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DF" w:rsidRPr="00CD2FE3" w:rsidRDefault="000248DF" w:rsidP="000248DF">
      <w:pPr>
        <w:jc w:val="center"/>
        <w:rPr>
          <w:b/>
          <w:sz w:val="21"/>
          <w:szCs w:val="21"/>
        </w:rPr>
      </w:pPr>
      <w:r w:rsidRPr="00CD2FE3">
        <w:rPr>
          <w:b/>
          <w:sz w:val="21"/>
          <w:szCs w:val="21"/>
        </w:rPr>
        <w:t>ДОКУМЕНТАЦИЯ</w:t>
      </w:r>
    </w:p>
    <w:p w:rsidR="000248DF" w:rsidRPr="00CD2FE3" w:rsidRDefault="000248DF" w:rsidP="000248DF">
      <w:pPr>
        <w:jc w:val="center"/>
        <w:rPr>
          <w:b/>
          <w:sz w:val="21"/>
          <w:szCs w:val="21"/>
        </w:rPr>
      </w:pPr>
      <w:r w:rsidRPr="00CD2FE3">
        <w:rPr>
          <w:b/>
          <w:sz w:val="21"/>
          <w:szCs w:val="21"/>
        </w:rPr>
        <w:t xml:space="preserve">об аукционе в электронной форме </w:t>
      </w:r>
      <w:r>
        <w:rPr>
          <w:b/>
          <w:sz w:val="21"/>
          <w:szCs w:val="21"/>
        </w:rPr>
        <w:t xml:space="preserve">№ </w:t>
      </w:r>
      <w:r w:rsidR="006B6A79" w:rsidRPr="006B6A79">
        <w:rPr>
          <w:b/>
          <w:sz w:val="21"/>
          <w:szCs w:val="21"/>
        </w:rPr>
        <w:t xml:space="preserve">109-17/А/эф на поставку оборудования для кабинета синхронного перевода речи для нужд </w:t>
      </w:r>
      <w:proofErr w:type="spellStart"/>
      <w:r w:rsidR="006B6A79" w:rsidRPr="006B6A79">
        <w:rPr>
          <w:b/>
          <w:sz w:val="21"/>
          <w:szCs w:val="21"/>
        </w:rPr>
        <w:t>ФГАОУ</w:t>
      </w:r>
      <w:proofErr w:type="spellEnd"/>
      <w:r w:rsidR="006B6A79" w:rsidRPr="006B6A79">
        <w:rPr>
          <w:b/>
          <w:sz w:val="21"/>
          <w:szCs w:val="21"/>
        </w:rPr>
        <w:t xml:space="preserve"> </w:t>
      </w:r>
      <w:proofErr w:type="gramStart"/>
      <w:r w:rsidR="006B6A79" w:rsidRPr="006B6A79">
        <w:rPr>
          <w:b/>
          <w:sz w:val="21"/>
          <w:szCs w:val="21"/>
        </w:rPr>
        <w:t>ВО</w:t>
      </w:r>
      <w:proofErr w:type="gramEnd"/>
      <w:r w:rsidR="006B6A79" w:rsidRPr="006B6A79">
        <w:rPr>
          <w:b/>
          <w:sz w:val="21"/>
          <w:szCs w:val="21"/>
        </w:rPr>
        <w:t xml:space="preserve"> «Сибирский федеральный университет»</w:t>
      </w:r>
      <w:r w:rsidRPr="00C30576">
        <w:rPr>
          <w:b/>
          <w:sz w:val="21"/>
          <w:szCs w:val="21"/>
        </w:rPr>
        <w:t xml:space="preserve"> </w:t>
      </w:r>
      <w:r w:rsidRPr="00CD2FE3">
        <w:rPr>
          <w:b/>
          <w:sz w:val="21"/>
          <w:szCs w:val="21"/>
        </w:rPr>
        <w:t>(далее – аукцион, аукцион в электронной форме)</w:t>
      </w:r>
    </w:p>
    <w:p w:rsidR="000248DF" w:rsidRPr="00CD2FE3" w:rsidRDefault="000248DF" w:rsidP="000248DF">
      <w:pPr>
        <w:rPr>
          <w:sz w:val="21"/>
          <w:szCs w:val="21"/>
        </w:rPr>
      </w:pPr>
    </w:p>
    <w:p w:rsidR="000248DF" w:rsidRPr="00CD2FE3" w:rsidRDefault="000248DF" w:rsidP="000248DF">
      <w:pPr>
        <w:autoSpaceDE w:val="0"/>
        <w:autoSpaceDN w:val="0"/>
        <w:adjustRightInd w:val="0"/>
        <w:ind w:firstLine="709"/>
        <w:jc w:val="both"/>
        <w:rPr>
          <w:sz w:val="21"/>
          <w:szCs w:val="21"/>
        </w:rPr>
      </w:pPr>
      <w:r w:rsidRPr="00CD2FE3">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0248DF" w:rsidRPr="00CD2FE3" w:rsidRDefault="000248DF" w:rsidP="000248DF">
      <w:pPr>
        <w:ind w:firstLine="709"/>
        <w:jc w:val="both"/>
        <w:rPr>
          <w:b/>
          <w:bCs/>
          <w:sz w:val="21"/>
          <w:szCs w:val="21"/>
        </w:rPr>
      </w:pPr>
      <w:r w:rsidRPr="00CD2FE3">
        <w:rPr>
          <w:sz w:val="21"/>
          <w:szCs w:val="21"/>
        </w:rPr>
        <w:t>На аукцион в электронной ф</w:t>
      </w:r>
      <w:r>
        <w:rPr>
          <w:sz w:val="21"/>
          <w:szCs w:val="21"/>
        </w:rPr>
        <w:t xml:space="preserve">орме выставляется 1 (один) лот: </w:t>
      </w:r>
      <w:r w:rsidRPr="00E33A99">
        <w:rPr>
          <w:sz w:val="21"/>
          <w:szCs w:val="21"/>
        </w:rPr>
        <w:t xml:space="preserve">поставка </w:t>
      </w:r>
      <w:r w:rsidR="006B6A79" w:rsidRPr="006B6A79">
        <w:rPr>
          <w:sz w:val="21"/>
          <w:szCs w:val="21"/>
        </w:rPr>
        <w:t xml:space="preserve">оборудования для кабинета синхронного перевода речи для нужд </w:t>
      </w:r>
      <w:proofErr w:type="spellStart"/>
      <w:r w:rsidR="006B6A79" w:rsidRPr="006B6A79">
        <w:rPr>
          <w:sz w:val="21"/>
          <w:szCs w:val="21"/>
        </w:rPr>
        <w:t>ФГАОУ</w:t>
      </w:r>
      <w:proofErr w:type="spellEnd"/>
      <w:r w:rsidR="006B6A79" w:rsidRPr="006B6A79">
        <w:rPr>
          <w:sz w:val="21"/>
          <w:szCs w:val="21"/>
        </w:rPr>
        <w:t xml:space="preserve"> </w:t>
      </w:r>
      <w:proofErr w:type="gramStart"/>
      <w:r w:rsidR="006B6A79" w:rsidRPr="006B6A79">
        <w:rPr>
          <w:sz w:val="21"/>
          <w:szCs w:val="21"/>
        </w:rPr>
        <w:t>ВО</w:t>
      </w:r>
      <w:proofErr w:type="gramEnd"/>
      <w:r w:rsidR="006B6A79" w:rsidRPr="006B6A79">
        <w:rPr>
          <w:sz w:val="21"/>
          <w:szCs w:val="21"/>
        </w:rPr>
        <w:t xml:space="preserve"> «Сибирский федеральный университет»</w:t>
      </w:r>
      <w:r>
        <w:rPr>
          <w:sz w:val="21"/>
          <w:szCs w:val="21"/>
        </w:rPr>
        <w:t xml:space="preserve"> (далее – товар) </w:t>
      </w:r>
      <w:r w:rsidRPr="00CD2FE3">
        <w:rPr>
          <w:sz w:val="21"/>
          <w:szCs w:val="21"/>
        </w:rPr>
        <w:t>в количестве, определенном документацией об аукционе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Наименование, количественные, качественные и технические характеристики поставляемых товаров и иные требования, связанные с определением соответствия поставляемых товаров потребностям Заказчика, содержатся в настоящей документации об аукционе (включая приложения к документации об аукционе, в том числе, проект контракта).</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2. Требования к участникам закупки: </w:t>
      </w:r>
    </w:p>
    <w:p w:rsidR="000248DF" w:rsidRPr="00CD2FE3" w:rsidRDefault="000248DF" w:rsidP="000248DF">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CD2FE3">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2FE3">
        <w:rPr>
          <w:rFonts w:ascii="Times New Roman" w:hAnsi="Times New Roman" w:cs="Times New Roman"/>
          <w:sz w:val="21"/>
          <w:szCs w:val="21"/>
        </w:rPr>
        <w:t xml:space="preserve"> следующим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0248DF" w:rsidRPr="00CD2FE3" w:rsidRDefault="000248DF" w:rsidP="000248DF">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248DF" w:rsidRPr="00CD2FE3" w:rsidRDefault="000248DF" w:rsidP="000248DF">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0248DF" w:rsidRPr="00CD2FE3" w:rsidRDefault="000248DF" w:rsidP="000248DF">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0248DF" w:rsidRPr="00CD2FE3" w:rsidRDefault="000248DF" w:rsidP="000248DF">
      <w:pPr>
        <w:pStyle w:val="ConsPlusNormal"/>
        <w:widowContro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4) 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обеспечения заявки на участие в аукционе в электронной форме в случае, если требование о наличии гарантийного обеспечения установлено Заказчиком.</w:t>
      </w:r>
    </w:p>
    <w:p w:rsidR="000248DF" w:rsidRPr="002625B5" w:rsidRDefault="000248DF" w:rsidP="000248DF">
      <w:pPr>
        <w:pStyle w:val="ConsPlusNormal"/>
        <w:widowControl/>
        <w:tabs>
          <w:tab w:val="left" w:pos="0"/>
        </w:tabs>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3. Требования к содержанию, форме, оформлению и составу заявки на участие в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аукциона в электронной форме, </w:t>
      </w:r>
      <w:r w:rsidRPr="002625B5">
        <w:rPr>
          <w:rFonts w:ascii="Times New Roman" w:hAnsi="Times New Roman" w:cs="Times New Roman"/>
          <w:b/>
          <w:sz w:val="21"/>
          <w:szCs w:val="21"/>
        </w:rPr>
        <w:t>его характеристик</w:t>
      </w:r>
      <w:r>
        <w:rPr>
          <w:rFonts w:ascii="Times New Roman" w:hAnsi="Times New Roman" w:cs="Times New Roman"/>
          <w:b/>
          <w:sz w:val="21"/>
          <w:szCs w:val="21"/>
        </w:rPr>
        <w:t>, условия предоставления приоритета</w:t>
      </w:r>
      <w:r w:rsidRPr="002625B5">
        <w:rPr>
          <w:rFonts w:ascii="Times New Roman" w:hAnsi="Times New Roman" w:cs="Times New Roman"/>
          <w:b/>
          <w:sz w:val="21"/>
          <w:szCs w:val="21"/>
        </w:rPr>
        <w:t>:</w:t>
      </w:r>
    </w:p>
    <w:p w:rsidR="000248DF" w:rsidRPr="00CD2FE3" w:rsidRDefault="000248DF" w:rsidP="000248DF">
      <w:pPr>
        <w:autoSpaceDE w:val="0"/>
        <w:autoSpaceDN w:val="0"/>
        <w:adjustRightInd w:val="0"/>
        <w:ind w:firstLine="709"/>
        <w:jc w:val="both"/>
        <w:rPr>
          <w:snapToGrid w:val="0"/>
          <w:sz w:val="21"/>
          <w:szCs w:val="21"/>
        </w:rPr>
      </w:pPr>
      <w:r w:rsidRPr="00CD2FE3">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0248DF" w:rsidRPr="00CD2FE3" w:rsidRDefault="000248DF" w:rsidP="000248DF">
      <w:pPr>
        <w:autoSpaceDE w:val="0"/>
        <w:autoSpaceDN w:val="0"/>
        <w:adjustRightInd w:val="0"/>
        <w:ind w:firstLine="709"/>
        <w:jc w:val="both"/>
        <w:rPr>
          <w:snapToGrid w:val="0"/>
          <w:sz w:val="21"/>
          <w:szCs w:val="21"/>
        </w:rPr>
      </w:pPr>
      <w:r w:rsidRPr="00CD2FE3">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CD2FE3">
        <w:rPr>
          <w:sz w:val="21"/>
          <w:szCs w:val="21"/>
        </w:rPr>
        <w:t>проведен</w:t>
      </w:r>
      <w:proofErr w:type="gramStart"/>
      <w:r w:rsidRPr="00CD2FE3">
        <w:rPr>
          <w:sz w:val="21"/>
          <w:szCs w:val="21"/>
        </w:rPr>
        <w:t>ии ау</w:t>
      </w:r>
      <w:proofErr w:type="gramEnd"/>
      <w:r w:rsidRPr="00CD2FE3">
        <w:rPr>
          <w:sz w:val="21"/>
          <w:szCs w:val="21"/>
        </w:rPr>
        <w:t xml:space="preserve">кциона в электронной форме, </w:t>
      </w:r>
      <w:r w:rsidRPr="00CD2FE3">
        <w:rPr>
          <w:snapToGrid w:val="0"/>
          <w:sz w:val="21"/>
          <w:szCs w:val="21"/>
        </w:rPr>
        <w:t xml:space="preserve">и по форме, которая установлена документацией об аукционе </w:t>
      </w:r>
      <w:r w:rsidRPr="00CD2FE3">
        <w:rPr>
          <w:sz w:val="21"/>
          <w:szCs w:val="21"/>
        </w:rPr>
        <w:t>в электронной форме</w:t>
      </w:r>
      <w:r w:rsidRPr="00CD2FE3">
        <w:rPr>
          <w:snapToGrid w:val="0"/>
          <w:sz w:val="21"/>
          <w:szCs w:val="21"/>
        </w:rPr>
        <w:t xml:space="preserve"> (Приложение №1 к документации об аукционе </w:t>
      </w:r>
      <w:r w:rsidRPr="00CD2FE3">
        <w:rPr>
          <w:sz w:val="21"/>
          <w:szCs w:val="21"/>
        </w:rPr>
        <w:t>в электронной форме</w:t>
      </w:r>
      <w:r w:rsidRPr="00CD2FE3">
        <w:rPr>
          <w:snapToGrid w:val="0"/>
          <w:sz w:val="21"/>
          <w:szCs w:val="21"/>
        </w:rPr>
        <w:t>).</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 xml:space="preserve">Подача заявки на участие в аукционе означает, что участник закупки изучил всю документацию об </w:t>
      </w:r>
      <w:r w:rsidRPr="00CD2FE3">
        <w:rPr>
          <w:snapToGrid w:val="0"/>
          <w:sz w:val="21"/>
          <w:szCs w:val="21"/>
        </w:rPr>
        <w:t xml:space="preserve">аукционе </w:t>
      </w:r>
      <w:r w:rsidRPr="00CD2FE3">
        <w:rPr>
          <w:sz w:val="21"/>
          <w:szCs w:val="21"/>
        </w:rPr>
        <w:t>в электронной форме</w:t>
      </w:r>
      <w:r w:rsidRPr="00CD2FE3">
        <w:rPr>
          <w:snapToGrid w:val="0"/>
          <w:sz w:val="21"/>
          <w:szCs w:val="21"/>
        </w:rPr>
        <w:t xml:space="preserve"> </w:t>
      </w:r>
      <w:r w:rsidRPr="00CD2FE3">
        <w:rPr>
          <w:sz w:val="21"/>
          <w:szCs w:val="21"/>
        </w:rPr>
        <w:t xml:space="preserve">(включая все приложения к ней), все изменения, разъяснения документации об </w:t>
      </w:r>
      <w:r w:rsidRPr="00CD2FE3">
        <w:rPr>
          <w:snapToGrid w:val="0"/>
          <w:sz w:val="21"/>
          <w:szCs w:val="21"/>
        </w:rPr>
        <w:t xml:space="preserve">аукционе </w:t>
      </w:r>
      <w:r w:rsidRPr="00CD2FE3">
        <w:rPr>
          <w:sz w:val="21"/>
          <w:szCs w:val="21"/>
        </w:rPr>
        <w:t xml:space="preserve">в электронной форме и безоговорочно согласен с условиями участия в </w:t>
      </w:r>
      <w:r w:rsidRPr="00CD2FE3">
        <w:rPr>
          <w:snapToGrid w:val="0"/>
          <w:sz w:val="21"/>
          <w:szCs w:val="21"/>
        </w:rPr>
        <w:t xml:space="preserve">аукционе </w:t>
      </w:r>
      <w:r w:rsidRPr="00CD2FE3">
        <w:rPr>
          <w:sz w:val="21"/>
          <w:szCs w:val="21"/>
        </w:rPr>
        <w:t xml:space="preserve">в электронной форме, содержащимися в документации об </w:t>
      </w:r>
      <w:r w:rsidRPr="00CD2FE3">
        <w:rPr>
          <w:snapToGrid w:val="0"/>
          <w:sz w:val="21"/>
          <w:szCs w:val="21"/>
        </w:rPr>
        <w:t xml:space="preserve">аукционе </w:t>
      </w:r>
      <w:r w:rsidRPr="00CD2FE3">
        <w:rPr>
          <w:sz w:val="21"/>
          <w:szCs w:val="21"/>
        </w:rPr>
        <w:t>в электронной форме (включая все приложения к ней), во всех изменениях, разъяснениях</w:t>
      </w:r>
      <w:proofErr w:type="gramEnd"/>
      <w:r w:rsidRPr="00CD2FE3">
        <w:rPr>
          <w:sz w:val="21"/>
          <w:szCs w:val="21"/>
        </w:rPr>
        <w:t xml:space="preserve"> документации об </w:t>
      </w:r>
      <w:r w:rsidRPr="00CD2FE3">
        <w:rPr>
          <w:snapToGrid w:val="0"/>
          <w:sz w:val="21"/>
          <w:szCs w:val="21"/>
        </w:rPr>
        <w:t xml:space="preserve">аукционе </w:t>
      </w:r>
      <w:r w:rsidRPr="00CD2FE3">
        <w:rPr>
          <w:sz w:val="21"/>
          <w:szCs w:val="21"/>
        </w:rPr>
        <w:t>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0248DF" w:rsidRPr="00CD2FE3" w:rsidRDefault="000248DF" w:rsidP="000248DF">
      <w:pPr>
        <w:autoSpaceDE w:val="0"/>
        <w:autoSpaceDN w:val="0"/>
        <w:adjustRightInd w:val="0"/>
        <w:ind w:firstLine="709"/>
        <w:jc w:val="both"/>
        <w:rPr>
          <w:spacing w:val="-2"/>
          <w:sz w:val="21"/>
          <w:szCs w:val="21"/>
        </w:rPr>
      </w:pPr>
      <w:r w:rsidRPr="00CD2FE3">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0248DF" w:rsidRPr="00CD2FE3" w:rsidRDefault="000248DF" w:rsidP="000248DF">
      <w:pPr>
        <w:autoSpaceDE w:val="0"/>
        <w:autoSpaceDN w:val="0"/>
        <w:adjustRightInd w:val="0"/>
        <w:ind w:firstLine="709"/>
        <w:jc w:val="both"/>
        <w:rPr>
          <w:sz w:val="21"/>
          <w:szCs w:val="21"/>
        </w:rPr>
      </w:pPr>
      <w:r w:rsidRPr="00CD2FE3">
        <w:rPr>
          <w:sz w:val="21"/>
          <w:szCs w:val="21"/>
        </w:rPr>
        <w:t xml:space="preserve">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обязательств в связи с такими расходами независимо от того, как проводится </w:t>
      </w:r>
      <w:proofErr w:type="gramStart"/>
      <w:r w:rsidRPr="00CD2FE3">
        <w:rPr>
          <w:sz w:val="21"/>
          <w:szCs w:val="21"/>
        </w:rPr>
        <w:t>и</w:t>
      </w:r>
      <w:proofErr w:type="gramEnd"/>
      <w:r w:rsidRPr="00CD2FE3">
        <w:rPr>
          <w:sz w:val="21"/>
          <w:szCs w:val="21"/>
        </w:rPr>
        <w:t xml:space="preserve"> чем завершается аукцион.</w:t>
      </w:r>
    </w:p>
    <w:p w:rsidR="000248DF" w:rsidRPr="00CD2FE3" w:rsidRDefault="000248DF" w:rsidP="000248DF">
      <w:pPr>
        <w:autoSpaceDE w:val="0"/>
        <w:autoSpaceDN w:val="0"/>
        <w:adjustRightInd w:val="0"/>
        <w:ind w:firstLine="709"/>
        <w:jc w:val="both"/>
        <w:rPr>
          <w:sz w:val="21"/>
          <w:szCs w:val="21"/>
        </w:rPr>
      </w:pPr>
      <w:r w:rsidRPr="00CD2FE3">
        <w:rPr>
          <w:sz w:val="21"/>
          <w:szCs w:val="21"/>
        </w:rPr>
        <w:t>Заявка на участие в аукционе должна содержать:</w:t>
      </w:r>
    </w:p>
    <w:p w:rsidR="000248DF" w:rsidRPr="00CD2FE3" w:rsidRDefault="000248DF" w:rsidP="000248DF">
      <w:pPr>
        <w:autoSpaceDE w:val="0"/>
        <w:autoSpaceDN w:val="0"/>
        <w:adjustRightInd w:val="0"/>
        <w:ind w:firstLine="709"/>
        <w:jc w:val="both"/>
        <w:rPr>
          <w:sz w:val="21"/>
          <w:szCs w:val="21"/>
        </w:rPr>
      </w:pPr>
      <w:r w:rsidRPr="00CD2FE3">
        <w:rPr>
          <w:sz w:val="21"/>
          <w:szCs w:val="21"/>
        </w:rPr>
        <w:t>1) сведения и документы об участнике закупки, подавшем такую заявку:</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б)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w:t>
      </w:r>
      <w:proofErr w:type="gramEnd"/>
      <w:r w:rsidRPr="00CD2FE3">
        <w:rPr>
          <w:sz w:val="21"/>
          <w:szCs w:val="21"/>
        </w:rPr>
        <w:t xml:space="preserve"> </w:t>
      </w:r>
      <w:proofErr w:type="gramStart"/>
      <w:r w:rsidRPr="00CD2FE3">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CD2FE3">
        <w:rPr>
          <w:sz w:val="21"/>
          <w:szCs w:val="21"/>
        </w:rPr>
        <w:t xml:space="preserve"> дня размещения в ЕИС и на электронной площадке извещения о проведен</w:t>
      </w:r>
      <w:proofErr w:type="gramStart"/>
      <w:r w:rsidRPr="00CD2FE3">
        <w:rPr>
          <w:sz w:val="21"/>
          <w:szCs w:val="21"/>
        </w:rPr>
        <w:t>ии ау</w:t>
      </w:r>
      <w:proofErr w:type="gramEnd"/>
      <w:r w:rsidRPr="00CD2FE3">
        <w:rPr>
          <w:sz w:val="21"/>
          <w:szCs w:val="21"/>
        </w:rPr>
        <w:t>кциона;</w:t>
      </w:r>
    </w:p>
    <w:p w:rsidR="000248DF" w:rsidRPr="00CD2FE3" w:rsidRDefault="000248DF" w:rsidP="000248DF">
      <w:pPr>
        <w:autoSpaceDE w:val="0"/>
        <w:autoSpaceDN w:val="0"/>
        <w:adjustRightInd w:val="0"/>
        <w:ind w:firstLine="540"/>
        <w:jc w:val="both"/>
        <w:rPr>
          <w:sz w:val="21"/>
          <w:szCs w:val="21"/>
        </w:rPr>
      </w:pPr>
      <w:proofErr w:type="gramStart"/>
      <w:r w:rsidRPr="00CD2FE3">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CD2FE3">
        <w:rPr>
          <w:rFonts w:eastAsiaTheme="minorHAnsi"/>
          <w:sz w:val="21"/>
          <w:szCs w:val="21"/>
          <w:lang w:eastAsia="en-US"/>
        </w:rPr>
        <w:t>что</w:t>
      </w:r>
      <w:proofErr w:type="gramEnd"/>
      <w:r w:rsidRPr="00CD2FE3">
        <w:rPr>
          <w:rFonts w:eastAsiaTheme="minorHAnsi"/>
          <w:sz w:val="21"/>
          <w:szCs w:val="21"/>
          <w:lang w:eastAsia="en-US"/>
        </w:rPr>
        <w:t xml:space="preserve"> полномочия </w:t>
      </w:r>
      <w:proofErr w:type="gramStart"/>
      <w:r w:rsidRPr="00CD2FE3">
        <w:rPr>
          <w:rFonts w:eastAsiaTheme="minorHAnsi"/>
          <w:sz w:val="21"/>
          <w:szCs w:val="21"/>
          <w:lang w:eastAsia="en-US"/>
        </w:rPr>
        <w:t>выступать от имени юридического лица</w:t>
      </w:r>
      <w:proofErr w:type="gramEnd"/>
      <w:r w:rsidRPr="00CD2FE3">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CD2FE3">
        <w:rPr>
          <w:sz w:val="21"/>
          <w:szCs w:val="21"/>
        </w:rPr>
        <w:t xml:space="preserve"> </w:t>
      </w:r>
      <w:proofErr w:type="gramStart"/>
      <w:r w:rsidRPr="00CD2FE3">
        <w:rPr>
          <w:sz w:val="21"/>
          <w:szCs w:val="21"/>
        </w:rPr>
        <w:t>В случае, если от имени участника закупки действует иное лицо</w:t>
      </w:r>
      <w:r w:rsidRPr="00CD2FE3">
        <w:rPr>
          <w:rFonts w:eastAsiaTheme="minorHAnsi"/>
          <w:sz w:val="21"/>
          <w:szCs w:val="21"/>
          <w:lang w:eastAsia="en-US"/>
        </w:rPr>
        <w:t xml:space="preserve">, </w:t>
      </w:r>
      <w:r w:rsidRPr="00CD2FE3">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w:t>
      </w:r>
      <w:proofErr w:type="gramEnd"/>
      <w:r w:rsidRPr="00CD2FE3">
        <w:rPr>
          <w:sz w:val="21"/>
          <w:szCs w:val="21"/>
        </w:rPr>
        <w:t xml:space="preserve"> В </w:t>
      </w:r>
      <w:proofErr w:type="gramStart"/>
      <w:r w:rsidRPr="00CD2FE3">
        <w:rPr>
          <w:sz w:val="21"/>
          <w:szCs w:val="21"/>
        </w:rPr>
        <w:t>случае</w:t>
      </w:r>
      <w:proofErr w:type="gramEnd"/>
      <w:r w:rsidRPr="00CD2FE3">
        <w:rPr>
          <w:sz w:val="21"/>
          <w:szCs w:val="21"/>
        </w:rPr>
        <w:t>,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w:t>
      </w:r>
      <w:proofErr w:type="gramEnd"/>
      <w:r w:rsidRPr="00CD2FE3">
        <w:rPr>
          <w:sz w:val="21"/>
          <w:szCs w:val="21"/>
        </w:rPr>
        <w:t xml:space="preserve"> лиц), либо нотариально заверенные копии таких доверенностей,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0248DF" w:rsidRPr="00CD2FE3" w:rsidRDefault="000248DF" w:rsidP="000248DF">
      <w:pPr>
        <w:autoSpaceDE w:val="0"/>
        <w:autoSpaceDN w:val="0"/>
        <w:adjustRightInd w:val="0"/>
        <w:ind w:firstLine="709"/>
        <w:jc w:val="both"/>
        <w:rPr>
          <w:sz w:val="21"/>
          <w:szCs w:val="21"/>
        </w:rPr>
      </w:pPr>
      <w:r w:rsidRPr="00CD2FE3">
        <w:rPr>
          <w:sz w:val="21"/>
          <w:szCs w:val="21"/>
        </w:rPr>
        <w:t>Доверенность либо иной документ должны подтверждать полномочия представителя на осуществление следующих действий:</w:t>
      </w:r>
    </w:p>
    <w:p w:rsidR="000248DF" w:rsidRPr="00CD2FE3" w:rsidRDefault="000248DF" w:rsidP="000248DF">
      <w:pPr>
        <w:autoSpaceDE w:val="0"/>
        <w:autoSpaceDN w:val="0"/>
        <w:adjustRightInd w:val="0"/>
        <w:ind w:firstLine="709"/>
        <w:jc w:val="both"/>
        <w:rPr>
          <w:sz w:val="21"/>
          <w:szCs w:val="21"/>
        </w:rPr>
      </w:pPr>
      <w:r w:rsidRPr="00CD2FE3">
        <w:rPr>
          <w:sz w:val="21"/>
          <w:szCs w:val="21"/>
        </w:rPr>
        <w:t>-запрос документации об аукционе;</w:t>
      </w:r>
    </w:p>
    <w:p w:rsidR="000248DF" w:rsidRPr="00CD2FE3" w:rsidRDefault="000248DF" w:rsidP="000248DF">
      <w:pPr>
        <w:autoSpaceDE w:val="0"/>
        <w:autoSpaceDN w:val="0"/>
        <w:adjustRightInd w:val="0"/>
        <w:ind w:firstLine="709"/>
        <w:jc w:val="both"/>
        <w:rPr>
          <w:sz w:val="21"/>
          <w:szCs w:val="21"/>
        </w:rPr>
      </w:pPr>
      <w:r w:rsidRPr="00CD2FE3">
        <w:rPr>
          <w:sz w:val="21"/>
          <w:szCs w:val="21"/>
        </w:rPr>
        <w:t>-подача запроса о разъяснении положений документации об аукционе;</w:t>
      </w:r>
    </w:p>
    <w:p w:rsidR="000248DF" w:rsidRPr="00CD2FE3" w:rsidRDefault="000248DF" w:rsidP="000248DF">
      <w:pPr>
        <w:autoSpaceDE w:val="0"/>
        <w:autoSpaceDN w:val="0"/>
        <w:adjustRightInd w:val="0"/>
        <w:ind w:firstLine="709"/>
        <w:jc w:val="both"/>
        <w:rPr>
          <w:sz w:val="21"/>
          <w:szCs w:val="21"/>
        </w:rPr>
      </w:pPr>
      <w:r w:rsidRPr="00CD2FE3">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0248DF" w:rsidRPr="00CD2FE3" w:rsidRDefault="000248DF" w:rsidP="000248DF">
      <w:pPr>
        <w:autoSpaceDE w:val="0"/>
        <w:autoSpaceDN w:val="0"/>
        <w:adjustRightInd w:val="0"/>
        <w:ind w:firstLine="709"/>
        <w:jc w:val="both"/>
        <w:rPr>
          <w:sz w:val="21"/>
          <w:szCs w:val="21"/>
        </w:rPr>
      </w:pPr>
      <w:r w:rsidRPr="00CD2FE3">
        <w:rPr>
          <w:sz w:val="21"/>
          <w:szCs w:val="21"/>
        </w:rPr>
        <w:t>-внесение обеспечения заявки на участие в аукционе;</w:t>
      </w:r>
    </w:p>
    <w:p w:rsidR="000248DF" w:rsidRPr="00CD2FE3" w:rsidRDefault="000248DF" w:rsidP="000248DF">
      <w:pPr>
        <w:autoSpaceDE w:val="0"/>
        <w:autoSpaceDN w:val="0"/>
        <w:adjustRightInd w:val="0"/>
        <w:ind w:firstLine="709"/>
        <w:jc w:val="both"/>
        <w:rPr>
          <w:sz w:val="21"/>
          <w:szCs w:val="21"/>
        </w:rPr>
      </w:pPr>
      <w:r w:rsidRPr="00CD2FE3">
        <w:rPr>
          <w:sz w:val="21"/>
          <w:szCs w:val="21"/>
        </w:rPr>
        <w:t>-заключение контракта;</w:t>
      </w:r>
    </w:p>
    <w:p w:rsidR="000248DF" w:rsidRPr="00CD2FE3" w:rsidRDefault="000248DF" w:rsidP="000248DF">
      <w:pPr>
        <w:autoSpaceDE w:val="0"/>
        <w:autoSpaceDN w:val="0"/>
        <w:adjustRightInd w:val="0"/>
        <w:ind w:firstLine="709"/>
        <w:jc w:val="both"/>
        <w:rPr>
          <w:sz w:val="21"/>
          <w:szCs w:val="21"/>
        </w:rPr>
      </w:pPr>
      <w:r w:rsidRPr="00CD2FE3">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-иные полномочия, связанные с участием в аукционе, по усмотрению участников закупки.</w:t>
      </w:r>
    </w:p>
    <w:p w:rsidR="000248DF" w:rsidRPr="00CD2FE3" w:rsidRDefault="000248DF" w:rsidP="000248DF">
      <w:pPr>
        <w:autoSpaceDE w:val="0"/>
        <w:autoSpaceDN w:val="0"/>
        <w:adjustRightInd w:val="0"/>
        <w:ind w:firstLine="709"/>
        <w:jc w:val="both"/>
        <w:rPr>
          <w:sz w:val="21"/>
          <w:szCs w:val="21"/>
        </w:rPr>
      </w:pPr>
      <w:r w:rsidRPr="00CD2FE3">
        <w:rPr>
          <w:sz w:val="21"/>
          <w:szCs w:val="21"/>
        </w:rPr>
        <w:t>г) копию учредительного документа участника закупки (для юридических лиц);</w:t>
      </w:r>
    </w:p>
    <w:p w:rsidR="000248DF" w:rsidRPr="00CD2FE3" w:rsidRDefault="000248DF" w:rsidP="000248DF">
      <w:pPr>
        <w:autoSpaceDE w:val="0"/>
        <w:autoSpaceDN w:val="0"/>
        <w:adjustRightInd w:val="0"/>
        <w:ind w:firstLine="709"/>
        <w:jc w:val="both"/>
        <w:rPr>
          <w:sz w:val="21"/>
          <w:szCs w:val="21"/>
        </w:rPr>
      </w:pPr>
      <w:proofErr w:type="spellStart"/>
      <w:r w:rsidRPr="00CD2FE3">
        <w:rPr>
          <w:sz w:val="21"/>
          <w:szCs w:val="21"/>
        </w:rPr>
        <w:t>д</w:t>
      </w:r>
      <w:proofErr w:type="spellEnd"/>
      <w:r w:rsidRPr="00CD2FE3">
        <w:rPr>
          <w:sz w:val="21"/>
          <w:szCs w:val="21"/>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CD2FE3">
        <w:rPr>
          <w:sz w:val="21"/>
          <w:szCs w:val="21"/>
        </w:rPr>
        <w:t>и</w:t>
      </w:r>
      <w:proofErr w:type="gramEnd"/>
      <w:r w:rsidRPr="00CD2FE3">
        <w:rPr>
          <w:sz w:val="21"/>
          <w:szCs w:val="21"/>
        </w:rPr>
        <w:t xml:space="preserve"> если для участника закупки поставка товара, являющегося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0248DF" w:rsidRPr="00956A60" w:rsidRDefault="000248DF" w:rsidP="000248DF">
      <w:pPr>
        <w:autoSpaceDE w:val="0"/>
        <w:autoSpaceDN w:val="0"/>
        <w:adjustRightInd w:val="0"/>
        <w:ind w:firstLine="709"/>
        <w:jc w:val="both"/>
        <w:rPr>
          <w:sz w:val="21"/>
          <w:szCs w:val="21"/>
        </w:rPr>
      </w:pPr>
      <w:r w:rsidRPr="00956A60">
        <w:rPr>
          <w:sz w:val="21"/>
          <w:szCs w:val="21"/>
        </w:rPr>
        <w:t>2) сведения о количественных, качественных и технических характеристиках поставляемого товара.</w:t>
      </w:r>
    </w:p>
    <w:p w:rsidR="000248DF" w:rsidRPr="00956A60" w:rsidRDefault="000248DF" w:rsidP="000248DF">
      <w:pPr>
        <w:autoSpaceDE w:val="0"/>
        <w:autoSpaceDN w:val="0"/>
        <w:adjustRightInd w:val="0"/>
        <w:ind w:firstLine="709"/>
        <w:jc w:val="both"/>
        <w:rPr>
          <w:sz w:val="21"/>
          <w:szCs w:val="21"/>
        </w:rPr>
      </w:pPr>
      <w:r w:rsidRPr="00956A60">
        <w:rPr>
          <w:sz w:val="21"/>
          <w:szCs w:val="21"/>
        </w:rPr>
        <w:t>Участником закупки должны быть предоставлены исчерпывающие и достоверные сведения о количественных, качественных и технических характеристиках поставляемого товара, в том числе:</w:t>
      </w:r>
    </w:p>
    <w:p w:rsidR="000248DF" w:rsidRPr="00956A60" w:rsidRDefault="000248DF" w:rsidP="000248DF">
      <w:pPr>
        <w:autoSpaceDE w:val="0"/>
        <w:autoSpaceDN w:val="0"/>
        <w:adjustRightInd w:val="0"/>
        <w:ind w:firstLine="709"/>
        <w:jc w:val="both"/>
        <w:rPr>
          <w:sz w:val="21"/>
          <w:szCs w:val="21"/>
        </w:rPr>
      </w:pPr>
      <w:r w:rsidRPr="00956A60">
        <w:rPr>
          <w:sz w:val="21"/>
          <w:szCs w:val="21"/>
        </w:rPr>
        <w:t>-наименование;</w:t>
      </w:r>
    </w:p>
    <w:p w:rsidR="000248DF" w:rsidRPr="00956A60" w:rsidRDefault="000248DF" w:rsidP="000248DF">
      <w:pPr>
        <w:autoSpaceDE w:val="0"/>
        <w:autoSpaceDN w:val="0"/>
        <w:adjustRightInd w:val="0"/>
        <w:ind w:firstLine="709"/>
        <w:jc w:val="both"/>
        <w:rPr>
          <w:sz w:val="21"/>
          <w:szCs w:val="21"/>
        </w:rPr>
      </w:pPr>
      <w:r w:rsidRPr="00956A60">
        <w:rPr>
          <w:sz w:val="21"/>
          <w:szCs w:val="21"/>
        </w:rPr>
        <w:t>-марка (при наличии);</w:t>
      </w:r>
    </w:p>
    <w:p w:rsidR="000248DF" w:rsidRPr="00956A60" w:rsidRDefault="000248DF" w:rsidP="000248DF">
      <w:pPr>
        <w:autoSpaceDE w:val="0"/>
        <w:autoSpaceDN w:val="0"/>
        <w:adjustRightInd w:val="0"/>
        <w:ind w:firstLine="709"/>
        <w:jc w:val="both"/>
        <w:rPr>
          <w:sz w:val="21"/>
          <w:szCs w:val="21"/>
        </w:rPr>
      </w:pPr>
      <w:r w:rsidRPr="00956A60">
        <w:rPr>
          <w:sz w:val="21"/>
          <w:szCs w:val="21"/>
        </w:rPr>
        <w:t>-модель (при наличии);</w:t>
      </w:r>
    </w:p>
    <w:p w:rsidR="000248DF" w:rsidRPr="00956A60" w:rsidRDefault="000248DF" w:rsidP="000248DF">
      <w:pPr>
        <w:autoSpaceDE w:val="0"/>
        <w:autoSpaceDN w:val="0"/>
        <w:adjustRightInd w:val="0"/>
        <w:ind w:firstLine="709"/>
        <w:jc w:val="both"/>
        <w:rPr>
          <w:sz w:val="21"/>
          <w:szCs w:val="21"/>
        </w:rPr>
      </w:pPr>
      <w:r w:rsidRPr="00956A60">
        <w:rPr>
          <w:sz w:val="21"/>
          <w:szCs w:val="21"/>
        </w:rPr>
        <w:t>-информация о производителе (наименование изготовителя);</w:t>
      </w:r>
    </w:p>
    <w:p w:rsidR="000248DF" w:rsidRPr="005D462E" w:rsidRDefault="000248DF" w:rsidP="000248DF">
      <w:pPr>
        <w:autoSpaceDE w:val="0"/>
        <w:autoSpaceDN w:val="0"/>
        <w:adjustRightInd w:val="0"/>
        <w:ind w:firstLine="709"/>
        <w:jc w:val="both"/>
        <w:rPr>
          <w:sz w:val="21"/>
          <w:szCs w:val="21"/>
        </w:rPr>
      </w:pPr>
      <w:r w:rsidRPr="005D462E">
        <w:rPr>
          <w:sz w:val="21"/>
          <w:szCs w:val="21"/>
        </w:rPr>
        <w:t>-год выпуска товара;</w:t>
      </w:r>
    </w:p>
    <w:p w:rsidR="000248DF" w:rsidRPr="00956A60" w:rsidRDefault="000248DF" w:rsidP="000248DF">
      <w:pPr>
        <w:autoSpaceDE w:val="0"/>
        <w:autoSpaceDN w:val="0"/>
        <w:adjustRightInd w:val="0"/>
        <w:ind w:firstLine="709"/>
        <w:jc w:val="both"/>
        <w:rPr>
          <w:sz w:val="21"/>
          <w:szCs w:val="21"/>
        </w:rPr>
      </w:pPr>
      <w:r w:rsidRPr="005D462E">
        <w:rPr>
          <w:sz w:val="21"/>
          <w:szCs w:val="21"/>
        </w:rPr>
        <w:t>- описание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аукционе.</w:t>
      </w:r>
    </w:p>
    <w:p w:rsidR="000248DF" w:rsidRPr="00956A60" w:rsidRDefault="000248DF" w:rsidP="000248DF">
      <w:pPr>
        <w:widowControl w:val="0"/>
        <w:shd w:val="clear" w:color="auto" w:fill="FFFFFF"/>
        <w:tabs>
          <w:tab w:val="left" w:pos="0"/>
        </w:tabs>
        <w:autoSpaceDE w:val="0"/>
        <w:autoSpaceDN w:val="0"/>
        <w:adjustRightInd w:val="0"/>
        <w:ind w:firstLine="709"/>
        <w:jc w:val="both"/>
        <w:rPr>
          <w:sz w:val="21"/>
          <w:szCs w:val="21"/>
        </w:rPr>
      </w:pPr>
      <w:r w:rsidRPr="00956A60">
        <w:rPr>
          <w:sz w:val="21"/>
          <w:szCs w:val="21"/>
        </w:rPr>
        <w:t>При описании условий и предложений участниками закупки должны применяться общепринятые обозначения и наименования в соответствии с требованиями, установленными действующими нормативно-правовыми актами Российской Федерации. 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w:t>
      </w:r>
    </w:p>
    <w:p w:rsidR="000248DF" w:rsidRPr="00956A60" w:rsidRDefault="000248DF" w:rsidP="000248DF">
      <w:pPr>
        <w:widowControl w:val="0"/>
        <w:shd w:val="clear" w:color="auto" w:fill="FFFFFF"/>
        <w:tabs>
          <w:tab w:val="left" w:pos="0"/>
        </w:tabs>
        <w:autoSpaceDE w:val="0"/>
        <w:autoSpaceDN w:val="0"/>
        <w:adjustRightInd w:val="0"/>
        <w:ind w:firstLine="709"/>
        <w:jc w:val="both"/>
        <w:rPr>
          <w:sz w:val="21"/>
          <w:szCs w:val="21"/>
        </w:rPr>
      </w:pPr>
      <w:r w:rsidRPr="00956A60">
        <w:rPr>
          <w:sz w:val="21"/>
          <w:szCs w:val="21"/>
        </w:rPr>
        <w:t>Сведений, представленных участником закупки, должно быть достаточно для получения Заказчиком полного представления о характеристиках товара, предлагаемого к поставке, и соответствии товара потребностям Заказчика.</w:t>
      </w:r>
    </w:p>
    <w:p w:rsidR="000248DF" w:rsidRPr="00956A60" w:rsidRDefault="000248DF" w:rsidP="000248DF">
      <w:pPr>
        <w:autoSpaceDE w:val="0"/>
        <w:autoSpaceDN w:val="0"/>
        <w:adjustRightInd w:val="0"/>
        <w:ind w:firstLine="709"/>
        <w:jc w:val="both"/>
        <w:rPr>
          <w:i/>
          <w:sz w:val="21"/>
          <w:szCs w:val="21"/>
        </w:rPr>
      </w:pPr>
      <w:r w:rsidRPr="00956A60">
        <w:rPr>
          <w:i/>
          <w:sz w:val="21"/>
          <w:szCs w:val="21"/>
        </w:rPr>
        <w:t>При описании характеристик поставляемого товара не допускаются указания «не более», «не менее», «ориентировочно», «примерно</w:t>
      </w:r>
      <w:proofErr w:type="gramStart"/>
      <w:r w:rsidRPr="00956A60">
        <w:rPr>
          <w:i/>
          <w:sz w:val="21"/>
          <w:szCs w:val="21"/>
        </w:rPr>
        <w:t xml:space="preserve">», «≈», «±» </w:t>
      </w:r>
      <w:proofErr w:type="gramEnd"/>
      <w:r w:rsidRPr="00956A60">
        <w:rPr>
          <w:i/>
          <w:sz w:val="21"/>
          <w:szCs w:val="21"/>
        </w:rPr>
        <w:t>и иные тому подобные указания.</w:t>
      </w:r>
    </w:p>
    <w:p w:rsidR="000248DF" w:rsidRPr="00CD2FE3" w:rsidRDefault="000248DF" w:rsidP="000248DF">
      <w:pPr>
        <w:autoSpaceDE w:val="0"/>
        <w:autoSpaceDN w:val="0"/>
        <w:adjustRightInd w:val="0"/>
        <w:ind w:firstLine="709"/>
        <w:jc w:val="both"/>
        <w:rPr>
          <w:sz w:val="21"/>
          <w:szCs w:val="21"/>
        </w:rPr>
      </w:pPr>
      <w:r w:rsidRPr="00CD2FE3">
        <w:rPr>
          <w:sz w:val="21"/>
          <w:szCs w:val="21"/>
        </w:rPr>
        <w:t>В заявке на участие в аукционе декларируется соответствие участника закупки следующим требованиям:</w:t>
      </w:r>
    </w:p>
    <w:p w:rsidR="000248DF" w:rsidRPr="00CD2FE3" w:rsidRDefault="000248DF" w:rsidP="000248DF">
      <w:pPr>
        <w:tabs>
          <w:tab w:val="left" w:pos="0"/>
        </w:tabs>
        <w:ind w:firstLine="709"/>
        <w:jc w:val="both"/>
        <w:rPr>
          <w:rFonts w:eastAsia="Calibri"/>
          <w:sz w:val="21"/>
          <w:szCs w:val="21"/>
        </w:rPr>
      </w:pPr>
      <w:proofErr w:type="gramStart"/>
      <w:r w:rsidRPr="00CD2FE3">
        <w:rPr>
          <w:sz w:val="21"/>
          <w:szCs w:val="21"/>
        </w:rPr>
        <w:t>-</w:t>
      </w:r>
      <w:r w:rsidRPr="00CD2FE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w:t>
      </w:r>
      <w:proofErr w:type="gramEnd"/>
      <w:r w:rsidRPr="00CD2FE3">
        <w:rPr>
          <w:snapToGrid w:val="0"/>
          <w:sz w:val="21"/>
          <w:szCs w:val="21"/>
        </w:rPr>
        <w:t>, работ, услуг отдельными видами юридических лиц», сведений об участнике закупки (</w:t>
      </w:r>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CD2FE3">
        <w:rPr>
          <w:snapToGrid w:val="0"/>
          <w:sz w:val="21"/>
          <w:szCs w:val="21"/>
        </w:rPr>
        <w:t>)</w:t>
      </w:r>
      <w:r w:rsidRPr="00CD2FE3">
        <w:rPr>
          <w:rFonts w:eastAsia="Calibri"/>
          <w:sz w:val="21"/>
          <w:szCs w:val="21"/>
        </w:rPr>
        <w:t>.</w:t>
      </w:r>
    </w:p>
    <w:p w:rsidR="000248DF" w:rsidRPr="00CD2FE3" w:rsidRDefault="000248DF" w:rsidP="000248DF">
      <w:pPr>
        <w:widowControl w:val="0"/>
        <w:shd w:val="clear" w:color="auto" w:fill="FFFFFF"/>
        <w:tabs>
          <w:tab w:val="left" w:pos="0"/>
        </w:tabs>
        <w:autoSpaceDE w:val="0"/>
        <w:autoSpaceDN w:val="0"/>
        <w:adjustRightInd w:val="0"/>
        <w:ind w:firstLine="709"/>
        <w:jc w:val="both"/>
        <w:rPr>
          <w:sz w:val="21"/>
          <w:szCs w:val="21"/>
        </w:rPr>
      </w:pPr>
      <w:r w:rsidRPr="00CD2FE3">
        <w:rPr>
          <w:sz w:val="21"/>
          <w:szCs w:val="21"/>
        </w:rPr>
        <w:t>Сведения, которые содержатся в заявке на участие в аукционе в электронной форме, не должны допускать двусмысленных толкований. Заявка на участие в аукционе в электронной форме не должна содержать противоречивых сведений, в том числе в отношении сведений о количественных и качественных характеристиках поставляемых товаров.</w:t>
      </w:r>
    </w:p>
    <w:p w:rsidR="000248DF" w:rsidRDefault="000248DF" w:rsidP="000248DF">
      <w:pPr>
        <w:tabs>
          <w:tab w:val="left" w:pos="0"/>
        </w:tabs>
        <w:ind w:firstLine="709"/>
        <w:jc w:val="both"/>
        <w:rPr>
          <w:sz w:val="21"/>
          <w:szCs w:val="21"/>
        </w:rPr>
      </w:pPr>
      <w:proofErr w:type="gramStart"/>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roofErr w:type="gramEnd"/>
    </w:p>
    <w:p w:rsidR="000248DF" w:rsidRPr="00CD2FE3" w:rsidRDefault="000248DF" w:rsidP="000248DF">
      <w:pPr>
        <w:autoSpaceDE w:val="0"/>
        <w:autoSpaceDN w:val="0"/>
        <w:adjustRightInd w:val="0"/>
        <w:ind w:firstLine="709"/>
        <w:jc w:val="both"/>
        <w:rPr>
          <w:sz w:val="21"/>
          <w:szCs w:val="21"/>
        </w:rPr>
      </w:pPr>
      <w:r w:rsidRPr="00491565">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248DF" w:rsidRDefault="000248DF" w:rsidP="000248DF">
      <w:pPr>
        <w:pStyle w:val="3"/>
        <w:spacing w:before="0" w:after="0"/>
        <w:ind w:firstLine="720"/>
        <w:jc w:val="both"/>
        <w:rPr>
          <w:rFonts w:ascii="Times New Roman" w:hAnsi="Times New Roman" w:cs="Times New Roman"/>
          <w:b w:val="0"/>
          <w:sz w:val="21"/>
        </w:rPr>
      </w:pPr>
      <w:r w:rsidRPr="00AD6054">
        <w:rPr>
          <w:rFonts w:ascii="Times New Roman" w:hAnsi="Times New Roman" w:cs="Times New Roman"/>
          <w:b w:val="0"/>
          <w:sz w:val="21"/>
        </w:rPr>
        <w:t>Гарантийный срок на поставляемый товар</w:t>
      </w:r>
      <w:r>
        <w:rPr>
          <w:rFonts w:ascii="Times New Roman" w:hAnsi="Times New Roman" w:cs="Times New Roman"/>
          <w:b w:val="0"/>
          <w:sz w:val="21"/>
        </w:rPr>
        <w:t xml:space="preserve"> должен составлять не менее </w:t>
      </w:r>
      <w:r w:rsidR="003E544A">
        <w:rPr>
          <w:rFonts w:ascii="Times New Roman" w:hAnsi="Times New Roman" w:cs="Times New Roman"/>
          <w:b w:val="0"/>
          <w:sz w:val="21"/>
        </w:rPr>
        <w:t>12</w:t>
      </w:r>
      <w:r>
        <w:rPr>
          <w:rFonts w:ascii="Times New Roman" w:hAnsi="Times New Roman" w:cs="Times New Roman"/>
          <w:b w:val="0"/>
          <w:sz w:val="21"/>
        </w:rPr>
        <w:t xml:space="preserve"> </w:t>
      </w:r>
      <w:r w:rsidRPr="00AD6054">
        <w:rPr>
          <w:rFonts w:ascii="Times New Roman" w:hAnsi="Times New Roman" w:cs="Times New Roman"/>
          <w:b w:val="0"/>
          <w:sz w:val="21"/>
        </w:rPr>
        <w:t>(</w:t>
      </w:r>
      <w:r w:rsidR="003E544A">
        <w:rPr>
          <w:rFonts w:ascii="Times New Roman" w:hAnsi="Times New Roman" w:cs="Times New Roman"/>
          <w:b w:val="0"/>
          <w:sz w:val="21"/>
        </w:rPr>
        <w:t>двенадцати</w:t>
      </w:r>
      <w:r w:rsidRPr="00AD6054">
        <w:rPr>
          <w:rFonts w:ascii="Times New Roman" w:hAnsi="Times New Roman" w:cs="Times New Roman"/>
          <w:b w:val="0"/>
          <w:sz w:val="21"/>
        </w:rPr>
        <w:t>) месяцев с момента поставки товара и подписания сторонами акта приема-передачи товара.</w:t>
      </w:r>
    </w:p>
    <w:p w:rsidR="000248DF" w:rsidRDefault="000248DF" w:rsidP="000248DF">
      <w:pPr>
        <w:tabs>
          <w:tab w:val="num" w:pos="0"/>
        </w:tabs>
        <w:ind w:firstLine="709"/>
        <w:jc w:val="both"/>
        <w:rPr>
          <w:sz w:val="21"/>
          <w:szCs w:val="21"/>
        </w:rPr>
      </w:pPr>
      <w:r w:rsidRPr="00577068">
        <w:rPr>
          <w:sz w:val="21"/>
          <w:szCs w:val="21"/>
        </w:rPr>
        <w:t>Сервисное (гарантийное) обслуживание товара осуществляется в течение гарантийного срока Поставщиком своими силами и за счет своих средств.</w:t>
      </w:r>
    </w:p>
    <w:p w:rsidR="000248DF" w:rsidRDefault="000248DF" w:rsidP="000248DF">
      <w:pPr>
        <w:tabs>
          <w:tab w:val="num" w:pos="0"/>
        </w:tabs>
        <w:ind w:firstLine="709"/>
        <w:jc w:val="both"/>
        <w:rPr>
          <w:sz w:val="21"/>
          <w:szCs w:val="21"/>
        </w:rPr>
      </w:pPr>
      <w:r>
        <w:rPr>
          <w:sz w:val="21"/>
          <w:szCs w:val="21"/>
        </w:rPr>
        <w:t>Гарантийное обслуживание должно осуществляться по месту нахождения товара. В случае необходимости доставки товара в сервисный центр Поставщика, обязанность по организации и оплате доставки возлагается на Поставщика.</w:t>
      </w:r>
    </w:p>
    <w:p w:rsidR="000248DF" w:rsidRPr="006D46DD" w:rsidRDefault="000248DF" w:rsidP="000248DF">
      <w:pPr>
        <w:autoSpaceDE w:val="0"/>
        <w:autoSpaceDN w:val="0"/>
        <w:adjustRightInd w:val="0"/>
        <w:ind w:firstLine="709"/>
        <w:jc w:val="both"/>
        <w:rPr>
          <w:sz w:val="21"/>
          <w:szCs w:val="21"/>
        </w:rPr>
      </w:pPr>
      <w:r w:rsidRPr="006D46DD">
        <w:rPr>
          <w:sz w:val="21"/>
          <w:szCs w:val="21"/>
        </w:rPr>
        <w:t>При обнаружении недостатков товара либо товара несоответствующего качества Заказчик вправе потребовать от Поставщика:</w:t>
      </w:r>
    </w:p>
    <w:p w:rsidR="000248DF" w:rsidRPr="004F355F" w:rsidRDefault="000248DF" w:rsidP="000248DF">
      <w:pPr>
        <w:ind w:firstLine="709"/>
        <w:jc w:val="both"/>
        <w:rPr>
          <w:sz w:val="21"/>
          <w:szCs w:val="21"/>
        </w:rPr>
      </w:pPr>
      <w:r w:rsidRPr="004F355F">
        <w:rPr>
          <w:sz w:val="21"/>
          <w:szCs w:val="21"/>
        </w:rPr>
        <w:t xml:space="preserve">-безвозмездного устранения недостатков товара в течение не более </w:t>
      </w:r>
      <w:r>
        <w:rPr>
          <w:sz w:val="21"/>
          <w:szCs w:val="21"/>
        </w:rPr>
        <w:t>10</w:t>
      </w:r>
      <w:r w:rsidRPr="004F355F">
        <w:rPr>
          <w:sz w:val="21"/>
          <w:szCs w:val="21"/>
        </w:rPr>
        <w:t xml:space="preserve"> (</w:t>
      </w:r>
      <w:r>
        <w:rPr>
          <w:sz w:val="21"/>
          <w:szCs w:val="21"/>
        </w:rPr>
        <w:t>десяти</w:t>
      </w:r>
      <w:r w:rsidRPr="004F355F">
        <w:rPr>
          <w:sz w:val="21"/>
          <w:szCs w:val="21"/>
        </w:rPr>
        <w:t>) календарных дней с момента заявления Заказчиком соответствующего требования;</w:t>
      </w:r>
    </w:p>
    <w:p w:rsidR="000248DF" w:rsidRPr="004F355F" w:rsidRDefault="000248DF" w:rsidP="000248DF">
      <w:pPr>
        <w:ind w:firstLine="709"/>
        <w:jc w:val="both"/>
        <w:rPr>
          <w:sz w:val="21"/>
          <w:szCs w:val="21"/>
        </w:rPr>
      </w:pPr>
      <w:r w:rsidRPr="004F355F">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календарных дней с момента заявления Заказчиком соответствующего требования;</w:t>
      </w:r>
    </w:p>
    <w:p w:rsidR="000248DF" w:rsidRDefault="000248DF" w:rsidP="000248DF">
      <w:pPr>
        <w:ind w:firstLine="709"/>
        <w:jc w:val="both"/>
        <w:rPr>
          <w:sz w:val="21"/>
          <w:szCs w:val="21"/>
        </w:rPr>
      </w:pPr>
      <w:r w:rsidRPr="004F355F">
        <w:rPr>
          <w:sz w:val="21"/>
          <w:szCs w:val="21"/>
        </w:rPr>
        <w:t xml:space="preserve">-замены товара ненадлежащего качества на товар надлежащего качества в течение не более </w:t>
      </w:r>
      <w:r>
        <w:rPr>
          <w:sz w:val="21"/>
          <w:szCs w:val="21"/>
        </w:rPr>
        <w:t>10</w:t>
      </w:r>
      <w:r w:rsidRPr="004F355F">
        <w:rPr>
          <w:sz w:val="21"/>
          <w:szCs w:val="21"/>
        </w:rPr>
        <w:t xml:space="preserve"> (</w:t>
      </w:r>
      <w:r>
        <w:rPr>
          <w:sz w:val="21"/>
          <w:szCs w:val="21"/>
        </w:rPr>
        <w:t>десяти</w:t>
      </w:r>
      <w:r w:rsidRPr="004F355F">
        <w:rPr>
          <w:sz w:val="21"/>
          <w:szCs w:val="21"/>
        </w:rPr>
        <w:t>) календарных дней с момента заявления Заказчиком соответствующего требования.</w:t>
      </w:r>
    </w:p>
    <w:p w:rsidR="000248DF" w:rsidRPr="00DE6FA3" w:rsidRDefault="000248DF" w:rsidP="000248DF">
      <w:pPr>
        <w:ind w:firstLine="709"/>
        <w:jc w:val="both"/>
        <w:rPr>
          <w:sz w:val="21"/>
          <w:szCs w:val="21"/>
        </w:rPr>
      </w:pPr>
      <w:r>
        <w:rPr>
          <w:b/>
          <w:sz w:val="21"/>
          <w:szCs w:val="21"/>
        </w:rPr>
        <w:t>5. Места</w:t>
      </w:r>
      <w:r w:rsidRPr="00DE6FA3">
        <w:rPr>
          <w:b/>
          <w:sz w:val="21"/>
          <w:szCs w:val="21"/>
        </w:rPr>
        <w:t>, условия и сроки (периоды) поставки товара, выполнения работ, оказания услуг:</w:t>
      </w:r>
    </w:p>
    <w:p w:rsidR="000248DF" w:rsidRPr="00DE6FA3" w:rsidRDefault="000248DF" w:rsidP="000248DF">
      <w:pPr>
        <w:ind w:firstLine="709"/>
        <w:jc w:val="both"/>
        <w:rPr>
          <w:sz w:val="21"/>
          <w:szCs w:val="21"/>
        </w:rPr>
      </w:pPr>
      <w:r w:rsidRPr="00DE6FA3">
        <w:rPr>
          <w:sz w:val="21"/>
          <w:szCs w:val="21"/>
        </w:rPr>
        <w:t>Мест</w:t>
      </w:r>
      <w:r>
        <w:rPr>
          <w:sz w:val="21"/>
          <w:szCs w:val="21"/>
        </w:rPr>
        <w:t>о</w:t>
      </w:r>
      <w:r w:rsidRPr="00DE6FA3">
        <w:rPr>
          <w:sz w:val="21"/>
          <w:szCs w:val="21"/>
        </w:rPr>
        <w:t xml:space="preserve"> поставки товара: </w:t>
      </w:r>
      <w:proofErr w:type="gramStart"/>
      <w:r w:rsidR="006B6A79" w:rsidRPr="002C3ADA">
        <w:rPr>
          <w:sz w:val="21"/>
          <w:szCs w:val="21"/>
        </w:rPr>
        <w:t>г</w:t>
      </w:r>
      <w:proofErr w:type="gramEnd"/>
      <w:r w:rsidR="006B6A79" w:rsidRPr="002C3ADA">
        <w:rPr>
          <w:sz w:val="21"/>
          <w:szCs w:val="21"/>
        </w:rPr>
        <w:t xml:space="preserve">. Красноярск, </w:t>
      </w:r>
      <w:r w:rsidR="006B6A79">
        <w:rPr>
          <w:sz w:val="21"/>
          <w:szCs w:val="21"/>
        </w:rPr>
        <w:t>информация о конкретном месте поставки будет предоставлена Заказчиком Поставщику после заключения контракта</w:t>
      </w:r>
      <w:r w:rsidR="006B6A79" w:rsidRPr="002C3ADA">
        <w:rPr>
          <w:sz w:val="21"/>
          <w:szCs w:val="21"/>
        </w:rPr>
        <w:t>.</w:t>
      </w:r>
      <w:r w:rsidRPr="002C3ADA">
        <w:rPr>
          <w:sz w:val="21"/>
          <w:szCs w:val="21"/>
        </w:rPr>
        <w:t>.</w:t>
      </w:r>
    </w:p>
    <w:p w:rsidR="000248DF" w:rsidRPr="00DE6FA3" w:rsidRDefault="000248DF" w:rsidP="000248DF">
      <w:pPr>
        <w:ind w:firstLine="708"/>
        <w:jc w:val="both"/>
        <w:rPr>
          <w:sz w:val="21"/>
          <w:szCs w:val="21"/>
        </w:rPr>
      </w:pPr>
      <w:r w:rsidRPr="00DE6FA3">
        <w:rPr>
          <w:sz w:val="21"/>
          <w:szCs w:val="21"/>
        </w:rPr>
        <w:t xml:space="preserve">Срок поставки товара: </w:t>
      </w:r>
      <w:r>
        <w:rPr>
          <w:sz w:val="21"/>
          <w:szCs w:val="21"/>
        </w:rPr>
        <w:t xml:space="preserve">в течение </w:t>
      </w:r>
      <w:r w:rsidR="006B6A79">
        <w:rPr>
          <w:sz w:val="21"/>
          <w:szCs w:val="21"/>
        </w:rPr>
        <w:t>90</w:t>
      </w:r>
      <w:r>
        <w:rPr>
          <w:sz w:val="21"/>
          <w:szCs w:val="21"/>
        </w:rPr>
        <w:t xml:space="preserve"> (</w:t>
      </w:r>
      <w:r w:rsidR="006B6A79">
        <w:rPr>
          <w:sz w:val="21"/>
          <w:szCs w:val="21"/>
        </w:rPr>
        <w:t>девяноста</w:t>
      </w:r>
      <w:r>
        <w:rPr>
          <w:sz w:val="21"/>
          <w:szCs w:val="21"/>
        </w:rPr>
        <w:t>) календарных дней</w:t>
      </w:r>
      <w:r w:rsidRPr="004F355F">
        <w:rPr>
          <w:sz w:val="21"/>
          <w:szCs w:val="21"/>
        </w:rPr>
        <w:t xml:space="preserve"> с момента заключения контракта.</w:t>
      </w:r>
      <w:r w:rsidRPr="00DE6FA3">
        <w:rPr>
          <w:sz w:val="21"/>
          <w:szCs w:val="21"/>
        </w:rPr>
        <w:t xml:space="preserve"> </w:t>
      </w:r>
    </w:p>
    <w:p w:rsidR="000248DF" w:rsidRPr="002B7850" w:rsidRDefault="000248DF" w:rsidP="000248DF">
      <w:pPr>
        <w:pStyle w:val="ConsPlusNormal"/>
        <w:jc w:val="both"/>
        <w:rPr>
          <w:rFonts w:ascii="Times New Roman" w:hAnsi="Times New Roman" w:cs="Times New Roman"/>
          <w:sz w:val="21"/>
          <w:szCs w:val="21"/>
        </w:rPr>
      </w:pPr>
      <w:r w:rsidRPr="00F11438">
        <w:rPr>
          <w:rFonts w:ascii="Times New Roman" w:hAnsi="Times New Roman" w:cs="Times New Roman"/>
          <w:sz w:val="21"/>
          <w:szCs w:val="21"/>
        </w:rPr>
        <w:t>Поставка предусматривает доставку товара до места поставки, разгрузку, перемещение товара до мест</w:t>
      </w:r>
      <w:r>
        <w:rPr>
          <w:rFonts w:ascii="Times New Roman" w:hAnsi="Times New Roman" w:cs="Times New Roman"/>
          <w:sz w:val="21"/>
          <w:szCs w:val="21"/>
        </w:rPr>
        <w:t>а</w:t>
      </w:r>
      <w:r w:rsidRPr="00F11438">
        <w:rPr>
          <w:rFonts w:ascii="Times New Roman" w:hAnsi="Times New Roman" w:cs="Times New Roman"/>
          <w:sz w:val="21"/>
          <w:szCs w:val="21"/>
        </w:rPr>
        <w:t xml:space="preserve"> установки</w:t>
      </w:r>
      <w:r>
        <w:rPr>
          <w:rFonts w:ascii="Times New Roman" w:hAnsi="Times New Roman" w:cs="Times New Roman"/>
          <w:sz w:val="21"/>
          <w:szCs w:val="21"/>
        </w:rPr>
        <w:t xml:space="preserve"> (монтажа), указанного</w:t>
      </w:r>
      <w:r w:rsidRPr="00F11438">
        <w:rPr>
          <w:rFonts w:ascii="Times New Roman" w:hAnsi="Times New Roman" w:cs="Times New Roman"/>
          <w:sz w:val="21"/>
          <w:szCs w:val="21"/>
        </w:rPr>
        <w:t xml:space="preserve"> Заказчиком, </w:t>
      </w:r>
      <w:r w:rsidR="00584FA5">
        <w:rPr>
          <w:rFonts w:ascii="Times New Roman" w:hAnsi="Times New Roman" w:cs="Times New Roman"/>
          <w:sz w:val="21"/>
          <w:szCs w:val="21"/>
        </w:rPr>
        <w:t xml:space="preserve">установку (монтаж), тестовое включение </w:t>
      </w:r>
      <w:r>
        <w:rPr>
          <w:rFonts w:ascii="Times New Roman" w:hAnsi="Times New Roman" w:cs="Times New Roman"/>
          <w:sz w:val="21"/>
          <w:szCs w:val="21"/>
        </w:rPr>
        <w:t>силами Поставщика</w:t>
      </w:r>
      <w:r w:rsidRPr="002B7850">
        <w:rPr>
          <w:rFonts w:ascii="Times New Roman" w:hAnsi="Times New Roman" w:cs="Times New Roman"/>
          <w:bCs/>
          <w:sz w:val="21"/>
          <w:szCs w:val="21"/>
        </w:rPr>
        <w:t>.</w:t>
      </w:r>
    </w:p>
    <w:p w:rsidR="000248DF" w:rsidRPr="008F2C3B" w:rsidRDefault="000248DF" w:rsidP="000248DF">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0248DF" w:rsidRPr="00577068" w:rsidRDefault="000248DF" w:rsidP="000248DF">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Вместе с поставляемым товаром Поставщик обязан предоставить</w:t>
      </w:r>
      <w:r w:rsidRPr="00577068">
        <w:rPr>
          <w:rFonts w:ascii="Times New Roman" w:hAnsi="Times New Roman" w:cs="Times New Roman"/>
          <w:sz w:val="21"/>
          <w:szCs w:val="21"/>
        </w:rPr>
        <w:t xml:space="preserve">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извещением и документаци</w:t>
      </w:r>
      <w:r>
        <w:rPr>
          <w:rFonts w:ascii="Times New Roman" w:hAnsi="Times New Roman" w:cs="Times New Roman"/>
          <w:sz w:val="21"/>
          <w:szCs w:val="21"/>
        </w:rPr>
        <w:t xml:space="preserve">ей </w:t>
      </w:r>
      <w:r w:rsidRPr="000901EC">
        <w:rPr>
          <w:rFonts w:ascii="Times New Roman" w:hAnsi="Times New Roman" w:cs="Times New Roman"/>
          <w:sz w:val="21"/>
          <w:szCs w:val="21"/>
        </w:rPr>
        <w:t>об ау</w:t>
      </w:r>
      <w:r>
        <w:rPr>
          <w:rFonts w:ascii="Times New Roman" w:hAnsi="Times New Roman" w:cs="Times New Roman"/>
          <w:sz w:val="21"/>
          <w:szCs w:val="21"/>
        </w:rPr>
        <w:t>кционе в электронной форме.</w:t>
      </w:r>
    </w:p>
    <w:p w:rsidR="000248DF" w:rsidRPr="00CD2FE3" w:rsidRDefault="000248DF" w:rsidP="000248DF">
      <w:pPr>
        <w:ind w:firstLine="709"/>
        <w:jc w:val="both"/>
        <w:rPr>
          <w:sz w:val="21"/>
          <w:szCs w:val="21"/>
        </w:rPr>
      </w:pPr>
      <w:r w:rsidRPr="00CD2FE3">
        <w:rPr>
          <w:b/>
          <w:sz w:val="21"/>
          <w:szCs w:val="21"/>
        </w:rPr>
        <w:t>6. Начальная</w:t>
      </w:r>
      <w:r w:rsidRPr="00CD2FE3">
        <w:rPr>
          <w:b/>
          <w:bCs/>
          <w:sz w:val="21"/>
          <w:szCs w:val="21"/>
        </w:rPr>
        <w:t xml:space="preserve"> (максимальная) цена контракта (цена лота) с указанием порядка формирования цены контракта (цены лота):</w:t>
      </w:r>
      <w:r>
        <w:rPr>
          <w:b/>
          <w:bCs/>
          <w:sz w:val="21"/>
          <w:szCs w:val="21"/>
        </w:rPr>
        <w:t xml:space="preserve"> </w:t>
      </w:r>
      <w:r w:rsidR="006B6A79">
        <w:rPr>
          <w:sz w:val="21"/>
          <w:szCs w:val="21"/>
        </w:rPr>
        <w:t>3 545 000</w:t>
      </w:r>
      <w:r>
        <w:rPr>
          <w:sz w:val="21"/>
          <w:szCs w:val="21"/>
        </w:rPr>
        <w:t xml:space="preserve"> руб</w:t>
      </w:r>
      <w:r w:rsidR="001C49C7">
        <w:rPr>
          <w:sz w:val="21"/>
          <w:szCs w:val="21"/>
        </w:rPr>
        <w:t>.</w:t>
      </w:r>
    </w:p>
    <w:p w:rsidR="000248DF" w:rsidRPr="00CD2FE3" w:rsidRDefault="000248DF" w:rsidP="000248DF">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Валюта, используемая для формирования цены контракта (лота) и расчетов с Поставщиком: рубль РФ.</w:t>
      </w:r>
    </w:p>
    <w:p w:rsidR="000248DF" w:rsidRPr="00CD2FE3" w:rsidRDefault="000248DF" w:rsidP="000248DF">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0248DF" w:rsidRDefault="000248DF" w:rsidP="000248DF">
      <w:pPr>
        <w:pStyle w:val="ConsPlusNormal"/>
        <w:widowControl/>
        <w:ind w:firstLine="709"/>
        <w:jc w:val="both"/>
        <w:rPr>
          <w:rFonts w:ascii="Times New Roman" w:hAnsi="Times New Roman" w:cs="Times New Roman"/>
          <w:sz w:val="21"/>
          <w:szCs w:val="21"/>
        </w:rPr>
      </w:pPr>
      <w:proofErr w:type="gramStart"/>
      <w:r w:rsidRPr="00B110A0">
        <w:rPr>
          <w:rFonts w:ascii="Times New Roman" w:hAnsi="Times New Roman" w:cs="Times New Roman"/>
          <w:sz w:val="21"/>
          <w:szCs w:val="21"/>
        </w:rPr>
        <w:t>Цена контракта указана с учетом стоимости товара</w:t>
      </w:r>
      <w:r>
        <w:rPr>
          <w:rFonts w:ascii="Times New Roman" w:hAnsi="Times New Roman" w:cs="Times New Roman"/>
          <w:sz w:val="21"/>
          <w:szCs w:val="21"/>
        </w:rPr>
        <w:t xml:space="preserve"> (в том числе, стоимости предустановленного программного обеспечения)</w:t>
      </w:r>
      <w:r w:rsidRPr="00B110A0">
        <w:rPr>
          <w:rFonts w:ascii="Times New Roman" w:hAnsi="Times New Roman" w:cs="Times New Roman"/>
          <w:sz w:val="21"/>
          <w:szCs w:val="21"/>
        </w:rPr>
        <w:t xml:space="preserve">, расходов на перевозку товара к месту </w:t>
      </w:r>
      <w:r>
        <w:rPr>
          <w:rFonts w:ascii="Times New Roman" w:hAnsi="Times New Roman" w:cs="Times New Roman"/>
          <w:sz w:val="21"/>
          <w:szCs w:val="21"/>
        </w:rPr>
        <w:t>установки (монтажа)</w:t>
      </w:r>
      <w:r w:rsidRPr="00B110A0">
        <w:rPr>
          <w:rFonts w:ascii="Times New Roman" w:hAnsi="Times New Roman" w:cs="Times New Roman"/>
          <w:sz w:val="21"/>
          <w:szCs w:val="21"/>
        </w:rPr>
        <w:t xml:space="preserve">, расходов на разгрузку </w:t>
      </w:r>
      <w:r w:rsidRPr="00F11438">
        <w:rPr>
          <w:rFonts w:ascii="Times New Roman" w:hAnsi="Times New Roman" w:cs="Times New Roman"/>
          <w:sz w:val="21"/>
          <w:szCs w:val="21"/>
        </w:rPr>
        <w:t>товара, расходов на перемещение товара до мест</w:t>
      </w:r>
      <w:r>
        <w:rPr>
          <w:rFonts w:ascii="Times New Roman" w:hAnsi="Times New Roman" w:cs="Times New Roman"/>
          <w:sz w:val="21"/>
          <w:szCs w:val="21"/>
        </w:rPr>
        <w:t>а</w:t>
      </w:r>
      <w:r w:rsidRPr="00F11438">
        <w:rPr>
          <w:rFonts w:ascii="Times New Roman" w:hAnsi="Times New Roman" w:cs="Times New Roman"/>
          <w:sz w:val="21"/>
          <w:szCs w:val="21"/>
        </w:rPr>
        <w:t xml:space="preserve"> установки</w:t>
      </w:r>
      <w:r>
        <w:rPr>
          <w:rFonts w:ascii="Times New Roman" w:hAnsi="Times New Roman" w:cs="Times New Roman"/>
          <w:sz w:val="21"/>
          <w:szCs w:val="21"/>
        </w:rPr>
        <w:t xml:space="preserve"> (монтажа), указанного</w:t>
      </w:r>
      <w:r w:rsidRPr="00F11438">
        <w:rPr>
          <w:rFonts w:ascii="Times New Roman" w:hAnsi="Times New Roman" w:cs="Times New Roman"/>
          <w:sz w:val="21"/>
          <w:szCs w:val="21"/>
        </w:rPr>
        <w:t xml:space="preserve"> Заказчиком, расходов на установку</w:t>
      </w:r>
      <w:r>
        <w:rPr>
          <w:rFonts w:ascii="Times New Roman" w:hAnsi="Times New Roman" w:cs="Times New Roman"/>
          <w:sz w:val="21"/>
          <w:szCs w:val="21"/>
        </w:rPr>
        <w:t xml:space="preserve"> (монтаж)</w:t>
      </w:r>
      <w:r w:rsidR="00584FA5">
        <w:rPr>
          <w:rFonts w:ascii="Times New Roman" w:hAnsi="Times New Roman" w:cs="Times New Roman"/>
          <w:sz w:val="21"/>
          <w:szCs w:val="21"/>
        </w:rPr>
        <w:t>, тестовое включение</w:t>
      </w:r>
      <w:r w:rsidRPr="00F11438">
        <w:rPr>
          <w:rFonts w:ascii="Times New Roman" w:hAnsi="Times New Roman" w:cs="Times New Roman"/>
          <w:sz w:val="21"/>
          <w:szCs w:val="21"/>
        </w:rPr>
        <w:t xml:space="preserve"> товара,</w:t>
      </w:r>
      <w:r>
        <w:rPr>
          <w:rFonts w:ascii="Times New Roman" w:hAnsi="Times New Roman" w:cs="Times New Roman"/>
          <w:sz w:val="21"/>
          <w:szCs w:val="21"/>
        </w:rPr>
        <w:t xml:space="preserve"> </w:t>
      </w:r>
      <w:r w:rsidRPr="00F11438">
        <w:rPr>
          <w:rFonts w:ascii="Times New Roman" w:hAnsi="Times New Roman" w:cs="Times New Roman"/>
          <w:bCs/>
          <w:sz w:val="21"/>
          <w:szCs w:val="21"/>
        </w:rPr>
        <w:t xml:space="preserve">выполнение всех необходимых работ, </w:t>
      </w:r>
      <w:r w:rsidRPr="00F11438">
        <w:rPr>
          <w:rFonts w:ascii="Times New Roman" w:hAnsi="Times New Roman" w:cs="Times New Roman"/>
          <w:sz w:val="21"/>
          <w:szCs w:val="21"/>
        </w:rPr>
        <w:t>стоимости основных, вспомогательных и прочих материалов</w:t>
      </w:r>
      <w:r w:rsidRPr="00B110A0">
        <w:rPr>
          <w:rFonts w:ascii="Times New Roman" w:hAnsi="Times New Roman" w:cs="Times New Roman"/>
          <w:sz w:val="21"/>
          <w:szCs w:val="21"/>
        </w:rPr>
        <w:t xml:space="preserve"> (изделий), необходимых для выполнения данных работ, расходов</w:t>
      </w:r>
      <w:proofErr w:type="gramEnd"/>
      <w:r w:rsidRPr="00B110A0">
        <w:rPr>
          <w:rFonts w:ascii="Times New Roman" w:hAnsi="Times New Roman" w:cs="Times New Roman"/>
          <w:sz w:val="21"/>
          <w:szCs w:val="21"/>
        </w:rPr>
        <w:t xml:space="preserve"> на страхование,</w:t>
      </w:r>
      <w:r w:rsidRPr="00B110A0">
        <w:rPr>
          <w:rFonts w:ascii="Times New Roman" w:hAnsi="Times New Roman" w:cs="Times New Roman"/>
          <w:color w:val="000000"/>
          <w:sz w:val="21"/>
          <w:szCs w:val="21"/>
        </w:rPr>
        <w:t xml:space="preserve"> </w:t>
      </w:r>
      <w:proofErr w:type="gramStart"/>
      <w:r w:rsidRPr="00B110A0">
        <w:rPr>
          <w:rFonts w:ascii="Times New Roman" w:hAnsi="Times New Roman" w:cs="Times New Roman"/>
          <w:color w:val="000000"/>
          <w:sz w:val="21"/>
          <w:szCs w:val="21"/>
        </w:rPr>
        <w:t>расходов</w:t>
      </w:r>
      <w:proofErr w:type="gramEnd"/>
      <w:r w:rsidRPr="00B110A0">
        <w:rPr>
          <w:rFonts w:ascii="Times New Roman" w:hAnsi="Times New Roman" w:cs="Times New Roman"/>
          <w:color w:val="000000"/>
          <w:sz w:val="21"/>
          <w:szCs w:val="21"/>
        </w:rPr>
        <w:t xml:space="preserve"> на гарантийное обслуживание</w:t>
      </w:r>
      <w:r w:rsidR="00697ADE">
        <w:rPr>
          <w:rFonts w:ascii="Times New Roman" w:hAnsi="Times New Roman" w:cs="Times New Roman"/>
          <w:color w:val="000000"/>
          <w:sz w:val="21"/>
          <w:szCs w:val="21"/>
        </w:rPr>
        <w:t>, послепродажный сервис</w:t>
      </w:r>
      <w:r w:rsidRPr="00B110A0">
        <w:rPr>
          <w:rFonts w:ascii="Times New Roman" w:hAnsi="Times New Roman" w:cs="Times New Roman"/>
          <w:color w:val="000000"/>
          <w:sz w:val="21"/>
          <w:szCs w:val="21"/>
        </w:rPr>
        <w:t>,</w:t>
      </w:r>
      <w:r w:rsidRPr="00B110A0">
        <w:rPr>
          <w:rFonts w:ascii="Times New Roman" w:hAnsi="Times New Roman" w:cs="Times New Roman"/>
          <w:sz w:val="21"/>
          <w:szCs w:val="21"/>
        </w:rPr>
        <w:t xml:space="preserve"> на уплату налогов, таможенных пошлин, сборов и других обязательных платежей, иных необходимых (прочих) расходов.</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Величина понижения начальной цены контракта («шаг аукциона»):</w:t>
      </w:r>
    </w:p>
    <w:p w:rsidR="000248DF" w:rsidRPr="00CD2FE3" w:rsidRDefault="000248DF" w:rsidP="000248DF">
      <w:pPr>
        <w:autoSpaceDE w:val="0"/>
        <w:autoSpaceDN w:val="0"/>
        <w:adjustRightInd w:val="0"/>
        <w:ind w:firstLine="709"/>
        <w:jc w:val="both"/>
        <w:rPr>
          <w:bCs/>
          <w:sz w:val="21"/>
          <w:szCs w:val="21"/>
        </w:rPr>
      </w:pPr>
      <w:proofErr w:type="gramStart"/>
      <w:r w:rsidRPr="00CD2FE3">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roofErr w:type="gramEnd"/>
    </w:p>
    <w:p w:rsidR="000248DF" w:rsidRPr="00CD2FE3" w:rsidRDefault="000248DF" w:rsidP="000248DF">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0248DF" w:rsidRPr="00CD2FE3" w:rsidRDefault="000248DF" w:rsidP="000248DF">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7. Форма, сроки и порядок оплаты товара, работ, услуг:</w:t>
      </w:r>
    </w:p>
    <w:p w:rsidR="000248DF" w:rsidRDefault="000248DF" w:rsidP="000248DF">
      <w:pPr>
        <w:autoSpaceDE w:val="0"/>
        <w:autoSpaceDN w:val="0"/>
        <w:adjustRightInd w:val="0"/>
        <w:ind w:firstLine="709"/>
        <w:jc w:val="both"/>
        <w:rPr>
          <w:sz w:val="21"/>
        </w:rPr>
      </w:pPr>
      <w:r>
        <w:rPr>
          <w:sz w:val="21"/>
        </w:rPr>
        <w:t xml:space="preserve">Оплата осуществляется </w:t>
      </w:r>
      <w:r>
        <w:rPr>
          <w:color w:val="000000"/>
          <w:sz w:val="21"/>
        </w:rPr>
        <w:t xml:space="preserve">в виде безналичного перечисления в следующем порядке: </w:t>
      </w:r>
      <w:r>
        <w:rPr>
          <w:sz w:val="21"/>
        </w:rPr>
        <w:t xml:space="preserve">по факту </w:t>
      </w:r>
      <w:r>
        <w:rPr>
          <w:color w:val="000000"/>
          <w:sz w:val="21"/>
        </w:rPr>
        <w:t xml:space="preserve">поставки товара, в течение 15 банковских дней с момента поставки товара и подписания акта приема-передачи товара </w:t>
      </w:r>
      <w:r>
        <w:rPr>
          <w:sz w:val="21"/>
        </w:rPr>
        <w:t>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0248DF" w:rsidRPr="00CD2FE3" w:rsidRDefault="000248DF" w:rsidP="000248DF">
      <w:pPr>
        <w:autoSpaceDE w:val="0"/>
        <w:autoSpaceDN w:val="0"/>
        <w:adjustRightInd w:val="0"/>
        <w:ind w:firstLine="709"/>
        <w:jc w:val="both"/>
        <w:rPr>
          <w:b/>
          <w:sz w:val="21"/>
          <w:szCs w:val="21"/>
        </w:rPr>
      </w:pPr>
      <w:r w:rsidRPr="00CD2FE3">
        <w:rPr>
          <w:b/>
          <w:sz w:val="21"/>
          <w:szCs w:val="21"/>
        </w:rPr>
        <w:t>8. Возможность Заказчика изменить отдельные условия контракта:</w:t>
      </w:r>
    </w:p>
    <w:p w:rsidR="000248DF" w:rsidRPr="00CD2FE3" w:rsidRDefault="000248DF" w:rsidP="000248DF">
      <w:pPr>
        <w:autoSpaceDE w:val="0"/>
        <w:autoSpaceDN w:val="0"/>
        <w:adjustRightInd w:val="0"/>
        <w:ind w:firstLine="709"/>
        <w:jc w:val="both"/>
        <w:rPr>
          <w:sz w:val="21"/>
          <w:szCs w:val="21"/>
        </w:rPr>
      </w:pPr>
      <w:r w:rsidRPr="00CD2FE3">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0248DF" w:rsidRPr="00CD2FE3" w:rsidRDefault="000248DF" w:rsidP="000248DF">
      <w:pPr>
        <w:autoSpaceDE w:val="0"/>
        <w:autoSpaceDN w:val="0"/>
        <w:adjustRightInd w:val="0"/>
        <w:ind w:firstLine="709"/>
        <w:jc w:val="both"/>
        <w:rPr>
          <w:sz w:val="21"/>
          <w:szCs w:val="21"/>
        </w:rPr>
      </w:pPr>
      <w:r w:rsidRPr="00CD2FE3">
        <w:rPr>
          <w:sz w:val="21"/>
          <w:szCs w:val="21"/>
        </w:rPr>
        <w:t>Изменение обстоятель</w:t>
      </w:r>
      <w:proofErr w:type="gramStart"/>
      <w:r w:rsidRPr="00CD2FE3">
        <w:rPr>
          <w:sz w:val="21"/>
          <w:szCs w:val="21"/>
        </w:rPr>
        <w:t>ств пр</w:t>
      </w:r>
      <w:proofErr w:type="gramEnd"/>
      <w:r w:rsidRPr="00CD2FE3">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p w:rsidR="000248DF" w:rsidRPr="00CD2FE3" w:rsidRDefault="000248DF" w:rsidP="000248DF">
      <w:pPr>
        <w:autoSpaceDE w:val="0"/>
        <w:autoSpaceDN w:val="0"/>
        <w:adjustRightInd w:val="0"/>
        <w:ind w:firstLine="709"/>
        <w:jc w:val="both"/>
        <w:rPr>
          <w:sz w:val="21"/>
          <w:szCs w:val="21"/>
        </w:rPr>
      </w:pPr>
      <w:r w:rsidRPr="00CD2FE3">
        <w:rPr>
          <w:sz w:val="21"/>
          <w:szCs w:val="21"/>
        </w:rPr>
        <w:t>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разницу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указанного в извещении о проведен</w:t>
      </w:r>
      <w:proofErr w:type="gramStart"/>
      <w:r w:rsidRPr="00CD2FE3">
        <w:rPr>
          <w:sz w:val="21"/>
          <w:szCs w:val="21"/>
        </w:rPr>
        <w:t>ии ау</w:t>
      </w:r>
      <w:proofErr w:type="gramEnd"/>
      <w:r w:rsidRPr="00CD2FE3">
        <w:rPr>
          <w:sz w:val="21"/>
          <w:szCs w:val="21"/>
        </w:rPr>
        <w:t>кциона.</w:t>
      </w:r>
    </w:p>
    <w:p w:rsidR="000248DF" w:rsidRPr="00CD2FE3" w:rsidRDefault="000248DF" w:rsidP="000248DF">
      <w:pPr>
        <w:autoSpaceDE w:val="0"/>
        <w:autoSpaceDN w:val="0"/>
        <w:adjustRightInd w:val="0"/>
        <w:ind w:firstLine="709"/>
        <w:jc w:val="both"/>
        <w:rPr>
          <w:sz w:val="21"/>
          <w:szCs w:val="21"/>
        </w:rPr>
      </w:pPr>
      <w:r w:rsidRPr="00CD2FE3">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9. Порядок, место, дата, время начала и окончания срока подачи заявок на участие в аукционе в электронной форме</w:t>
      </w:r>
    </w:p>
    <w:p w:rsidR="000248DF" w:rsidRPr="00CD2FE3" w:rsidRDefault="000248DF" w:rsidP="000248DF">
      <w:pPr>
        <w:pStyle w:val="ConsPlusNormal"/>
        <w:ind w:firstLine="709"/>
        <w:jc w:val="both"/>
        <w:rPr>
          <w:rFonts w:ascii="Times New Roman" w:hAnsi="Times New Roman" w:cs="Times New Roman"/>
          <w:bCs/>
          <w:sz w:val="21"/>
          <w:szCs w:val="21"/>
        </w:rPr>
      </w:pPr>
      <w:r w:rsidRPr="00CD2FE3">
        <w:rPr>
          <w:rFonts w:ascii="Times New Roman" w:hAnsi="Times New Roman" w:cs="Times New Roman"/>
          <w:bCs/>
          <w:sz w:val="21"/>
          <w:szCs w:val="21"/>
        </w:rPr>
        <w:t xml:space="preserve">Заявки принимаются с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ч.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мин. (московского времени) </w:t>
      </w:r>
      <w:r w:rsidR="009C1227">
        <w:rPr>
          <w:rFonts w:ascii="Times New Roman" w:hAnsi="Times New Roman" w:cs="Times New Roman"/>
          <w:bCs/>
          <w:sz w:val="21"/>
          <w:szCs w:val="21"/>
        </w:rPr>
        <w:t>29</w:t>
      </w:r>
      <w:r>
        <w:rPr>
          <w:rFonts w:ascii="Times New Roman" w:hAnsi="Times New Roman" w:cs="Times New Roman"/>
          <w:bCs/>
          <w:sz w:val="21"/>
          <w:szCs w:val="21"/>
        </w:rPr>
        <w:t>.</w:t>
      </w:r>
      <w:r w:rsidR="009C1227">
        <w:rPr>
          <w:rFonts w:ascii="Times New Roman" w:hAnsi="Times New Roman" w:cs="Times New Roman"/>
          <w:bCs/>
          <w:sz w:val="21"/>
          <w:szCs w:val="21"/>
        </w:rPr>
        <w:t>12</w:t>
      </w:r>
      <w:r w:rsidRPr="00C351B2">
        <w:rPr>
          <w:rFonts w:ascii="Times New Roman" w:hAnsi="Times New Roman" w:cs="Times New Roman"/>
          <w:bCs/>
          <w:sz w:val="21"/>
          <w:szCs w:val="21"/>
        </w:rPr>
        <w:t>.2017</w:t>
      </w:r>
      <w:r w:rsidRPr="00CD2FE3">
        <w:rPr>
          <w:rFonts w:ascii="Times New Roman" w:hAnsi="Times New Roman" w:cs="Times New Roman"/>
          <w:bCs/>
          <w:sz w:val="21"/>
          <w:szCs w:val="21"/>
        </w:rPr>
        <w:t xml:space="preserve"> до </w:t>
      </w:r>
      <w:r w:rsidR="009C1227">
        <w:rPr>
          <w:rFonts w:ascii="Times New Roman" w:hAnsi="Times New Roman" w:cs="Times New Roman"/>
          <w:bCs/>
          <w:sz w:val="21"/>
          <w:szCs w:val="21"/>
        </w:rPr>
        <w:t>06</w:t>
      </w:r>
      <w:r w:rsidRPr="00CD2FE3">
        <w:rPr>
          <w:rFonts w:ascii="Times New Roman" w:hAnsi="Times New Roman" w:cs="Times New Roman"/>
          <w:bCs/>
          <w:sz w:val="21"/>
          <w:szCs w:val="21"/>
        </w:rPr>
        <w:t xml:space="preserve"> ч. </w:t>
      </w:r>
      <w:r w:rsidR="009C1227">
        <w:rPr>
          <w:rFonts w:ascii="Times New Roman" w:hAnsi="Times New Roman" w:cs="Times New Roman"/>
          <w:bCs/>
          <w:sz w:val="21"/>
          <w:szCs w:val="21"/>
        </w:rPr>
        <w:t>00</w:t>
      </w:r>
      <w:r w:rsidRPr="00CD2FE3">
        <w:rPr>
          <w:rFonts w:ascii="Times New Roman" w:hAnsi="Times New Roman" w:cs="Times New Roman"/>
          <w:bCs/>
          <w:sz w:val="21"/>
          <w:szCs w:val="21"/>
        </w:rPr>
        <w:t xml:space="preserve"> мин. </w:t>
      </w:r>
      <w:r w:rsidR="009C1227">
        <w:rPr>
          <w:rFonts w:ascii="Times New Roman" w:hAnsi="Times New Roman" w:cs="Times New Roman"/>
          <w:bCs/>
          <w:sz w:val="21"/>
          <w:szCs w:val="21"/>
        </w:rPr>
        <w:t>29</w:t>
      </w:r>
      <w:r>
        <w:rPr>
          <w:rFonts w:ascii="Times New Roman" w:hAnsi="Times New Roman" w:cs="Times New Roman"/>
          <w:bCs/>
          <w:sz w:val="21"/>
          <w:szCs w:val="21"/>
        </w:rPr>
        <w:t>.</w:t>
      </w:r>
      <w:r w:rsidR="009C1227">
        <w:rPr>
          <w:rFonts w:ascii="Times New Roman" w:hAnsi="Times New Roman" w:cs="Times New Roman"/>
          <w:bCs/>
          <w:sz w:val="21"/>
          <w:szCs w:val="21"/>
        </w:rPr>
        <w:t>01</w:t>
      </w:r>
      <w:r w:rsidRPr="00C351B2">
        <w:rPr>
          <w:rFonts w:ascii="Times New Roman" w:hAnsi="Times New Roman" w:cs="Times New Roman"/>
          <w:bCs/>
          <w:sz w:val="21"/>
          <w:szCs w:val="21"/>
        </w:rPr>
        <w:t>.201</w:t>
      </w:r>
      <w:r w:rsidR="009C1227">
        <w:rPr>
          <w:rFonts w:ascii="Times New Roman" w:hAnsi="Times New Roman" w:cs="Times New Roman"/>
          <w:bCs/>
          <w:sz w:val="21"/>
          <w:szCs w:val="21"/>
        </w:rPr>
        <w:t>8</w:t>
      </w:r>
      <w:r w:rsidRPr="00CD2FE3">
        <w:rPr>
          <w:rFonts w:ascii="Times New Roman" w:hAnsi="Times New Roman" w:cs="Times New Roman"/>
          <w:bCs/>
          <w:sz w:val="21"/>
          <w:szCs w:val="21"/>
        </w:rPr>
        <w:t xml:space="preserve"> (московского времени) на сайте электронной площадки http://otc.ru/tender.</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Любой участник закупки имеет возможность в Личном кабинете создать заявку на участие в аукционе в электронной форме до наступления времени окончания подачи заявок. </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0248DF" w:rsidRPr="00CD2FE3" w:rsidRDefault="000248DF" w:rsidP="000248DF">
      <w:pPr>
        <w:ind w:firstLine="709"/>
        <w:jc w:val="both"/>
        <w:rPr>
          <w:spacing w:val="-2"/>
          <w:sz w:val="21"/>
          <w:szCs w:val="21"/>
        </w:rPr>
      </w:pPr>
      <w:r w:rsidRPr="00CD2FE3">
        <w:rPr>
          <w:spacing w:val="-2"/>
          <w:sz w:val="21"/>
          <w:szCs w:val="21"/>
        </w:rPr>
        <w:t xml:space="preserve">Участник закупки, подавший заявку на участие в </w:t>
      </w:r>
      <w:r w:rsidRPr="00CD2FE3">
        <w:rPr>
          <w:sz w:val="21"/>
          <w:szCs w:val="21"/>
        </w:rPr>
        <w:t>аукционе в электронной форме</w:t>
      </w:r>
      <w:r w:rsidRPr="00CD2FE3">
        <w:rPr>
          <w:spacing w:val="-2"/>
          <w:sz w:val="21"/>
          <w:szCs w:val="21"/>
        </w:rPr>
        <w:t xml:space="preserve">, вправе изменить или отозвать заявку на участие в </w:t>
      </w:r>
      <w:r w:rsidRPr="00CD2FE3">
        <w:rPr>
          <w:sz w:val="21"/>
          <w:szCs w:val="21"/>
        </w:rPr>
        <w:t>аукционе в электронной форме</w:t>
      </w:r>
      <w:r w:rsidRPr="00CD2FE3">
        <w:rPr>
          <w:spacing w:val="-2"/>
          <w:sz w:val="21"/>
          <w:szCs w:val="21"/>
        </w:rPr>
        <w:t xml:space="preserve"> в любое время до окончания срока подачи заявок на участие в </w:t>
      </w:r>
      <w:r w:rsidRPr="00CD2FE3">
        <w:rPr>
          <w:sz w:val="21"/>
          <w:szCs w:val="21"/>
        </w:rPr>
        <w:t>аукционе в электронной форме</w:t>
      </w:r>
      <w:r w:rsidRPr="00CD2FE3">
        <w:rPr>
          <w:spacing w:val="-2"/>
          <w:sz w:val="21"/>
          <w:szCs w:val="21"/>
        </w:rPr>
        <w:t>.</w:t>
      </w:r>
    </w:p>
    <w:p w:rsidR="000248DF" w:rsidRPr="00CD2FE3" w:rsidRDefault="000248DF" w:rsidP="000248DF">
      <w:pPr>
        <w:autoSpaceDE w:val="0"/>
        <w:autoSpaceDN w:val="0"/>
        <w:adjustRightInd w:val="0"/>
        <w:spacing w:after="28"/>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изменить поданную заявку до наступления времени окончания подачи заявок, установленного в извещении о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в электронной форме. </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установленного в извещении о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кциона в электронной форме.</w:t>
      </w:r>
    </w:p>
    <w:p w:rsidR="000248DF" w:rsidRPr="00CD2FE3" w:rsidRDefault="000248DF" w:rsidP="000248DF">
      <w:pPr>
        <w:ind w:firstLine="709"/>
        <w:jc w:val="both"/>
        <w:rPr>
          <w:spacing w:val="-2"/>
          <w:sz w:val="21"/>
          <w:szCs w:val="21"/>
        </w:rPr>
      </w:pPr>
      <w:r w:rsidRPr="00CD2FE3">
        <w:rPr>
          <w:spacing w:val="-2"/>
          <w:sz w:val="21"/>
          <w:szCs w:val="21"/>
        </w:rPr>
        <w:t xml:space="preserve">Отзыв и изменение заявки </w:t>
      </w:r>
      <w:r w:rsidRPr="00CD2FE3">
        <w:rPr>
          <w:sz w:val="21"/>
          <w:szCs w:val="21"/>
        </w:rPr>
        <w:t>на участие в аукционе в электронной форме</w:t>
      </w:r>
      <w:r w:rsidRPr="00CD2FE3">
        <w:rPr>
          <w:spacing w:val="-2"/>
          <w:sz w:val="21"/>
          <w:szCs w:val="21"/>
        </w:rPr>
        <w:t xml:space="preserve"> осуществляется участником закупки в соответствии с Регламентом.</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 и внесение в нее изменений:</w:t>
      </w:r>
    </w:p>
    <w:p w:rsidR="000248DF" w:rsidRPr="00CD2FE3" w:rsidRDefault="000248DF" w:rsidP="000248DF">
      <w:pPr>
        <w:pStyle w:val="Default"/>
        <w:tabs>
          <w:tab w:val="left" w:pos="1440"/>
        </w:tabs>
        <w:ind w:firstLine="709"/>
        <w:jc w:val="both"/>
        <w:rPr>
          <w:color w:val="auto"/>
          <w:spacing w:val="-2"/>
          <w:sz w:val="21"/>
          <w:szCs w:val="21"/>
        </w:rPr>
      </w:pPr>
      <w:r w:rsidRPr="00CD2FE3">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0248DF" w:rsidRPr="00CD2FE3" w:rsidRDefault="000248DF" w:rsidP="000248DF">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z w:val="21"/>
          <w:szCs w:val="21"/>
        </w:rPr>
        <w:t>Заказчик обязан разместить ответ на запрос в ЕИС и на электронной площадке не позднее, чем в течение трех дней со дня предоставления указанных разъяснений</w:t>
      </w:r>
      <w:r w:rsidRPr="00CD2FE3">
        <w:rPr>
          <w:rFonts w:ascii="Times New Roman" w:hAnsi="Times New Roman" w:cs="Times New Roman"/>
          <w:spacing w:val="-2"/>
          <w:sz w:val="21"/>
          <w:szCs w:val="21"/>
        </w:rPr>
        <w:t xml:space="preserve">, если указанный запрос поступил к Заказчику не </w:t>
      </w:r>
      <w:proofErr w:type="gramStart"/>
      <w:r w:rsidRPr="00CD2FE3">
        <w:rPr>
          <w:rFonts w:ascii="Times New Roman" w:hAnsi="Times New Roman" w:cs="Times New Roman"/>
          <w:spacing w:val="-2"/>
          <w:sz w:val="21"/>
          <w:szCs w:val="21"/>
        </w:rPr>
        <w:t>позднее</w:t>
      </w:r>
      <w:proofErr w:type="gramEnd"/>
      <w:r w:rsidRPr="00CD2FE3">
        <w:rPr>
          <w:rFonts w:ascii="Times New Roman" w:hAnsi="Times New Roman" w:cs="Times New Roman"/>
          <w:spacing w:val="-2"/>
          <w:sz w:val="21"/>
          <w:szCs w:val="21"/>
        </w:rPr>
        <w:t xml:space="preserve"> чем за семь дней до дня окончания подачи заявок на участие в аукционе</w:t>
      </w:r>
      <w:r w:rsidRPr="00CD2FE3">
        <w:rPr>
          <w:rFonts w:ascii="Times New Roman" w:hAnsi="Times New Roman" w:cs="Times New Roman"/>
          <w:sz w:val="21"/>
          <w:szCs w:val="21"/>
        </w:rPr>
        <w:t xml:space="preserve"> в электронной форме</w:t>
      </w:r>
      <w:r w:rsidRPr="00CD2FE3">
        <w:rPr>
          <w:rFonts w:ascii="Times New Roman" w:hAnsi="Times New Roman" w:cs="Times New Roman"/>
          <w:spacing w:val="-2"/>
          <w:sz w:val="21"/>
          <w:szCs w:val="21"/>
        </w:rPr>
        <w:t>.</w:t>
      </w:r>
    </w:p>
    <w:p w:rsidR="000248DF" w:rsidRDefault="000248DF" w:rsidP="000248DF">
      <w:pPr>
        <w:pStyle w:val="a5"/>
        <w:ind w:firstLine="709"/>
        <w:jc w:val="both"/>
        <w:rPr>
          <w:sz w:val="21"/>
          <w:szCs w:val="21"/>
        </w:rPr>
      </w:pPr>
      <w:r w:rsidRPr="00CD2FE3">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0248DF" w:rsidRPr="004C5DC4" w:rsidRDefault="000248DF" w:rsidP="000248DF">
      <w:pPr>
        <w:autoSpaceDE w:val="0"/>
        <w:autoSpaceDN w:val="0"/>
        <w:adjustRightInd w:val="0"/>
        <w:ind w:firstLine="709"/>
        <w:jc w:val="both"/>
        <w:rPr>
          <w:rFonts w:eastAsiaTheme="minorHAnsi"/>
          <w:color w:val="000000"/>
          <w:sz w:val="21"/>
          <w:szCs w:val="21"/>
          <w:lang w:eastAsia="en-US"/>
        </w:rPr>
      </w:pPr>
      <w:r w:rsidRPr="004C5DC4">
        <w:rPr>
          <w:rFonts w:eastAsiaTheme="minorHAnsi"/>
          <w:color w:val="000000"/>
          <w:sz w:val="21"/>
          <w:szCs w:val="21"/>
          <w:lang w:eastAsia="en-US"/>
        </w:rPr>
        <w:t>Дата начал</w:t>
      </w:r>
      <w:r>
        <w:rPr>
          <w:rFonts w:eastAsiaTheme="minorHAnsi"/>
          <w:color w:val="000000"/>
          <w:sz w:val="21"/>
          <w:szCs w:val="21"/>
          <w:lang w:eastAsia="en-US"/>
        </w:rPr>
        <w:t xml:space="preserve">а предоставления разъяснений: </w:t>
      </w:r>
      <w:r w:rsidR="009C1227">
        <w:rPr>
          <w:rFonts w:eastAsiaTheme="minorHAnsi"/>
          <w:color w:val="000000"/>
          <w:sz w:val="21"/>
          <w:szCs w:val="21"/>
          <w:lang w:eastAsia="en-US"/>
        </w:rPr>
        <w:t>28</w:t>
      </w:r>
      <w:r w:rsidRPr="004C5DC4">
        <w:rPr>
          <w:rFonts w:eastAsiaTheme="minorHAnsi"/>
          <w:color w:val="000000"/>
          <w:sz w:val="21"/>
          <w:szCs w:val="21"/>
          <w:lang w:eastAsia="en-US"/>
        </w:rPr>
        <w:t>.</w:t>
      </w:r>
      <w:r w:rsidR="009C1227">
        <w:rPr>
          <w:rFonts w:eastAsiaTheme="minorHAnsi"/>
          <w:color w:val="000000"/>
          <w:sz w:val="21"/>
          <w:szCs w:val="21"/>
          <w:lang w:eastAsia="en-US"/>
        </w:rPr>
        <w:t>12</w:t>
      </w:r>
      <w:r w:rsidRPr="004C5DC4">
        <w:rPr>
          <w:rFonts w:eastAsiaTheme="minorHAnsi"/>
          <w:color w:val="000000"/>
          <w:sz w:val="21"/>
          <w:szCs w:val="21"/>
          <w:lang w:eastAsia="en-US"/>
        </w:rPr>
        <w:t>.2017.</w:t>
      </w:r>
    </w:p>
    <w:p w:rsidR="000248DF" w:rsidRPr="00706F89" w:rsidRDefault="000248DF" w:rsidP="000248DF">
      <w:pPr>
        <w:autoSpaceDE w:val="0"/>
        <w:autoSpaceDN w:val="0"/>
        <w:adjustRightInd w:val="0"/>
        <w:ind w:firstLine="709"/>
        <w:jc w:val="both"/>
        <w:rPr>
          <w:rFonts w:eastAsiaTheme="minorHAnsi"/>
          <w:sz w:val="21"/>
          <w:szCs w:val="21"/>
          <w:lang w:eastAsia="en-US"/>
        </w:rPr>
      </w:pPr>
      <w:r w:rsidRPr="004C5DC4">
        <w:rPr>
          <w:rFonts w:eastAsiaTheme="minorHAnsi"/>
          <w:color w:val="000000"/>
          <w:sz w:val="21"/>
          <w:szCs w:val="21"/>
          <w:lang w:eastAsia="en-US"/>
        </w:rPr>
        <w:t>Дата окончани</w:t>
      </w:r>
      <w:r>
        <w:rPr>
          <w:rFonts w:eastAsiaTheme="minorHAnsi"/>
          <w:color w:val="000000"/>
          <w:sz w:val="21"/>
          <w:szCs w:val="21"/>
          <w:lang w:eastAsia="en-US"/>
        </w:rPr>
        <w:t xml:space="preserve">я предоставления разъяснений: </w:t>
      </w:r>
      <w:r w:rsidR="009C1227">
        <w:rPr>
          <w:rFonts w:eastAsiaTheme="minorHAnsi"/>
          <w:color w:val="000000"/>
          <w:sz w:val="21"/>
          <w:szCs w:val="21"/>
          <w:lang w:eastAsia="en-US"/>
        </w:rPr>
        <w:t>25</w:t>
      </w:r>
      <w:r>
        <w:rPr>
          <w:rFonts w:eastAsiaTheme="minorHAnsi"/>
          <w:color w:val="000000"/>
          <w:sz w:val="21"/>
          <w:szCs w:val="21"/>
          <w:lang w:eastAsia="en-US"/>
        </w:rPr>
        <w:t>.</w:t>
      </w:r>
      <w:r w:rsidR="009C1227">
        <w:rPr>
          <w:rFonts w:eastAsiaTheme="minorHAnsi"/>
          <w:color w:val="000000"/>
          <w:sz w:val="21"/>
          <w:szCs w:val="21"/>
          <w:lang w:eastAsia="en-US"/>
        </w:rPr>
        <w:t>01</w:t>
      </w:r>
      <w:r w:rsidRPr="004C5DC4">
        <w:rPr>
          <w:rFonts w:eastAsiaTheme="minorHAnsi"/>
          <w:color w:val="000000"/>
          <w:sz w:val="21"/>
          <w:szCs w:val="21"/>
          <w:lang w:eastAsia="en-US"/>
        </w:rPr>
        <w:t>.201</w:t>
      </w:r>
      <w:r w:rsidR="009C1227">
        <w:rPr>
          <w:rFonts w:eastAsiaTheme="minorHAnsi"/>
          <w:color w:val="000000"/>
          <w:sz w:val="21"/>
          <w:szCs w:val="21"/>
          <w:lang w:eastAsia="en-US"/>
        </w:rPr>
        <w:t>8</w:t>
      </w:r>
      <w:r w:rsidRPr="004C5DC4">
        <w:rPr>
          <w:rFonts w:eastAsiaTheme="minorHAnsi"/>
          <w:color w:val="000000"/>
          <w:sz w:val="21"/>
          <w:szCs w:val="21"/>
          <w:lang w:eastAsia="en-US"/>
        </w:rPr>
        <w:t xml:space="preserve">, при условии, что запрос о предоставлении разъяснений документации об </w:t>
      </w:r>
      <w:r>
        <w:rPr>
          <w:rFonts w:eastAsiaTheme="minorHAnsi"/>
          <w:color w:val="000000"/>
          <w:sz w:val="21"/>
          <w:szCs w:val="21"/>
          <w:lang w:eastAsia="en-US"/>
        </w:rPr>
        <w:t>а</w:t>
      </w:r>
      <w:r w:rsidRPr="004C5DC4">
        <w:rPr>
          <w:rFonts w:eastAsiaTheme="minorHAnsi"/>
          <w:color w:val="000000"/>
          <w:sz w:val="21"/>
          <w:szCs w:val="21"/>
          <w:lang w:eastAsia="en-US"/>
        </w:rPr>
        <w:t xml:space="preserve">укционе поступил Заказчику не </w:t>
      </w:r>
      <w:r>
        <w:rPr>
          <w:rFonts w:eastAsiaTheme="minorHAnsi"/>
          <w:color w:val="000000"/>
          <w:sz w:val="21"/>
          <w:szCs w:val="21"/>
          <w:lang w:eastAsia="en-US"/>
        </w:rPr>
        <w:t xml:space="preserve">позднее </w:t>
      </w:r>
      <w:r w:rsidR="009C1227">
        <w:rPr>
          <w:rFonts w:eastAsiaTheme="minorHAnsi"/>
          <w:color w:val="000000"/>
          <w:sz w:val="21"/>
          <w:szCs w:val="21"/>
          <w:lang w:eastAsia="en-US"/>
        </w:rPr>
        <w:t>22</w:t>
      </w:r>
      <w:r w:rsidRPr="004C5DC4">
        <w:rPr>
          <w:rFonts w:eastAsiaTheme="minorHAnsi"/>
          <w:color w:val="000000"/>
          <w:sz w:val="21"/>
          <w:szCs w:val="21"/>
          <w:lang w:eastAsia="en-US"/>
        </w:rPr>
        <w:t>.</w:t>
      </w:r>
      <w:r w:rsidR="009C1227">
        <w:rPr>
          <w:rFonts w:eastAsiaTheme="minorHAnsi"/>
          <w:color w:val="000000"/>
          <w:sz w:val="21"/>
          <w:szCs w:val="21"/>
          <w:lang w:eastAsia="en-US"/>
        </w:rPr>
        <w:t>01</w:t>
      </w:r>
      <w:r w:rsidRPr="004C5DC4">
        <w:rPr>
          <w:rFonts w:eastAsiaTheme="minorHAnsi"/>
          <w:color w:val="000000"/>
          <w:sz w:val="21"/>
          <w:szCs w:val="21"/>
          <w:lang w:eastAsia="en-US"/>
        </w:rPr>
        <w:t>.201</w:t>
      </w:r>
      <w:r w:rsidR="009C1227">
        <w:rPr>
          <w:rFonts w:eastAsiaTheme="minorHAnsi"/>
          <w:color w:val="000000"/>
          <w:sz w:val="21"/>
          <w:szCs w:val="21"/>
          <w:lang w:eastAsia="en-US"/>
        </w:rPr>
        <w:t>8</w:t>
      </w:r>
      <w:r w:rsidRPr="004C5DC4">
        <w:rPr>
          <w:rFonts w:eastAsiaTheme="minorHAnsi"/>
          <w:color w:val="000000"/>
          <w:sz w:val="21"/>
          <w:szCs w:val="21"/>
          <w:lang w:eastAsia="en-US"/>
        </w:rPr>
        <w:t>.</w:t>
      </w:r>
    </w:p>
    <w:p w:rsidR="000248DF" w:rsidRPr="00CD2FE3" w:rsidRDefault="000248DF" w:rsidP="000248DF">
      <w:pPr>
        <w:widowControl w:val="0"/>
        <w:autoSpaceDE w:val="0"/>
        <w:autoSpaceDN w:val="0"/>
        <w:adjustRightInd w:val="0"/>
        <w:ind w:firstLine="709"/>
        <w:jc w:val="both"/>
        <w:rPr>
          <w:sz w:val="21"/>
          <w:szCs w:val="21"/>
        </w:rPr>
      </w:pPr>
      <w:r w:rsidRPr="00CD2FE3">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w:t>
      </w:r>
      <w:proofErr w:type="gramStart"/>
      <w:r w:rsidRPr="00CD2FE3">
        <w:rPr>
          <w:sz w:val="21"/>
          <w:szCs w:val="21"/>
        </w:rPr>
        <w:t>ии ау</w:t>
      </w:r>
      <w:proofErr w:type="gramEnd"/>
      <w:r w:rsidRPr="00CD2FE3">
        <w:rPr>
          <w:sz w:val="21"/>
          <w:szCs w:val="21"/>
        </w:rPr>
        <w:t>кциона в электронной форме. Изменения, вносимые в извещение о проведен</w:t>
      </w:r>
      <w:proofErr w:type="gramStart"/>
      <w:r w:rsidRPr="00CD2FE3">
        <w:rPr>
          <w:sz w:val="21"/>
          <w:szCs w:val="21"/>
        </w:rPr>
        <w:t>ии ау</w:t>
      </w:r>
      <w:proofErr w:type="gramEnd"/>
      <w:r w:rsidRPr="00CD2FE3">
        <w:rPr>
          <w:sz w:val="21"/>
          <w:szCs w:val="21"/>
        </w:rPr>
        <w:t xml:space="preserve">кциона в электронной форме, в документацию об аукционе в электронной форме, размещаются Заказчиком в ЕИС и на электронной площадке не позднее чем в течение трех дней со дня принятия решения о внесении указанных изменений. В случае, если изменения в извещение о проведении аукциона в электронной форме, в документацию об аукционе в электронной форме внесены Заказчиком </w:t>
      </w:r>
      <w:proofErr w:type="gramStart"/>
      <w:r w:rsidRPr="00CD2FE3">
        <w:rPr>
          <w:sz w:val="21"/>
          <w:szCs w:val="21"/>
        </w:rPr>
        <w:t>позднее</w:t>
      </w:r>
      <w:proofErr w:type="gramEnd"/>
      <w:r w:rsidRPr="00CD2FE3">
        <w:rPr>
          <w:sz w:val="21"/>
          <w:szCs w:val="21"/>
        </w:rPr>
        <w:t xml:space="preserve"> чем за пятнадцать дней до даты окончания подачи заявок на участие в аукционе, срок подачи заявок на участие в аукционе в электронной форме должен быть продлен так, чтобы со дня размещения в ЕИС и на электронной площадке изменений до даты окончания подачи заявок на участие в аукционе в электронной форме такой срок составлял не менее чем пятнадцать дней.</w:t>
      </w:r>
    </w:p>
    <w:p w:rsidR="000248DF" w:rsidRPr="00CD2FE3" w:rsidRDefault="000248DF" w:rsidP="000248DF">
      <w:pPr>
        <w:widowControl w:val="0"/>
        <w:autoSpaceDE w:val="0"/>
        <w:autoSpaceDN w:val="0"/>
        <w:adjustRightInd w:val="0"/>
        <w:ind w:firstLine="709"/>
        <w:jc w:val="both"/>
        <w:rPr>
          <w:sz w:val="21"/>
          <w:szCs w:val="21"/>
        </w:rPr>
      </w:pPr>
      <w:r w:rsidRPr="00CD2FE3">
        <w:rPr>
          <w:sz w:val="21"/>
          <w:szCs w:val="21"/>
        </w:rPr>
        <w:t>Заказчик вправе отказаться от проведения аукциона в электронной форме в любой момент. Извещение об отказе от проведения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0248DF" w:rsidRPr="00CD2FE3" w:rsidRDefault="000248DF" w:rsidP="000248DF">
      <w:pPr>
        <w:autoSpaceDE w:val="0"/>
        <w:autoSpaceDN w:val="0"/>
        <w:adjustRightInd w:val="0"/>
        <w:ind w:firstLine="709"/>
        <w:jc w:val="both"/>
        <w:rPr>
          <w:rFonts w:eastAsiaTheme="minorHAnsi"/>
          <w:b/>
          <w:bCs/>
          <w:sz w:val="21"/>
          <w:szCs w:val="21"/>
          <w:lang w:eastAsia="en-US"/>
        </w:rPr>
      </w:pPr>
      <w:r w:rsidRPr="00CD2FE3">
        <w:rPr>
          <w:b/>
          <w:sz w:val="21"/>
          <w:szCs w:val="21"/>
        </w:rPr>
        <w:t xml:space="preserve">12. </w:t>
      </w:r>
      <w:r w:rsidRPr="00CD2FE3">
        <w:rPr>
          <w:rFonts w:eastAsiaTheme="minorHAnsi"/>
          <w:b/>
          <w:bCs/>
          <w:sz w:val="21"/>
          <w:szCs w:val="21"/>
          <w:lang w:eastAsia="en-US"/>
        </w:rPr>
        <w:t xml:space="preserve">Место рассмотрения заявок на участие в аукционе в электронной форме: </w:t>
      </w:r>
      <w:smartTag w:uri="urn:schemas-microsoft-com:office:smarttags" w:element="metricconverter">
        <w:smartTagPr>
          <w:attr w:name="ProductID" w:val="660041, г"/>
        </w:smartTagPr>
        <w:r w:rsidRPr="00CD2FE3">
          <w:rPr>
            <w:sz w:val="21"/>
            <w:szCs w:val="21"/>
          </w:rPr>
          <w:t>660041, г</w:t>
        </w:r>
      </w:smartTag>
      <w:r w:rsidRPr="00CD2FE3">
        <w:rPr>
          <w:sz w:val="21"/>
          <w:szCs w:val="21"/>
        </w:rPr>
        <w:t>. Красноярск, пр. Свободный, 79, ауд. 31-09.</w:t>
      </w:r>
    </w:p>
    <w:p w:rsidR="000248DF" w:rsidRPr="00CD2FE3" w:rsidRDefault="000248DF" w:rsidP="000248DF">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13. Дата окончания срока рассмотрения заявок на участие в аукционе в электронной форме:</w:t>
      </w:r>
      <w:r w:rsidRPr="00CD2FE3">
        <w:rPr>
          <w:sz w:val="21"/>
          <w:szCs w:val="21"/>
        </w:rPr>
        <w:t xml:space="preserve"> </w:t>
      </w:r>
      <w:r w:rsidR="009C1227">
        <w:rPr>
          <w:bCs/>
          <w:sz w:val="21"/>
          <w:szCs w:val="21"/>
        </w:rPr>
        <w:t>01</w:t>
      </w:r>
      <w:r>
        <w:rPr>
          <w:bCs/>
          <w:sz w:val="21"/>
          <w:szCs w:val="21"/>
        </w:rPr>
        <w:t>.</w:t>
      </w:r>
      <w:r w:rsidR="009C1227">
        <w:rPr>
          <w:bCs/>
          <w:sz w:val="21"/>
          <w:szCs w:val="21"/>
        </w:rPr>
        <w:t>02</w:t>
      </w:r>
      <w:r w:rsidRPr="00C351B2">
        <w:rPr>
          <w:bCs/>
          <w:sz w:val="21"/>
          <w:szCs w:val="21"/>
        </w:rPr>
        <w:t>.201</w:t>
      </w:r>
      <w:r w:rsidR="009C1227">
        <w:rPr>
          <w:bCs/>
          <w:sz w:val="21"/>
          <w:szCs w:val="21"/>
        </w:rPr>
        <w:t>8</w:t>
      </w:r>
      <w:r w:rsidRPr="00CD2FE3">
        <w:rPr>
          <w:spacing w:val="-2"/>
          <w:sz w:val="21"/>
          <w:szCs w:val="21"/>
        </w:rPr>
        <w:t>.</w:t>
      </w:r>
    </w:p>
    <w:p w:rsidR="000248DF" w:rsidRPr="00CD2FE3" w:rsidRDefault="000248DF" w:rsidP="000248DF">
      <w:pPr>
        <w:autoSpaceDE w:val="0"/>
        <w:autoSpaceDN w:val="0"/>
        <w:adjustRightInd w:val="0"/>
        <w:ind w:firstLine="709"/>
        <w:jc w:val="both"/>
        <w:rPr>
          <w:rFonts w:eastAsiaTheme="minorHAnsi"/>
          <w:b/>
          <w:bCs/>
          <w:sz w:val="21"/>
          <w:szCs w:val="21"/>
          <w:lang w:eastAsia="en-US"/>
        </w:rPr>
      </w:pPr>
      <w:r w:rsidRPr="00CD2FE3">
        <w:rPr>
          <w:b/>
          <w:sz w:val="21"/>
          <w:szCs w:val="21"/>
        </w:rPr>
        <w:t>14. Порядок рассмотрения заявок и определения участников аукциона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аукционе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 xml:space="preserve">В </w:t>
      </w:r>
      <w:proofErr w:type="gramStart"/>
      <w:r w:rsidRPr="00CD2FE3">
        <w:rPr>
          <w:sz w:val="21"/>
          <w:szCs w:val="21"/>
        </w:rPr>
        <w:t>случае</w:t>
      </w:r>
      <w:proofErr w:type="gramEnd"/>
      <w:r w:rsidRPr="00CD2FE3">
        <w:rPr>
          <w:sz w:val="21"/>
          <w:szCs w:val="21"/>
        </w:rPr>
        <w:t xml:space="preserve">,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аукциона. </w:t>
      </w:r>
      <w:proofErr w:type="gramStart"/>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w:t>
      </w:r>
      <w:proofErr w:type="gramEnd"/>
      <w:r w:rsidRPr="00CD2FE3">
        <w:rPr>
          <w:sz w:val="21"/>
          <w:szCs w:val="21"/>
        </w:rPr>
        <w:t xml:space="preserve"> В </w:t>
      </w:r>
      <w:proofErr w:type="gramStart"/>
      <w:r w:rsidRPr="00CD2FE3">
        <w:rPr>
          <w:sz w:val="21"/>
          <w:szCs w:val="21"/>
        </w:rPr>
        <w:t>случае</w:t>
      </w:r>
      <w:proofErr w:type="gramEnd"/>
      <w:r w:rsidRPr="00CD2FE3">
        <w:rPr>
          <w:sz w:val="21"/>
          <w:szCs w:val="21"/>
        </w:rPr>
        <w:t>,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0248DF" w:rsidRPr="00CD2FE3" w:rsidRDefault="000248DF" w:rsidP="000248DF">
      <w:pPr>
        <w:autoSpaceDE w:val="0"/>
        <w:autoSpaceDN w:val="0"/>
        <w:adjustRightInd w:val="0"/>
        <w:ind w:firstLine="709"/>
        <w:jc w:val="both"/>
        <w:rPr>
          <w:sz w:val="21"/>
          <w:szCs w:val="21"/>
        </w:rPr>
      </w:pPr>
      <w:r w:rsidRPr="00CD2FE3">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0248DF" w:rsidRPr="00CD2FE3" w:rsidRDefault="000248DF" w:rsidP="000248DF">
      <w:pPr>
        <w:autoSpaceDE w:val="0"/>
        <w:autoSpaceDN w:val="0"/>
        <w:adjustRightInd w:val="0"/>
        <w:ind w:firstLine="709"/>
        <w:jc w:val="both"/>
        <w:rPr>
          <w:sz w:val="21"/>
          <w:szCs w:val="21"/>
        </w:rPr>
      </w:pPr>
      <w:r w:rsidRPr="00CD2FE3">
        <w:rPr>
          <w:sz w:val="21"/>
          <w:szCs w:val="21"/>
        </w:rPr>
        <w:t xml:space="preserve">1) </w:t>
      </w:r>
      <w:proofErr w:type="gramStart"/>
      <w:r w:rsidRPr="00CD2FE3">
        <w:rPr>
          <w:sz w:val="21"/>
          <w:szCs w:val="21"/>
        </w:rPr>
        <w:t>приемлемы</w:t>
      </w:r>
      <w:proofErr w:type="gramEnd"/>
      <w:r w:rsidRPr="00CD2FE3">
        <w:rPr>
          <w:sz w:val="21"/>
          <w:szCs w:val="21"/>
        </w:rPr>
        <w:t xml:space="preserve"> для Заказчика;</w:t>
      </w:r>
    </w:p>
    <w:p w:rsidR="000248DF" w:rsidRPr="00CD2FE3" w:rsidRDefault="000248DF" w:rsidP="000248DF">
      <w:pPr>
        <w:autoSpaceDE w:val="0"/>
        <w:autoSpaceDN w:val="0"/>
        <w:adjustRightInd w:val="0"/>
        <w:ind w:firstLine="709"/>
        <w:jc w:val="both"/>
        <w:rPr>
          <w:sz w:val="21"/>
          <w:szCs w:val="21"/>
        </w:rPr>
      </w:pPr>
      <w:r w:rsidRPr="00CD2FE3">
        <w:rPr>
          <w:sz w:val="21"/>
          <w:szCs w:val="21"/>
        </w:rPr>
        <w:t>2) не влияют на определение победителя.</w:t>
      </w:r>
    </w:p>
    <w:p w:rsidR="000248DF" w:rsidRPr="00CD2FE3" w:rsidRDefault="000248DF" w:rsidP="000248DF">
      <w:pPr>
        <w:autoSpaceDE w:val="0"/>
        <w:autoSpaceDN w:val="0"/>
        <w:adjustRightInd w:val="0"/>
        <w:ind w:firstLine="709"/>
        <w:jc w:val="both"/>
        <w:rPr>
          <w:sz w:val="21"/>
          <w:szCs w:val="21"/>
        </w:rPr>
      </w:pPr>
      <w:r w:rsidRPr="00CD2FE3">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На основании результатов рассмотрения заявок оформляется протокол рассмотрения заявок на участие в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 которым</w:t>
      </w:r>
      <w:proofErr w:type="gramEnd"/>
      <w:r w:rsidRPr="00CD2FE3">
        <w:rPr>
          <w:sz w:val="21"/>
          <w:szCs w:val="21"/>
        </w:rPr>
        <w:t xml:space="preserve">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0248DF" w:rsidRPr="00CD2FE3" w:rsidRDefault="000248DF" w:rsidP="000248DF">
      <w:pPr>
        <w:autoSpaceDE w:val="0"/>
        <w:autoSpaceDN w:val="0"/>
        <w:adjustRightInd w:val="0"/>
        <w:ind w:firstLine="709"/>
        <w:jc w:val="both"/>
        <w:rPr>
          <w:sz w:val="21"/>
          <w:szCs w:val="21"/>
        </w:rPr>
      </w:pPr>
      <w:r w:rsidRPr="00CD2FE3">
        <w:rPr>
          <w:sz w:val="21"/>
          <w:szCs w:val="21"/>
        </w:rPr>
        <w:t xml:space="preserve">В случае,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w:t>
      </w:r>
      <w:proofErr w:type="gramStart"/>
      <w:r w:rsidRPr="00CD2FE3">
        <w:rPr>
          <w:sz w:val="21"/>
          <w:szCs w:val="21"/>
        </w:rPr>
        <w:t>несостоявшимся</w:t>
      </w:r>
      <w:proofErr w:type="gramEnd"/>
      <w:r w:rsidRPr="00CD2FE3">
        <w:rPr>
          <w:sz w:val="21"/>
          <w:szCs w:val="21"/>
        </w:rPr>
        <w:t>.</w:t>
      </w:r>
    </w:p>
    <w:p w:rsidR="000248DF" w:rsidRPr="00CD2FE3" w:rsidRDefault="000248DF" w:rsidP="000248DF">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0248DF" w:rsidRPr="00CD2FE3" w:rsidRDefault="000248DF" w:rsidP="000248DF">
      <w:pPr>
        <w:ind w:firstLine="709"/>
        <w:jc w:val="both"/>
        <w:rPr>
          <w:sz w:val="21"/>
          <w:szCs w:val="21"/>
        </w:rPr>
      </w:pPr>
      <w:r w:rsidRPr="00CD2FE3">
        <w:rPr>
          <w:b/>
          <w:sz w:val="21"/>
          <w:szCs w:val="21"/>
        </w:rPr>
        <w:t>15. Место, дата и время начала проведения аукциона в электронной форме:</w:t>
      </w:r>
      <w:r w:rsidRPr="00CD2FE3">
        <w:rPr>
          <w:sz w:val="21"/>
          <w:szCs w:val="21"/>
        </w:rPr>
        <w:t xml:space="preserve"> </w:t>
      </w:r>
      <w:r w:rsidR="009C1227">
        <w:rPr>
          <w:bCs/>
          <w:sz w:val="21"/>
          <w:szCs w:val="21"/>
        </w:rPr>
        <w:t>02</w:t>
      </w:r>
      <w:r>
        <w:rPr>
          <w:bCs/>
          <w:sz w:val="21"/>
          <w:szCs w:val="21"/>
        </w:rPr>
        <w:t>.</w:t>
      </w:r>
      <w:r w:rsidR="009C1227">
        <w:rPr>
          <w:bCs/>
          <w:sz w:val="21"/>
          <w:szCs w:val="21"/>
        </w:rPr>
        <w:t>02</w:t>
      </w:r>
      <w:r w:rsidRPr="00C351B2">
        <w:rPr>
          <w:bCs/>
          <w:sz w:val="21"/>
          <w:szCs w:val="21"/>
        </w:rPr>
        <w:t>.201</w:t>
      </w:r>
      <w:r w:rsidR="009C1227">
        <w:rPr>
          <w:bCs/>
          <w:sz w:val="21"/>
          <w:szCs w:val="21"/>
        </w:rPr>
        <w:t>8</w:t>
      </w:r>
      <w:r w:rsidRPr="00CD2FE3">
        <w:rPr>
          <w:sz w:val="21"/>
          <w:szCs w:val="21"/>
        </w:rPr>
        <w:t xml:space="preserve"> в </w:t>
      </w:r>
      <w:r w:rsidR="009C1227">
        <w:rPr>
          <w:sz w:val="21"/>
          <w:szCs w:val="21"/>
        </w:rPr>
        <w:t>06</w:t>
      </w:r>
      <w:r w:rsidRPr="00CD2FE3">
        <w:rPr>
          <w:spacing w:val="-2"/>
          <w:sz w:val="21"/>
          <w:szCs w:val="21"/>
        </w:rPr>
        <w:t xml:space="preserve"> ч. </w:t>
      </w:r>
      <w:r w:rsidR="009C1227">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 на</w:t>
      </w:r>
      <w:r w:rsidRPr="00CD2FE3">
        <w:rPr>
          <w:sz w:val="21"/>
          <w:szCs w:val="21"/>
        </w:rPr>
        <w:t xml:space="preserve"> электронной площадке: http://otc.ru/tender. </w:t>
      </w:r>
    </w:p>
    <w:p w:rsidR="000248DF" w:rsidRPr="00CD2FE3" w:rsidRDefault="000248DF" w:rsidP="000248DF">
      <w:pPr>
        <w:ind w:firstLine="709"/>
        <w:jc w:val="both"/>
        <w:rPr>
          <w:sz w:val="21"/>
          <w:szCs w:val="21"/>
        </w:rPr>
      </w:pPr>
      <w:r w:rsidRPr="00CD2FE3">
        <w:rPr>
          <w:b/>
          <w:sz w:val="21"/>
          <w:szCs w:val="21"/>
        </w:rPr>
        <w:t>Место, дата и время окончания проведения аукциона в электронной форме:</w:t>
      </w:r>
      <w:r w:rsidRPr="00CD2FE3">
        <w:rPr>
          <w:sz w:val="21"/>
          <w:szCs w:val="21"/>
        </w:rPr>
        <w:t xml:space="preserve"> </w:t>
      </w:r>
      <w:r w:rsidR="009C1227">
        <w:rPr>
          <w:sz w:val="21"/>
          <w:szCs w:val="21"/>
        </w:rPr>
        <w:t>02</w:t>
      </w:r>
      <w:r>
        <w:rPr>
          <w:bCs/>
          <w:sz w:val="21"/>
          <w:szCs w:val="21"/>
        </w:rPr>
        <w:t>.</w:t>
      </w:r>
      <w:r w:rsidR="009C1227">
        <w:rPr>
          <w:bCs/>
          <w:sz w:val="21"/>
          <w:szCs w:val="21"/>
        </w:rPr>
        <w:t>02</w:t>
      </w:r>
      <w:r w:rsidRPr="00C351B2">
        <w:rPr>
          <w:bCs/>
          <w:sz w:val="21"/>
          <w:szCs w:val="21"/>
        </w:rPr>
        <w:t>.201</w:t>
      </w:r>
      <w:r w:rsidR="009C1227">
        <w:rPr>
          <w:bCs/>
          <w:sz w:val="21"/>
          <w:szCs w:val="21"/>
        </w:rPr>
        <w:t>8</w:t>
      </w:r>
      <w:r w:rsidRPr="00CD2FE3">
        <w:rPr>
          <w:sz w:val="21"/>
          <w:szCs w:val="21"/>
        </w:rPr>
        <w:t xml:space="preserve"> в </w:t>
      </w:r>
      <w:r w:rsidR="009C1227">
        <w:rPr>
          <w:sz w:val="21"/>
          <w:szCs w:val="21"/>
        </w:rPr>
        <w:t>06</w:t>
      </w:r>
      <w:r w:rsidRPr="00CD2FE3">
        <w:rPr>
          <w:spacing w:val="-2"/>
          <w:sz w:val="21"/>
          <w:szCs w:val="21"/>
        </w:rPr>
        <w:t xml:space="preserve"> ч. </w:t>
      </w:r>
      <w:r w:rsidR="009C1227">
        <w:rPr>
          <w:spacing w:val="-2"/>
          <w:sz w:val="21"/>
          <w:szCs w:val="21"/>
        </w:rPr>
        <w:t>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r w:rsidRPr="00CD2FE3">
        <w:rPr>
          <w:spacing w:val="-2"/>
          <w:sz w:val="21"/>
          <w:szCs w:val="21"/>
        </w:rPr>
        <w:t>на</w:t>
      </w:r>
      <w:r w:rsidRPr="00CD2FE3">
        <w:rPr>
          <w:sz w:val="21"/>
          <w:szCs w:val="21"/>
        </w:rPr>
        <w:t xml:space="preserve"> электронной площадке: http://otc.ru/tender.</w:t>
      </w:r>
    </w:p>
    <w:p w:rsidR="000248DF" w:rsidRPr="00CD2FE3" w:rsidRDefault="000248DF" w:rsidP="000248DF">
      <w:pPr>
        <w:ind w:firstLine="709"/>
        <w:jc w:val="both"/>
        <w:rPr>
          <w:b/>
          <w:sz w:val="21"/>
          <w:szCs w:val="21"/>
        </w:rPr>
      </w:pPr>
      <w:bookmarkStart w:id="0" w:name="Части_все_статьи_32"/>
      <w:r w:rsidRPr="00CD2FE3">
        <w:rPr>
          <w:b/>
          <w:sz w:val="21"/>
          <w:szCs w:val="21"/>
        </w:rPr>
        <w:t>16. Порядок проведения аукциона в электронной форме и порядок определения победителя аукциона в электронной форме:</w:t>
      </w:r>
    </w:p>
    <w:bookmarkEnd w:id="0"/>
    <w:p w:rsidR="000248DF" w:rsidRPr="00CD2FE3" w:rsidRDefault="000248DF" w:rsidP="000248DF">
      <w:pPr>
        <w:widowControl w:val="0"/>
        <w:autoSpaceDE w:val="0"/>
        <w:autoSpaceDN w:val="0"/>
        <w:adjustRightInd w:val="0"/>
        <w:ind w:firstLine="709"/>
        <w:jc w:val="both"/>
        <w:rPr>
          <w:spacing w:val="-2"/>
          <w:sz w:val="21"/>
          <w:szCs w:val="21"/>
        </w:rPr>
      </w:pPr>
      <w:r w:rsidRPr="00CD2FE3">
        <w:rPr>
          <w:sz w:val="21"/>
          <w:szCs w:val="21"/>
        </w:rPr>
        <w:t>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0248DF" w:rsidRPr="00CD2FE3" w:rsidRDefault="000248DF" w:rsidP="000248DF">
      <w:pPr>
        <w:pStyle w:val="Default"/>
        <w:ind w:firstLine="709"/>
        <w:jc w:val="both"/>
        <w:rPr>
          <w:color w:val="auto"/>
          <w:sz w:val="21"/>
          <w:szCs w:val="21"/>
        </w:rPr>
      </w:pPr>
      <w:r w:rsidRPr="00CD2FE3">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proofErr w:type="gramStart"/>
      <w:r w:rsidRPr="00CD2FE3">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по наступлении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roofErr w:type="gramEnd"/>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При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0248DF" w:rsidRPr="00CD2FE3" w:rsidRDefault="000248DF" w:rsidP="000248DF">
      <w:pPr>
        <w:autoSpaceDE w:val="0"/>
        <w:autoSpaceDN w:val="0"/>
        <w:adjustRightInd w:val="0"/>
        <w:ind w:firstLine="709"/>
        <w:jc w:val="both"/>
        <w:rPr>
          <w:sz w:val="21"/>
          <w:szCs w:val="21"/>
        </w:rPr>
      </w:pPr>
      <w:r w:rsidRPr="00CD2FE3">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аукциона в электронной форме, в котором должны быть указаны сведения о победителе аукциона, перечень участников закупки, </w:t>
      </w:r>
      <w:r w:rsidRPr="00CD2FE3">
        <w:rPr>
          <w:rFonts w:eastAsiaTheme="minorHAnsi"/>
          <w:sz w:val="21"/>
          <w:szCs w:val="21"/>
          <w:lang w:eastAsia="en-US"/>
        </w:rPr>
        <w:t>с которыми может быть заключен контра</w:t>
      </w:r>
      <w:proofErr w:type="gramStart"/>
      <w:r w:rsidRPr="00CD2FE3">
        <w:rPr>
          <w:rFonts w:eastAsiaTheme="minorHAnsi"/>
          <w:sz w:val="21"/>
          <w:szCs w:val="21"/>
          <w:lang w:eastAsia="en-US"/>
        </w:rPr>
        <w:t>кт в сл</w:t>
      </w:r>
      <w:proofErr w:type="gramEnd"/>
      <w:r w:rsidRPr="00CD2FE3">
        <w:rPr>
          <w:rFonts w:eastAsiaTheme="minorHAnsi"/>
          <w:sz w:val="21"/>
          <w:szCs w:val="21"/>
          <w:lang w:eastAsia="en-US"/>
        </w:rPr>
        <w:t>учае, если контракт не будет заключен с победителем аукциона</w:t>
      </w:r>
      <w:r w:rsidRPr="00CD2FE3">
        <w:rPr>
          <w:sz w:val="21"/>
          <w:szCs w:val="21"/>
        </w:rPr>
        <w:t>. Указанный протокол подписывается электронной подписью секретаря аукционной комиссии.</w:t>
      </w:r>
    </w:p>
    <w:p w:rsidR="000248DF" w:rsidRPr="00CD2FE3" w:rsidRDefault="000248DF" w:rsidP="000248DF">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0248DF" w:rsidRPr="00CD2FE3" w:rsidRDefault="000248DF" w:rsidP="000248DF">
      <w:pPr>
        <w:ind w:firstLine="709"/>
        <w:jc w:val="both"/>
        <w:rPr>
          <w:sz w:val="21"/>
          <w:szCs w:val="21"/>
        </w:rPr>
      </w:pPr>
      <w:r w:rsidRPr="00CD2FE3">
        <w:rPr>
          <w:b/>
          <w:sz w:val="21"/>
          <w:szCs w:val="21"/>
        </w:rPr>
        <w:t xml:space="preserve">17. Размер обеспечения заявки на участие в аукционе в электронной форме (гарантийное обеспечение заявки): </w:t>
      </w:r>
      <w:r w:rsidRPr="00B33B6D">
        <w:rPr>
          <w:sz w:val="21"/>
          <w:szCs w:val="21"/>
        </w:rPr>
        <w:t>составляет</w:t>
      </w:r>
      <w:r w:rsidRPr="00B33B6D">
        <w:rPr>
          <w:b/>
          <w:sz w:val="21"/>
          <w:szCs w:val="21"/>
        </w:rPr>
        <w:t xml:space="preserve"> </w:t>
      </w:r>
      <w:r w:rsidRPr="00B33B6D">
        <w:rPr>
          <w:sz w:val="21"/>
          <w:szCs w:val="21"/>
        </w:rPr>
        <w:t>5 (пять) процентов начальной (максимальной) цены контракта:</w:t>
      </w:r>
      <w:r>
        <w:rPr>
          <w:sz w:val="21"/>
          <w:szCs w:val="21"/>
        </w:rPr>
        <w:t xml:space="preserve"> </w:t>
      </w:r>
      <w:r w:rsidR="006B6A79">
        <w:rPr>
          <w:sz w:val="21"/>
          <w:szCs w:val="21"/>
        </w:rPr>
        <w:t>177</w:t>
      </w:r>
      <w:r w:rsidR="00C6798B">
        <w:rPr>
          <w:sz w:val="21"/>
          <w:szCs w:val="21"/>
        </w:rPr>
        <w:t> </w:t>
      </w:r>
      <w:r w:rsidR="006B6A79">
        <w:rPr>
          <w:sz w:val="21"/>
          <w:szCs w:val="21"/>
        </w:rPr>
        <w:t>250</w:t>
      </w:r>
      <w:r>
        <w:rPr>
          <w:sz w:val="21"/>
          <w:szCs w:val="21"/>
        </w:rPr>
        <w:t xml:space="preserve"> руб.</w:t>
      </w:r>
    </w:p>
    <w:p w:rsidR="000248DF" w:rsidRDefault="000248DF" w:rsidP="000248DF">
      <w:pPr>
        <w:ind w:firstLine="709"/>
        <w:jc w:val="both"/>
        <w:rPr>
          <w:b/>
          <w:bCs/>
          <w:sz w:val="21"/>
          <w:szCs w:val="21"/>
        </w:rPr>
      </w:pPr>
      <w:r w:rsidRPr="00CD2FE3">
        <w:rPr>
          <w:b/>
          <w:sz w:val="21"/>
          <w:szCs w:val="21"/>
        </w:rPr>
        <w:t>18. Р</w:t>
      </w:r>
      <w:r w:rsidRPr="00CD2FE3">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0248DF" w:rsidRPr="00F34F9B" w:rsidRDefault="000248DF" w:rsidP="000248DF">
      <w:pPr>
        <w:ind w:firstLine="709"/>
        <w:jc w:val="both"/>
        <w:rPr>
          <w:bCs/>
          <w:sz w:val="21"/>
          <w:szCs w:val="21"/>
        </w:rPr>
      </w:pPr>
      <w:r w:rsidRPr="00F34F9B">
        <w:rPr>
          <w:bCs/>
          <w:sz w:val="21"/>
          <w:szCs w:val="21"/>
        </w:rPr>
        <w:t>Не предусмотрено.</w:t>
      </w:r>
    </w:p>
    <w:p w:rsidR="000248DF" w:rsidRDefault="000248DF" w:rsidP="000248DF">
      <w:pPr>
        <w:pStyle w:val="a5"/>
        <w:ind w:firstLine="709"/>
        <w:jc w:val="both"/>
        <w:rPr>
          <w:b/>
          <w:sz w:val="21"/>
          <w:szCs w:val="21"/>
        </w:rPr>
      </w:pPr>
      <w:r w:rsidRPr="00CD2FE3">
        <w:rPr>
          <w:b/>
          <w:sz w:val="21"/>
          <w:szCs w:val="21"/>
        </w:rPr>
        <w:t>19. Сведения о порядке и сроках заключения контракта:</w:t>
      </w:r>
    </w:p>
    <w:p w:rsidR="000248DF" w:rsidRPr="00CD2FE3" w:rsidRDefault="000248DF" w:rsidP="000248DF">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pacing w:val="-2"/>
          <w:sz w:val="21"/>
          <w:szCs w:val="21"/>
        </w:rPr>
        <w:t>Контракт заключается на условиях, указанных в извещении о проведен</w:t>
      </w:r>
      <w:proofErr w:type="gramStart"/>
      <w:r w:rsidRPr="00CD2FE3">
        <w:rPr>
          <w:rFonts w:ascii="Times New Roman" w:hAnsi="Times New Roman" w:cs="Times New Roman"/>
          <w:spacing w:val="-2"/>
          <w:sz w:val="21"/>
          <w:szCs w:val="21"/>
        </w:rPr>
        <w:t>ии ау</w:t>
      </w:r>
      <w:proofErr w:type="gramEnd"/>
      <w:r w:rsidRPr="00CD2FE3">
        <w:rPr>
          <w:rFonts w:ascii="Times New Roman" w:hAnsi="Times New Roman" w:cs="Times New Roman"/>
          <w:spacing w:val="-2"/>
          <w:sz w:val="21"/>
          <w:szCs w:val="21"/>
        </w:rPr>
        <w:t xml:space="preserve">кциона в электронной форме и документации об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w:t>
      </w:r>
      <w:r w:rsidRPr="00CD2FE3">
        <w:rPr>
          <w:rFonts w:ascii="Times New Roman" w:hAnsi="Times New Roman" w:cs="Times New Roman"/>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 Ф</w:t>
      </w:r>
      <w:r w:rsidRPr="00CD2FE3">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аукциона </w:t>
      </w:r>
      <w:r w:rsidRPr="00CD2FE3">
        <w:rPr>
          <w:rFonts w:ascii="Times New Roman" w:hAnsi="Times New Roman" w:cs="Times New Roman"/>
          <w:sz w:val="21"/>
          <w:szCs w:val="21"/>
        </w:rPr>
        <w:t>(протокола рассмотрения заявок на участие в аукционе в электронной форме – в случае признания аукциона несостоявшимся)</w:t>
      </w:r>
      <w:r w:rsidRPr="00CD2FE3">
        <w:rPr>
          <w:rFonts w:ascii="Times New Roman" w:hAnsi="Times New Roman" w:cs="Times New Roman"/>
          <w:spacing w:val="-2"/>
          <w:sz w:val="21"/>
          <w:szCs w:val="21"/>
        </w:rPr>
        <w:t>.</w:t>
      </w:r>
    </w:p>
    <w:p w:rsidR="000248DF" w:rsidRPr="00CD2FE3" w:rsidRDefault="000248DF" w:rsidP="000248DF">
      <w:pPr>
        <w:autoSpaceDE w:val="0"/>
        <w:autoSpaceDN w:val="0"/>
        <w:adjustRightInd w:val="0"/>
        <w:ind w:firstLine="709"/>
        <w:jc w:val="both"/>
        <w:outlineLvl w:val="1"/>
        <w:rPr>
          <w:sz w:val="21"/>
          <w:szCs w:val="21"/>
        </w:rPr>
      </w:pPr>
      <w:r w:rsidRPr="00CD2FE3">
        <w:rPr>
          <w:sz w:val="21"/>
          <w:szCs w:val="21"/>
        </w:rPr>
        <w:t xml:space="preserve">В </w:t>
      </w:r>
      <w:proofErr w:type="gramStart"/>
      <w:r w:rsidRPr="00CD2FE3">
        <w:rPr>
          <w:sz w:val="21"/>
          <w:szCs w:val="21"/>
        </w:rPr>
        <w:t>случае</w:t>
      </w:r>
      <w:proofErr w:type="gramEnd"/>
      <w:r w:rsidRPr="00CD2FE3">
        <w:rPr>
          <w:sz w:val="21"/>
          <w:szCs w:val="21"/>
        </w:rPr>
        <w:t>,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течение 3 (трех) рабочих дней после опубликования протокола </w:t>
      </w:r>
      <w:r w:rsidRPr="00CD2FE3">
        <w:rPr>
          <w:spacing w:val="-2"/>
          <w:sz w:val="21"/>
          <w:szCs w:val="21"/>
        </w:rPr>
        <w:t xml:space="preserve">результатов </w:t>
      </w:r>
      <w:r w:rsidRPr="00CD2FE3">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CD2FE3">
        <w:rPr>
          <w:sz w:val="21"/>
          <w:szCs w:val="21"/>
        </w:rPr>
        <w:t>несостоявшимся</w:t>
      </w:r>
      <w:proofErr w:type="gramEnd"/>
      <w:r w:rsidRPr="00CD2FE3">
        <w:rPr>
          <w:sz w:val="21"/>
          <w:szCs w:val="21"/>
        </w:rPr>
        <w:t>)</w:t>
      </w:r>
      <w:r w:rsidRPr="007863DC">
        <w:rPr>
          <w:sz w:val="21"/>
          <w:szCs w:val="21"/>
        </w:rPr>
        <w:t xml:space="preserve"> Заказчик направляет контракт победителю (или единственному участнику) </w:t>
      </w:r>
      <w:r w:rsidRPr="00CD2FE3">
        <w:rPr>
          <w:sz w:val="21"/>
          <w:szCs w:val="21"/>
        </w:rPr>
        <w:t>аукциона в электронной форме</w:t>
      </w:r>
      <w:r w:rsidRPr="007863DC">
        <w:rPr>
          <w:sz w:val="21"/>
          <w:szCs w:val="21"/>
        </w:rPr>
        <w:t xml:space="preserve">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w:t>
      </w:r>
      <w:r w:rsidRPr="00CD2FE3">
        <w:rPr>
          <w:spacing w:val="-2"/>
          <w:sz w:val="21"/>
          <w:szCs w:val="21"/>
        </w:rPr>
        <w:t xml:space="preserve">результатов </w:t>
      </w:r>
      <w:r w:rsidRPr="00CD2FE3">
        <w:rPr>
          <w:sz w:val="21"/>
          <w:szCs w:val="21"/>
        </w:rPr>
        <w:t>аукциона в электронной форме</w:t>
      </w:r>
      <w:r>
        <w:rPr>
          <w:sz w:val="21"/>
          <w:szCs w:val="21"/>
        </w:rPr>
        <w:t xml:space="preserve"> </w:t>
      </w:r>
      <w:r w:rsidRPr="00CD2FE3">
        <w:rPr>
          <w:sz w:val="21"/>
          <w:szCs w:val="21"/>
        </w:rPr>
        <w:t>(протокола рассмотрения заявок на участие в аукционе в электронной форме – в случае признания аукциона несостоявшимся)</w:t>
      </w:r>
      <w:r>
        <w:rPr>
          <w:sz w:val="21"/>
          <w:szCs w:val="21"/>
        </w:rPr>
        <w:t xml:space="preserve"> </w:t>
      </w:r>
      <w:r w:rsidRPr="007863DC">
        <w:rPr>
          <w:sz w:val="21"/>
          <w:szCs w:val="21"/>
        </w:rPr>
        <w:t xml:space="preserve">должен подписать направленный Заказчиком контракт усиленной электронной подписью или направить Заказчику протокол разногласий. </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0248DF" w:rsidRPr="00CD2FE3" w:rsidRDefault="000248DF" w:rsidP="000248DF">
      <w:pPr>
        <w:autoSpaceDE w:val="0"/>
        <w:autoSpaceDN w:val="0"/>
        <w:adjustRightInd w:val="0"/>
        <w:ind w:firstLine="709"/>
        <w:jc w:val="both"/>
        <w:rPr>
          <w:sz w:val="21"/>
          <w:szCs w:val="21"/>
        </w:rPr>
      </w:pPr>
      <w:r w:rsidRPr="00CD2FE3">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w:t>
      </w:r>
      <w:proofErr w:type="gramEnd"/>
      <w:r w:rsidRPr="00CD2FE3">
        <w:rPr>
          <w:sz w:val="21"/>
          <w:szCs w:val="21"/>
        </w:rPr>
        <w:t xml:space="preserve"> </w:t>
      </w:r>
      <w:proofErr w:type="gramStart"/>
      <w:r w:rsidRPr="00CD2FE3">
        <w:rPr>
          <w:sz w:val="21"/>
          <w:szCs w:val="21"/>
        </w:rPr>
        <w:t>В случае уклонения победителя аукциона в электронной форме или участника аукциона, с которым заключается контракт в случае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w:t>
      </w:r>
      <w:proofErr w:type="gramEnd"/>
      <w:r w:rsidRPr="00CD2FE3">
        <w:rPr>
          <w:sz w:val="21"/>
          <w:szCs w:val="21"/>
        </w:rPr>
        <w:t xml:space="preserve"> </w:t>
      </w:r>
      <w:proofErr w:type="gramStart"/>
      <w:r w:rsidRPr="00CD2FE3">
        <w:rPr>
          <w:sz w:val="21"/>
          <w:szCs w:val="21"/>
        </w:rPr>
        <w:t>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w:t>
      </w:r>
      <w:proofErr w:type="gramEnd"/>
      <w:r w:rsidRPr="00CD2FE3">
        <w:rPr>
          <w:sz w:val="21"/>
          <w:szCs w:val="21"/>
        </w:rPr>
        <w:t xml:space="preserve"> </w:t>
      </w:r>
      <w:r w:rsidRPr="004F355F">
        <w:rPr>
          <w:sz w:val="21"/>
          <w:szCs w:val="21"/>
        </w:rPr>
        <w:t xml:space="preserve">В </w:t>
      </w:r>
      <w:proofErr w:type="gramStart"/>
      <w:r w:rsidRPr="004F355F">
        <w:rPr>
          <w:sz w:val="21"/>
          <w:szCs w:val="21"/>
        </w:rPr>
        <w:t>случае</w:t>
      </w:r>
      <w:proofErr w:type="gramEnd"/>
      <w:r w:rsidRPr="004F355F">
        <w:rPr>
          <w:sz w:val="21"/>
          <w:szCs w:val="21"/>
        </w:rPr>
        <w:t xml:space="preserve">, если Заказчик отказался от заключения контракта с победителем аукциона в электронной форме и с участником аукциона в электронной форме, который сделал предпоследнее предложение о цене контракта, </w:t>
      </w:r>
      <w:r>
        <w:rPr>
          <w:sz w:val="21"/>
          <w:szCs w:val="21"/>
        </w:rPr>
        <w:t>в связи с уклонением</w:t>
      </w:r>
      <w:r w:rsidRPr="004F355F">
        <w:rPr>
          <w:sz w:val="21"/>
          <w:szCs w:val="21"/>
        </w:rPr>
        <w:t xml:space="preserve"> данных участников от заключения контракта, аукцион в электронной форме признается несостоявшимся.</w:t>
      </w:r>
    </w:p>
    <w:p w:rsidR="000248DF" w:rsidRDefault="000248DF" w:rsidP="000248DF">
      <w:pPr>
        <w:ind w:firstLine="709"/>
        <w:jc w:val="both"/>
        <w:rPr>
          <w:sz w:val="21"/>
          <w:szCs w:val="21"/>
        </w:rPr>
      </w:pPr>
      <w:r w:rsidRPr="00CD2FE3">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0248DF" w:rsidRDefault="000248DF" w:rsidP="000248DF">
      <w:pPr>
        <w:spacing w:after="200" w:line="276" w:lineRule="auto"/>
      </w:pPr>
      <w:r>
        <w:br w:type="page"/>
      </w:r>
    </w:p>
    <w:p w:rsidR="00584FA5" w:rsidRPr="00CD2FE3" w:rsidRDefault="00584FA5" w:rsidP="00584FA5">
      <w:pPr>
        <w:ind w:firstLine="709"/>
        <w:jc w:val="right"/>
        <w:rPr>
          <w:sz w:val="21"/>
          <w:szCs w:val="21"/>
        </w:rPr>
      </w:pPr>
      <w:r w:rsidRPr="00CD2FE3">
        <w:rPr>
          <w:sz w:val="21"/>
          <w:szCs w:val="21"/>
        </w:rPr>
        <w:t>Приложение №1</w:t>
      </w:r>
    </w:p>
    <w:p w:rsidR="00584FA5" w:rsidRPr="00CD2FE3" w:rsidRDefault="00584FA5" w:rsidP="00584FA5">
      <w:pPr>
        <w:jc w:val="center"/>
        <w:rPr>
          <w:b/>
          <w:bCs/>
          <w:sz w:val="21"/>
          <w:szCs w:val="21"/>
        </w:rPr>
      </w:pPr>
      <w:r w:rsidRPr="00CD2FE3">
        <w:rPr>
          <w:b/>
          <w:bCs/>
          <w:sz w:val="21"/>
          <w:szCs w:val="21"/>
        </w:rPr>
        <w:t>ЗАЯВКА</w:t>
      </w:r>
    </w:p>
    <w:p w:rsidR="00584FA5" w:rsidRPr="00CD2FE3" w:rsidRDefault="00584FA5" w:rsidP="00584FA5">
      <w:pPr>
        <w:jc w:val="center"/>
        <w:rPr>
          <w:b/>
          <w:bCs/>
          <w:sz w:val="21"/>
          <w:szCs w:val="21"/>
        </w:rPr>
      </w:pPr>
      <w:r w:rsidRPr="00CD2FE3">
        <w:rPr>
          <w:b/>
          <w:bCs/>
          <w:sz w:val="21"/>
          <w:szCs w:val="21"/>
        </w:rPr>
        <w:t xml:space="preserve">на участие в аукционе в электронной форме </w:t>
      </w:r>
      <w:r w:rsidRPr="001B7424">
        <w:rPr>
          <w:b/>
          <w:bCs/>
          <w:sz w:val="21"/>
          <w:szCs w:val="21"/>
        </w:rPr>
        <w:t xml:space="preserve">№ </w:t>
      </w:r>
      <w:r w:rsidR="008217DA">
        <w:rPr>
          <w:b/>
          <w:bCs/>
          <w:sz w:val="21"/>
          <w:szCs w:val="21"/>
        </w:rPr>
        <w:t>109</w:t>
      </w:r>
      <w:r w:rsidRPr="008217DA">
        <w:rPr>
          <w:b/>
          <w:bCs/>
          <w:sz w:val="21"/>
          <w:szCs w:val="21"/>
        </w:rPr>
        <w:t xml:space="preserve">-17/А/эф </w:t>
      </w:r>
      <w:r w:rsidR="008217DA" w:rsidRPr="008217DA">
        <w:rPr>
          <w:b/>
          <w:bCs/>
          <w:sz w:val="21"/>
          <w:szCs w:val="21"/>
        </w:rPr>
        <w:t xml:space="preserve">на поставку оборудования для кабинета синхронного перевода речи для нужд </w:t>
      </w:r>
      <w:proofErr w:type="spellStart"/>
      <w:r w:rsidR="008217DA" w:rsidRPr="008217DA">
        <w:rPr>
          <w:b/>
          <w:bCs/>
          <w:sz w:val="21"/>
          <w:szCs w:val="21"/>
        </w:rPr>
        <w:t>ФГАОУ</w:t>
      </w:r>
      <w:proofErr w:type="spellEnd"/>
      <w:r w:rsidR="008217DA" w:rsidRPr="008217DA">
        <w:rPr>
          <w:b/>
          <w:bCs/>
          <w:sz w:val="21"/>
          <w:szCs w:val="21"/>
        </w:rPr>
        <w:t xml:space="preserve"> </w:t>
      </w:r>
      <w:proofErr w:type="gramStart"/>
      <w:r w:rsidR="008217DA" w:rsidRPr="008217DA">
        <w:rPr>
          <w:b/>
          <w:bCs/>
          <w:sz w:val="21"/>
          <w:szCs w:val="21"/>
        </w:rPr>
        <w:t>ВО</w:t>
      </w:r>
      <w:proofErr w:type="gramEnd"/>
      <w:r w:rsidR="008217DA" w:rsidRPr="008217DA">
        <w:rPr>
          <w:b/>
          <w:bCs/>
          <w:sz w:val="21"/>
          <w:szCs w:val="21"/>
        </w:rPr>
        <w:t xml:space="preserve"> «Сибирский федеральный университет»</w:t>
      </w:r>
      <w:r w:rsidRPr="008217DA">
        <w:rPr>
          <w:b/>
          <w:bCs/>
          <w:sz w:val="21"/>
          <w:szCs w:val="21"/>
        </w:rPr>
        <w:t>»</w:t>
      </w:r>
      <w:r>
        <w:rPr>
          <w:b/>
          <w:bCs/>
          <w:sz w:val="21"/>
          <w:szCs w:val="21"/>
        </w:rPr>
        <w:t xml:space="preserve"> </w:t>
      </w:r>
      <w:r w:rsidRPr="001B7424">
        <w:rPr>
          <w:b/>
          <w:bCs/>
          <w:sz w:val="21"/>
          <w:szCs w:val="21"/>
        </w:rPr>
        <w:t>(далее</w:t>
      </w:r>
      <w:r w:rsidRPr="008217DA">
        <w:rPr>
          <w:b/>
          <w:bCs/>
          <w:sz w:val="21"/>
          <w:szCs w:val="21"/>
        </w:rPr>
        <w:t xml:space="preserve"> – аукцион, аукцион в электронной форме)</w:t>
      </w:r>
      <w:r w:rsidRPr="00CD2FE3">
        <w:rPr>
          <w:b/>
          <w:bCs/>
          <w:sz w:val="21"/>
          <w:szCs w:val="21"/>
        </w:rPr>
        <w:t xml:space="preserve"> </w:t>
      </w:r>
    </w:p>
    <w:p w:rsidR="00584FA5" w:rsidRPr="00CD2FE3" w:rsidRDefault="00584FA5" w:rsidP="00584FA5">
      <w:pPr>
        <w:jc w:val="both"/>
        <w:rPr>
          <w:i/>
          <w:iCs/>
          <w:sz w:val="21"/>
          <w:szCs w:val="21"/>
        </w:rPr>
      </w:pPr>
      <w:r w:rsidRPr="00CD2FE3">
        <w:rPr>
          <w:i/>
          <w:iCs/>
          <w:sz w:val="21"/>
          <w:szCs w:val="21"/>
        </w:rPr>
        <w:t>_________________________________________________________________________________________</w:t>
      </w:r>
    </w:p>
    <w:p w:rsidR="00584FA5" w:rsidRPr="00CD2FE3" w:rsidRDefault="00584FA5" w:rsidP="00584FA5">
      <w:pPr>
        <w:pStyle w:val="31"/>
        <w:spacing w:after="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CD2FE3">
        <w:rPr>
          <w:sz w:val="21"/>
          <w:szCs w:val="21"/>
        </w:rPr>
        <w:t xml:space="preserve"> </w:t>
      </w:r>
      <w:r w:rsidRPr="00CD2FE3">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CD2FE3">
        <w:rPr>
          <w:i/>
          <w:color w:val="A6A6A6"/>
          <w:sz w:val="21"/>
          <w:szCs w:val="21"/>
          <w:vertAlign w:val="superscript"/>
        </w:rPr>
        <w:t xml:space="preserve"> участника закупки), номер контактного телефона, адрес электронной почты</w:t>
      </w:r>
    </w:p>
    <w:p w:rsidR="00584FA5" w:rsidRPr="00CD2FE3" w:rsidRDefault="00584FA5" w:rsidP="00584FA5">
      <w:pPr>
        <w:ind w:firstLine="709"/>
        <w:jc w:val="both"/>
        <w:rPr>
          <w:i/>
          <w:iCs/>
          <w:sz w:val="21"/>
          <w:szCs w:val="21"/>
          <w:vertAlign w:val="superscript"/>
        </w:rPr>
      </w:pPr>
    </w:p>
    <w:p w:rsidR="00584FA5" w:rsidRPr="00CD2FE3" w:rsidRDefault="00584FA5" w:rsidP="00584FA5">
      <w:pPr>
        <w:pStyle w:val="31"/>
        <w:spacing w:after="0"/>
        <w:ind w:firstLine="709"/>
        <w:jc w:val="both"/>
        <w:rPr>
          <w:sz w:val="21"/>
          <w:szCs w:val="21"/>
        </w:rPr>
      </w:pPr>
      <w:r w:rsidRPr="00CD2FE3">
        <w:rPr>
          <w:sz w:val="21"/>
          <w:szCs w:val="21"/>
        </w:rPr>
        <w:t>Изучив соответствующую документацию об аукционе в электронной форме,</w:t>
      </w:r>
    </w:p>
    <w:p w:rsidR="00584FA5" w:rsidRPr="00CD2FE3" w:rsidRDefault="00584FA5" w:rsidP="00584FA5">
      <w:pPr>
        <w:pStyle w:val="31"/>
        <w:spacing w:after="0"/>
        <w:jc w:val="both"/>
        <w:rPr>
          <w:sz w:val="21"/>
          <w:szCs w:val="21"/>
        </w:rPr>
      </w:pPr>
      <w:r w:rsidRPr="00CD2FE3">
        <w:rPr>
          <w:sz w:val="21"/>
          <w:szCs w:val="21"/>
        </w:rPr>
        <w:t>______________________________________________________________________________________</w:t>
      </w:r>
    </w:p>
    <w:p w:rsidR="00584FA5" w:rsidRPr="00CD2FE3" w:rsidRDefault="00584FA5" w:rsidP="00584FA5">
      <w:pPr>
        <w:tabs>
          <w:tab w:val="left" w:pos="567"/>
        </w:tabs>
        <w:autoSpaceDE w:val="0"/>
        <w:autoSpaceDN w:val="0"/>
        <w:adjustRightInd w:val="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584FA5" w:rsidRPr="00CD2FE3" w:rsidRDefault="00584FA5" w:rsidP="00584FA5">
      <w:pPr>
        <w:tabs>
          <w:tab w:val="left" w:pos="709"/>
        </w:tabs>
        <w:autoSpaceDE w:val="0"/>
        <w:autoSpaceDN w:val="0"/>
        <w:adjustRightInd w:val="0"/>
        <w:ind w:firstLine="709"/>
        <w:jc w:val="both"/>
        <w:rPr>
          <w:sz w:val="21"/>
          <w:szCs w:val="21"/>
        </w:rPr>
      </w:pPr>
    </w:p>
    <w:p w:rsidR="00584FA5" w:rsidRPr="00CD2FE3" w:rsidRDefault="00584FA5" w:rsidP="00584FA5">
      <w:pPr>
        <w:tabs>
          <w:tab w:val="left" w:pos="709"/>
        </w:tabs>
        <w:autoSpaceDE w:val="0"/>
        <w:autoSpaceDN w:val="0"/>
        <w:adjustRightInd w:val="0"/>
        <w:ind w:firstLine="709"/>
        <w:jc w:val="both"/>
        <w:rPr>
          <w:sz w:val="21"/>
          <w:szCs w:val="21"/>
        </w:rPr>
      </w:pPr>
      <w:r w:rsidRPr="00CD2FE3">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CD2FE3">
        <w:rPr>
          <w:sz w:val="21"/>
          <w:szCs w:val="21"/>
        </w:rPr>
        <w:t>ВО</w:t>
      </w:r>
      <w:proofErr w:type="gramEnd"/>
      <w:r w:rsidRPr="00CD2FE3">
        <w:rPr>
          <w:sz w:val="21"/>
          <w:szCs w:val="21"/>
        </w:rPr>
        <w:t xml:space="preserve"> «Сибирский федеральный университет» (далее – Правила), Регламентом работы электронной площадки «OTC-TENDER» АО «ОТС» (далее - Регламент), </w:t>
      </w:r>
      <w:r w:rsidRPr="00CD2FE3">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CD2FE3">
        <w:rPr>
          <w:sz w:val="21"/>
          <w:szCs w:val="21"/>
        </w:rPr>
        <w:t>.</w:t>
      </w:r>
    </w:p>
    <w:p w:rsidR="00584FA5" w:rsidRPr="00CD2FE3" w:rsidRDefault="00584FA5" w:rsidP="00584FA5">
      <w:pPr>
        <w:ind w:firstLine="709"/>
        <w:jc w:val="both"/>
        <w:rPr>
          <w:color w:val="000000"/>
          <w:sz w:val="21"/>
          <w:szCs w:val="21"/>
        </w:rPr>
      </w:pPr>
      <w:r w:rsidRPr="00CD2FE3">
        <w:rPr>
          <w:color w:val="000000"/>
          <w:sz w:val="21"/>
          <w:szCs w:val="21"/>
        </w:rPr>
        <w:t xml:space="preserve">Мы ознакомлены с информацией, содержащейся в документации об аукционе в электронной форме, </w:t>
      </w:r>
      <w:r w:rsidRPr="00CD2FE3">
        <w:rPr>
          <w:sz w:val="21"/>
          <w:szCs w:val="21"/>
        </w:rPr>
        <w:t>Правилах</w:t>
      </w:r>
      <w:r w:rsidRPr="00CD2FE3">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CD2FE3">
        <w:rPr>
          <w:sz w:val="21"/>
          <w:szCs w:val="21"/>
        </w:rPr>
        <w:t>аукцион</w:t>
      </w:r>
      <w:r>
        <w:rPr>
          <w:sz w:val="21"/>
          <w:szCs w:val="21"/>
        </w:rPr>
        <w:t>е</w:t>
      </w:r>
      <w:r w:rsidRPr="00CD2FE3">
        <w:rPr>
          <w:sz w:val="21"/>
          <w:szCs w:val="21"/>
        </w:rPr>
        <w:t xml:space="preserve"> в электронной форме</w:t>
      </w:r>
      <w:r w:rsidRPr="00CD2FE3">
        <w:rPr>
          <w:color w:val="000000"/>
          <w:sz w:val="21"/>
          <w:szCs w:val="21"/>
        </w:rPr>
        <w:t xml:space="preserve"> и проекта контракта.</w:t>
      </w:r>
    </w:p>
    <w:p w:rsidR="00584FA5" w:rsidRPr="00CD2FE3" w:rsidRDefault="00584FA5" w:rsidP="00584FA5">
      <w:pPr>
        <w:autoSpaceDE w:val="0"/>
        <w:autoSpaceDN w:val="0"/>
        <w:adjustRightInd w:val="0"/>
        <w:ind w:firstLine="709"/>
        <w:jc w:val="both"/>
        <w:rPr>
          <w:b/>
          <w:sz w:val="21"/>
          <w:szCs w:val="21"/>
        </w:rPr>
      </w:pPr>
      <w:r>
        <w:rPr>
          <w:b/>
          <w:sz w:val="21"/>
          <w:szCs w:val="21"/>
        </w:rPr>
        <w:t>Сведения о количественных и</w:t>
      </w:r>
      <w:r w:rsidRPr="00CD2FE3">
        <w:rPr>
          <w:b/>
          <w:sz w:val="21"/>
          <w:szCs w:val="21"/>
        </w:rPr>
        <w:t xml:space="preserve"> качественных характеристиках поставляемого товара, который является предметом аукциона</w:t>
      </w:r>
      <w:r w:rsidRPr="00CD2FE3">
        <w:rPr>
          <w:rStyle w:val="ad"/>
          <w:b/>
          <w:sz w:val="21"/>
          <w:szCs w:val="21"/>
        </w:rPr>
        <w:footnoteReference w:id="1"/>
      </w:r>
      <w:r w:rsidRPr="00CD2FE3">
        <w:rPr>
          <w:b/>
          <w:sz w:val="21"/>
          <w:szCs w:val="21"/>
        </w:rPr>
        <w:t xml:space="preserve">: </w:t>
      </w:r>
    </w:p>
    <w:p w:rsidR="00584FA5" w:rsidRPr="001B00C1" w:rsidRDefault="00584FA5" w:rsidP="00584FA5">
      <w:pPr>
        <w:autoSpaceDE w:val="0"/>
        <w:autoSpaceDN w:val="0"/>
        <w:adjustRightInd w:val="0"/>
        <w:ind w:firstLine="709"/>
        <w:jc w:val="both"/>
        <w:rPr>
          <w:sz w:val="21"/>
          <w:szCs w:val="21"/>
        </w:rPr>
      </w:pPr>
      <w:r>
        <w:rPr>
          <w:sz w:val="21"/>
          <w:szCs w:val="21"/>
        </w:rPr>
        <w:t>Наименование товара:____________________________________________________________.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М</w:t>
      </w:r>
      <w:r w:rsidRPr="001B00C1">
        <w:rPr>
          <w:sz w:val="21"/>
          <w:szCs w:val="21"/>
        </w:rPr>
        <w:t>арка</w:t>
      </w:r>
      <w:r>
        <w:rPr>
          <w:sz w:val="21"/>
          <w:szCs w:val="21"/>
        </w:rPr>
        <w:t xml:space="preserve"> товара (при наличии):________________________________________________________.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М</w:t>
      </w:r>
      <w:r w:rsidRPr="001B00C1">
        <w:rPr>
          <w:sz w:val="21"/>
          <w:szCs w:val="21"/>
        </w:rPr>
        <w:t>одель</w:t>
      </w:r>
      <w:r>
        <w:rPr>
          <w:sz w:val="21"/>
          <w:szCs w:val="21"/>
        </w:rPr>
        <w:t xml:space="preserve"> товара (при наличии):______________________________________________________.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И</w:t>
      </w:r>
      <w:r w:rsidRPr="001B00C1">
        <w:rPr>
          <w:sz w:val="21"/>
          <w:szCs w:val="21"/>
        </w:rPr>
        <w:t xml:space="preserve">нформация о производителе </w:t>
      </w:r>
      <w:r>
        <w:rPr>
          <w:sz w:val="21"/>
          <w:szCs w:val="21"/>
        </w:rPr>
        <w:t xml:space="preserve">товара </w:t>
      </w:r>
      <w:r w:rsidRPr="001B00C1">
        <w:rPr>
          <w:sz w:val="21"/>
          <w:szCs w:val="21"/>
        </w:rPr>
        <w:t>(наименование изготовителя)</w:t>
      </w:r>
      <w:r>
        <w:rPr>
          <w:sz w:val="21"/>
          <w:szCs w:val="21"/>
        </w:rPr>
        <w:t>:_______________________.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Год выпуска товара:______________________________________________________________.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О</w:t>
      </w:r>
      <w:r w:rsidRPr="005D462E">
        <w:rPr>
          <w:sz w:val="21"/>
          <w:szCs w:val="21"/>
        </w:rPr>
        <w:t xml:space="preserve">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w:t>
      </w:r>
      <w:proofErr w:type="spellStart"/>
      <w:r w:rsidRPr="005D462E">
        <w:rPr>
          <w:sz w:val="21"/>
          <w:szCs w:val="21"/>
        </w:rPr>
        <w:t>аукционе:_____________________________</w:t>
      </w:r>
      <w:proofErr w:type="spellEnd"/>
      <w:r w:rsidRPr="005D462E">
        <w:rPr>
          <w:sz w:val="21"/>
          <w:szCs w:val="21"/>
        </w:rPr>
        <w:t>.</w:t>
      </w:r>
    </w:p>
    <w:p w:rsidR="00584FA5" w:rsidRPr="00CD2FE3" w:rsidRDefault="00584FA5" w:rsidP="00584FA5">
      <w:pPr>
        <w:autoSpaceDE w:val="0"/>
        <w:autoSpaceDN w:val="0"/>
        <w:adjustRightInd w:val="0"/>
        <w:jc w:val="both"/>
        <w:rPr>
          <w:i/>
          <w:color w:val="A6A6A6"/>
          <w:sz w:val="21"/>
          <w:szCs w:val="21"/>
        </w:rPr>
      </w:pPr>
      <w:r w:rsidRPr="00E14FCA">
        <w:rPr>
          <w:i/>
          <w:iCs/>
          <w:color w:val="A6A6A6"/>
          <w:sz w:val="18"/>
          <w:szCs w:val="18"/>
        </w:rPr>
        <w:t xml:space="preserve"> (может быть оформлено в виде приложения к заявке)</w:t>
      </w:r>
    </w:p>
    <w:p w:rsidR="00584FA5" w:rsidRPr="00CD2FE3" w:rsidRDefault="00584FA5" w:rsidP="00584FA5">
      <w:pPr>
        <w:pStyle w:val="ab"/>
        <w:spacing w:after="0"/>
        <w:ind w:firstLine="709"/>
        <w:jc w:val="both"/>
        <w:rPr>
          <w:sz w:val="21"/>
          <w:szCs w:val="21"/>
        </w:rPr>
      </w:pPr>
    </w:p>
    <w:p w:rsidR="00584FA5" w:rsidRPr="00CD2FE3" w:rsidRDefault="00584FA5" w:rsidP="00584FA5">
      <w:pPr>
        <w:pStyle w:val="ab"/>
        <w:spacing w:after="0"/>
        <w:ind w:firstLine="709"/>
        <w:jc w:val="both"/>
        <w:rPr>
          <w:sz w:val="21"/>
          <w:szCs w:val="21"/>
        </w:rPr>
      </w:pPr>
      <w:r w:rsidRPr="00CD2FE3">
        <w:rPr>
          <w:sz w:val="21"/>
          <w:szCs w:val="21"/>
        </w:rPr>
        <w:t xml:space="preserve">В случае признания нашей заявки победившей в аукционе в электронной форме, обязуемся подписать контракт на установленных </w:t>
      </w:r>
      <w:r w:rsidRPr="00CD2FE3">
        <w:rPr>
          <w:color w:val="000000"/>
          <w:sz w:val="21"/>
          <w:szCs w:val="21"/>
        </w:rPr>
        <w:t xml:space="preserve">документацией об </w:t>
      </w:r>
      <w:r w:rsidRPr="00CD2FE3">
        <w:rPr>
          <w:sz w:val="21"/>
          <w:szCs w:val="21"/>
        </w:rPr>
        <w:t>аукционе в электронной форме</w:t>
      </w:r>
      <w:r w:rsidRPr="00CD2FE3">
        <w:rPr>
          <w:color w:val="000000"/>
          <w:sz w:val="21"/>
          <w:szCs w:val="21"/>
        </w:rPr>
        <w:t xml:space="preserve"> и проектом контракта</w:t>
      </w:r>
      <w:r w:rsidRPr="00CD2FE3">
        <w:rPr>
          <w:sz w:val="21"/>
          <w:szCs w:val="21"/>
        </w:rPr>
        <w:t xml:space="preserve"> условиях, в установленный срок.</w:t>
      </w:r>
    </w:p>
    <w:p w:rsidR="00584FA5" w:rsidRPr="00CD2FE3" w:rsidRDefault="00584FA5" w:rsidP="00584FA5">
      <w:pPr>
        <w:ind w:firstLine="709"/>
        <w:jc w:val="both"/>
        <w:rPr>
          <w:sz w:val="21"/>
          <w:szCs w:val="21"/>
        </w:rPr>
      </w:pPr>
    </w:p>
    <w:p w:rsidR="00584FA5" w:rsidRPr="00CD2FE3" w:rsidRDefault="00584FA5" w:rsidP="00584FA5">
      <w:pPr>
        <w:ind w:firstLine="709"/>
        <w:jc w:val="both"/>
        <w:rPr>
          <w:sz w:val="21"/>
          <w:szCs w:val="21"/>
        </w:rPr>
      </w:pPr>
    </w:p>
    <w:p w:rsidR="00584FA5" w:rsidRPr="00CD2FE3" w:rsidRDefault="00584FA5" w:rsidP="00584FA5">
      <w:pPr>
        <w:ind w:firstLine="709"/>
        <w:jc w:val="both"/>
        <w:rPr>
          <w:sz w:val="21"/>
          <w:szCs w:val="21"/>
        </w:rPr>
      </w:pPr>
      <w:r w:rsidRPr="00CD2FE3">
        <w:rPr>
          <w:sz w:val="21"/>
          <w:szCs w:val="21"/>
        </w:rPr>
        <w:t>Приложение: на ____ листах в ____ экз.</w:t>
      </w:r>
    </w:p>
    <w:p w:rsidR="00584FA5" w:rsidRPr="00CD2FE3" w:rsidRDefault="00584FA5" w:rsidP="00584FA5">
      <w:pPr>
        <w:ind w:firstLine="709"/>
        <w:jc w:val="both"/>
        <w:rPr>
          <w:sz w:val="21"/>
          <w:szCs w:val="21"/>
        </w:rPr>
      </w:pPr>
    </w:p>
    <w:p w:rsidR="00584FA5" w:rsidRPr="00CD2FE3" w:rsidRDefault="00584FA5" w:rsidP="00584FA5">
      <w:pPr>
        <w:jc w:val="both"/>
        <w:rPr>
          <w:sz w:val="21"/>
          <w:szCs w:val="21"/>
        </w:rPr>
      </w:pPr>
    </w:p>
    <w:p w:rsidR="00584FA5" w:rsidRPr="00CD2FE3" w:rsidRDefault="00584FA5" w:rsidP="00584FA5">
      <w:pPr>
        <w:ind w:firstLine="709"/>
        <w:jc w:val="both"/>
        <w:rPr>
          <w:sz w:val="21"/>
          <w:szCs w:val="21"/>
        </w:rPr>
      </w:pPr>
      <w:r w:rsidRPr="00CD2FE3">
        <w:rPr>
          <w:sz w:val="21"/>
          <w:szCs w:val="21"/>
        </w:rPr>
        <w:t xml:space="preserve">___________________                                                                           </w:t>
      </w:r>
    </w:p>
    <w:p w:rsidR="00584FA5" w:rsidRPr="00CD2FE3" w:rsidRDefault="00584FA5" w:rsidP="00584FA5">
      <w:pPr>
        <w:ind w:firstLine="709"/>
        <w:jc w:val="both"/>
        <w:rPr>
          <w:sz w:val="21"/>
          <w:szCs w:val="21"/>
        </w:rPr>
      </w:pPr>
      <w:r w:rsidRPr="00CD2FE3">
        <w:rPr>
          <w:sz w:val="21"/>
          <w:szCs w:val="21"/>
          <w:vertAlign w:val="superscript"/>
        </w:rPr>
        <w:t xml:space="preserve">                 (должность)</w:t>
      </w:r>
      <w:r w:rsidRPr="00CD2FE3">
        <w:rPr>
          <w:sz w:val="21"/>
          <w:szCs w:val="21"/>
          <w:vertAlign w:val="superscript"/>
        </w:rPr>
        <w:tab/>
      </w:r>
    </w:p>
    <w:p w:rsidR="00584FA5" w:rsidRDefault="00584FA5" w:rsidP="00584FA5">
      <w:pPr>
        <w:spacing w:after="200" w:line="276" w:lineRule="auto"/>
      </w:pPr>
      <w:r>
        <w:br w:type="page"/>
      </w:r>
    </w:p>
    <w:p w:rsidR="00584FA5" w:rsidRPr="00D66654" w:rsidRDefault="00584FA5" w:rsidP="00584FA5">
      <w:pPr>
        <w:jc w:val="right"/>
        <w:rPr>
          <w:bCs/>
          <w:sz w:val="21"/>
          <w:szCs w:val="21"/>
        </w:rPr>
      </w:pPr>
      <w:r w:rsidRPr="00D66654">
        <w:rPr>
          <w:bCs/>
          <w:sz w:val="21"/>
          <w:szCs w:val="21"/>
        </w:rPr>
        <w:t xml:space="preserve">Приложение № </w:t>
      </w:r>
      <w:r>
        <w:rPr>
          <w:bCs/>
          <w:sz w:val="21"/>
          <w:szCs w:val="21"/>
        </w:rPr>
        <w:t>2</w:t>
      </w:r>
    </w:p>
    <w:p w:rsidR="00584FA5" w:rsidRPr="00242540" w:rsidRDefault="00584FA5" w:rsidP="00584FA5">
      <w:pPr>
        <w:rPr>
          <w:b/>
          <w:bCs/>
          <w:sz w:val="21"/>
          <w:szCs w:val="21"/>
        </w:rPr>
      </w:pPr>
    </w:p>
    <w:p w:rsidR="00584FA5" w:rsidRPr="00810A39" w:rsidRDefault="00584FA5" w:rsidP="00584FA5">
      <w:pPr>
        <w:jc w:val="center"/>
        <w:rPr>
          <w:b/>
          <w:bCs/>
          <w:sz w:val="21"/>
          <w:szCs w:val="21"/>
        </w:rPr>
      </w:pPr>
      <w:r w:rsidRPr="00810A39">
        <w:rPr>
          <w:b/>
          <w:bCs/>
          <w:sz w:val="21"/>
          <w:szCs w:val="21"/>
        </w:rPr>
        <w:t>ТЕХНИЧЕСКОЕ ЗАДАНИЕ</w:t>
      </w:r>
    </w:p>
    <w:p w:rsidR="00584FA5" w:rsidRDefault="00584FA5" w:rsidP="00584FA5">
      <w:pPr>
        <w:jc w:val="center"/>
        <w:rPr>
          <w:b/>
          <w:bCs/>
          <w:sz w:val="21"/>
          <w:szCs w:val="21"/>
        </w:rPr>
      </w:pPr>
      <w:r w:rsidRPr="00E33A99">
        <w:rPr>
          <w:b/>
          <w:sz w:val="21"/>
          <w:szCs w:val="21"/>
        </w:rPr>
        <w:t xml:space="preserve">на поставку </w:t>
      </w:r>
      <w:r>
        <w:rPr>
          <w:b/>
          <w:sz w:val="21"/>
          <w:szCs w:val="21"/>
        </w:rPr>
        <w:t>оборудования</w:t>
      </w:r>
      <w:r w:rsidRPr="00E33A99">
        <w:rPr>
          <w:b/>
          <w:sz w:val="21"/>
          <w:szCs w:val="21"/>
        </w:rPr>
        <w:t xml:space="preserve"> </w:t>
      </w:r>
      <w:r w:rsidR="009C1227" w:rsidRPr="008217DA">
        <w:rPr>
          <w:b/>
          <w:bCs/>
          <w:sz w:val="21"/>
          <w:szCs w:val="21"/>
        </w:rPr>
        <w:t xml:space="preserve">для кабинета синхронного перевода речи для нужд </w:t>
      </w:r>
      <w:proofErr w:type="spellStart"/>
      <w:r w:rsidR="009C1227" w:rsidRPr="008217DA">
        <w:rPr>
          <w:b/>
          <w:bCs/>
          <w:sz w:val="21"/>
          <w:szCs w:val="21"/>
        </w:rPr>
        <w:t>ФГАОУ</w:t>
      </w:r>
      <w:proofErr w:type="spellEnd"/>
      <w:r w:rsidR="009C1227" w:rsidRPr="008217DA">
        <w:rPr>
          <w:b/>
          <w:bCs/>
          <w:sz w:val="21"/>
          <w:szCs w:val="21"/>
        </w:rPr>
        <w:t xml:space="preserve"> </w:t>
      </w:r>
      <w:proofErr w:type="gramStart"/>
      <w:r w:rsidR="009C1227" w:rsidRPr="008217DA">
        <w:rPr>
          <w:b/>
          <w:bCs/>
          <w:sz w:val="21"/>
          <w:szCs w:val="21"/>
        </w:rPr>
        <w:t>ВО</w:t>
      </w:r>
      <w:proofErr w:type="gramEnd"/>
      <w:r w:rsidR="009C1227" w:rsidRPr="008217DA">
        <w:rPr>
          <w:b/>
          <w:bCs/>
          <w:sz w:val="21"/>
          <w:szCs w:val="21"/>
        </w:rPr>
        <w:t xml:space="preserve"> «Сибирский федеральный университет»</w:t>
      </w:r>
    </w:p>
    <w:p w:rsidR="00584FA5" w:rsidRPr="00810A39" w:rsidRDefault="00584FA5" w:rsidP="00584FA5">
      <w:pPr>
        <w:jc w:val="center"/>
        <w:rPr>
          <w:b/>
          <w:sz w:val="21"/>
          <w:szCs w:val="21"/>
        </w:rPr>
      </w:pPr>
      <w:r w:rsidRPr="00810A39">
        <w:rPr>
          <w:b/>
          <w:bCs/>
          <w:sz w:val="21"/>
          <w:szCs w:val="21"/>
        </w:rPr>
        <w:t>(далее – товар)</w:t>
      </w:r>
    </w:p>
    <w:p w:rsidR="00584FA5" w:rsidRPr="00AA551E" w:rsidRDefault="00584FA5" w:rsidP="00584FA5">
      <w:pPr>
        <w:autoSpaceDE w:val="0"/>
        <w:autoSpaceDN w:val="0"/>
        <w:adjustRightInd w:val="0"/>
        <w:ind w:firstLine="709"/>
        <w:jc w:val="both"/>
        <w:rPr>
          <w:sz w:val="21"/>
          <w:szCs w:val="21"/>
        </w:rPr>
      </w:pPr>
      <w:r w:rsidRPr="00AA551E">
        <w:rPr>
          <w:sz w:val="21"/>
          <w:szCs w:val="21"/>
        </w:rPr>
        <w:t>Товар должен быть новым, не бывшим в употреблении, не восстановленным, промышленного производства.</w:t>
      </w:r>
    </w:p>
    <w:p w:rsidR="00584FA5" w:rsidRPr="00AA551E" w:rsidRDefault="00584FA5" w:rsidP="00584FA5">
      <w:pPr>
        <w:autoSpaceDE w:val="0"/>
        <w:autoSpaceDN w:val="0"/>
        <w:adjustRightInd w:val="0"/>
        <w:ind w:firstLine="709"/>
        <w:jc w:val="both"/>
        <w:rPr>
          <w:sz w:val="21"/>
          <w:szCs w:val="21"/>
        </w:rPr>
      </w:pPr>
      <w:r w:rsidRPr="00AA551E">
        <w:rPr>
          <w:sz w:val="21"/>
          <w:szCs w:val="21"/>
        </w:rPr>
        <w:t>Год выпуска товара - не ранее 201</w:t>
      </w:r>
      <w:r>
        <w:rPr>
          <w:sz w:val="21"/>
          <w:szCs w:val="21"/>
        </w:rPr>
        <w:t>7</w:t>
      </w:r>
      <w:r w:rsidRPr="00AA551E">
        <w:rPr>
          <w:sz w:val="21"/>
          <w:szCs w:val="21"/>
        </w:rPr>
        <w:t xml:space="preserve"> года.</w:t>
      </w:r>
    </w:p>
    <w:p w:rsidR="00584FA5" w:rsidRPr="00AA551E" w:rsidRDefault="00584FA5" w:rsidP="00584FA5">
      <w:pPr>
        <w:autoSpaceDE w:val="0"/>
        <w:autoSpaceDN w:val="0"/>
        <w:adjustRightInd w:val="0"/>
        <w:ind w:firstLine="709"/>
        <w:jc w:val="both"/>
        <w:rPr>
          <w:sz w:val="21"/>
          <w:szCs w:val="21"/>
        </w:rPr>
      </w:pPr>
      <w:r w:rsidRPr="00AA551E">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584FA5" w:rsidRPr="00AA551E" w:rsidRDefault="00584FA5" w:rsidP="00584FA5">
      <w:pPr>
        <w:autoSpaceDE w:val="0"/>
        <w:autoSpaceDN w:val="0"/>
        <w:adjustRightInd w:val="0"/>
        <w:ind w:firstLine="709"/>
        <w:jc w:val="both"/>
        <w:rPr>
          <w:sz w:val="21"/>
          <w:szCs w:val="21"/>
        </w:rPr>
      </w:pPr>
      <w:r w:rsidRPr="00AA551E">
        <w:rPr>
          <w:sz w:val="21"/>
          <w:szCs w:val="21"/>
        </w:rPr>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w:t>
      </w:r>
    </w:p>
    <w:p w:rsidR="00584FA5" w:rsidRPr="00AA551E" w:rsidRDefault="00584FA5" w:rsidP="00584FA5">
      <w:pPr>
        <w:pStyle w:val="ConsPlusNormal"/>
        <w:ind w:firstLine="709"/>
        <w:jc w:val="both"/>
        <w:rPr>
          <w:rFonts w:ascii="Times New Roman" w:hAnsi="Times New Roman" w:cs="Times New Roman"/>
          <w:sz w:val="21"/>
          <w:szCs w:val="21"/>
        </w:rPr>
      </w:pPr>
      <w:r w:rsidRPr="00AA551E">
        <w:rPr>
          <w:rFonts w:ascii="Times New Roman" w:hAnsi="Times New Roman" w:cs="Times New Roman"/>
          <w:sz w:val="21"/>
          <w:szCs w:val="21"/>
        </w:rPr>
        <w:t>При поставке товара Поставщиком предоставляется соответствующий сертификат, техническая документация, руководство по эксплуатации на русском языке (или оригинал с заверенным переводом) и иные документы (в случаях, если такое требование установлено действующими нормативными правовыми актами РФ).</w:t>
      </w:r>
    </w:p>
    <w:p w:rsidR="00584FA5" w:rsidRPr="00AA551E" w:rsidRDefault="00584FA5" w:rsidP="00584FA5">
      <w:pPr>
        <w:pStyle w:val="21"/>
        <w:tabs>
          <w:tab w:val="num" w:pos="0"/>
        </w:tabs>
        <w:ind w:left="0" w:firstLine="709"/>
        <w:rPr>
          <w:sz w:val="21"/>
          <w:szCs w:val="21"/>
        </w:rPr>
      </w:pPr>
      <w:r w:rsidRPr="00AA551E">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584FA5" w:rsidRPr="00AA551E" w:rsidRDefault="00584FA5" w:rsidP="00584FA5">
      <w:pPr>
        <w:pStyle w:val="21"/>
        <w:tabs>
          <w:tab w:val="num" w:pos="0"/>
        </w:tabs>
        <w:ind w:left="0" w:firstLine="709"/>
        <w:rPr>
          <w:sz w:val="21"/>
          <w:szCs w:val="21"/>
        </w:rPr>
      </w:pPr>
      <w:r w:rsidRPr="00AA551E">
        <w:rPr>
          <w:sz w:val="21"/>
          <w:szCs w:val="21"/>
        </w:rPr>
        <w:t>Конфигурация товара должна полностью соответствовать рабочей системе, не требовать дополнительного приобретения блоков и комплектующих.</w:t>
      </w:r>
    </w:p>
    <w:p w:rsidR="00584FA5" w:rsidRPr="00AA551E" w:rsidRDefault="00584FA5" w:rsidP="00584FA5">
      <w:pPr>
        <w:ind w:firstLine="709"/>
        <w:jc w:val="both"/>
        <w:rPr>
          <w:sz w:val="21"/>
          <w:szCs w:val="21"/>
        </w:rPr>
      </w:pPr>
      <w:r w:rsidRPr="00AA551E">
        <w:rPr>
          <w:sz w:val="21"/>
          <w:szCs w:val="21"/>
        </w:rPr>
        <w:t xml:space="preserve">Товар должен быть маркирован и транспортироваться в соответствии с требованиями </w:t>
      </w:r>
      <w:proofErr w:type="spellStart"/>
      <w:r w:rsidRPr="00AA551E">
        <w:rPr>
          <w:sz w:val="21"/>
          <w:szCs w:val="21"/>
        </w:rPr>
        <w:t>ГОСТа</w:t>
      </w:r>
      <w:proofErr w:type="spellEnd"/>
      <w:r w:rsidRPr="00AA551E">
        <w:rPr>
          <w:sz w:val="21"/>
          <w:szCs w:val="21"/>
        </w:rPr>
        <w:t xml:space="preserve"> для соответствующего вида продукции. Транспортировка товара должна быть осуществлена с учетом температурного режима, указанного на упаковке товара.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4C1E11" w:rsidRDefault="004C1E11"/>
    <w:tbl>
      <w:tblPr>
        <w:tblW w:w="561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2075"/>
        <w:gridCol w:w="6367"/>
        <w:gridCol w:w="880"/>
        <w:gridCol w:w="879"/>
      </w:tblGrid>
      <w:tr w:rsidR="008217DA" w:rsidRPr="008217DA" w:rsidTr="008217DA">
        <w:trPr>
          <w:trHeight w:val="20"/>
        </w:trPr>
        <w:tc>
          <w:tcPr>
            <w:tcW w:w="543" w:type="dxa"/>
            <w:shd w:val="clear" w:color="auto" w:fill="auto"/>
            <w:vAlign w:val="center"/>
          </w:tcPr>
          <w:p w:rsidR="008217DA" w:rsidRPr="008217DA" w:rsidRDefault="008217DA" w:rsidP="008217DA">
            <w:pPr>
              <w:jc w:val="center"/>
              <w:rPr>
                <w:b/>
                <w:sz w:val="21"/>
                <w:szCs w:val="21"/>
              </w:rPr>
            </w:pPr>
            <w:r w:rsidRPr="008217DA">
              <w:rPr>
                <w:b/>
                <w:sz w:val="21"/>
                <w:szCs w:val="21"/>
              </w:rPr>
              <w:t xml:space="preserve">№ </w:t>
            </w:r>
            <w:proofErr w:type="spellStart"/>
            <w:proofErr w:type="gramStart"/>
            <w:r w:rsidRPr="008217DA">
              <w:rPr>
                <w:b/>
                <w:sz w:val="21"/>
                <w:szCs w:val="21"/>
              </w:rPr>
              <w:t>п</w:t>
            </w:r>
            <w:proofErr w:type="spellEnd"/>
            <w:proofErr w:type="gramEnd"/>
            <w:r w:rsidRPr="008217DA">
              <w:rPr>
                <w:b/>
                <w:sz w:val="21"/>
                <w:szCs w:val="21"/>
              </w:rPr>
              <w:t>/</w:t>
            </w:r>
            <w:proofErr w:type="spellStart"/>
            <w:r w:rsidRPr="008217DA">
              <w:rPr>
                <w:b/>
                <w:sz w:val="21"/>
                <w:szCs w:val="21"/>
              </w:rPr>
              <w:t>п</w:t>
            </w:r>
            <w:proofErr w:type="spellEnd"/>
          </w:p>
        </w:tc>
        <w:tc>
          <w:tcPr>
            <w:tcW w:w="2075" w:type="dxa"/>
            <w:shd w:val="clear" w:color="auto" w:fill="auto"/>
            <w:vAlign w:val="center"/>
          </w:tcPr>
          <w:p w:rsidR="008217DA" w:rsidRPr="008217DA" w:rsidRDefault="008217DA" w:rsidP="008217DA">
            <w:pPr>
              <w:jc w:val="center"/>
              <w:rPr>
                <w:b/>
                <w:sz w:val="21"/>
                <w:szCs w:val="21"/>
              </w:rPr>
            </w:pPr>
            <w:r w:rsidRPr="008217DA">
              <w:rPr>
                <w:b/>
                <w:sz w:val="21"/>
                <w:szCs w:val="21"/>
              </w:rPr>
              <w:t>Наименование товара</w:t>
            </w:r>
          </w:p>
        </w:tc>
        <w:tc>
          <w:tcPr>
            <w:tcW w:w="6367" w:type="dxa"/>
            <w:shd w:val="clear" w:color="auto" w:fill="auto"/>
            <w:vAlign w:val="center"/>
          </w:tcPr>
          <w:p w:rsidR="008217DA" w:rsidRPr="008217DA" w:rsidRDefault="008217DA" w:rsidP="008217DA">
            <w:pPr>
              <w:jc w:val="center"/>
              <w:rPr>
                <w:b/>
                <w:sz w:val="21"/>
                <w:szCs w:val="21"/>
              </w:rPr>
            </w:pPr>
            <w:r w:rsidRPr="008217DA">
              <w:rPr>
                <w:b/>
                <w:sz w:val="21"/>
                <w:szCs w:val="21"/>
              </w:rPr>
              <w:t>Технические и функциональные характеристики товара</w:t>
            </w:r>
          </w:p>
        </w:tc>
        <w:tc>
          <w:tcPr>
            <w:tcW w:w="880" w:type="dxa"/>
            <w:shd w:val="clear" w:color="auto" w:fill="auto"/>
            <w:vAlign w:val="center"/>
          </w:tcPr>
          <w:p w:rsidR="008217DA" w:rsidRPr="008217DA" w:rsidRDefault="008217DA" w:rsidP="008217DA">
            <w:pPr>
              <w:jc w:val="center"/>
              <w:rPr>
                <w:b/>
                <w:sz w:val="21"/>
                <w:szCs w:val="21"/>
              </w:rPr>
            </w:pPr>
            <w:r w:rsidRPr="008217DA">
              <w:rPr>
                <w:b/>
                <w:sz w:val="21"/>
                <w:szCs w:val="21"/>
              </w:rPr>
              <w:t xml:space="preserve">Ед. </w:t>
            </w:r>
            <w:proofErr w:type="spellStart"/>
            <w:r w:rsidRPr="008217DA">
              <w:rPr>
                <w:b/>
                <w:sz w:val="21"/>
                <w:szCs w:val="21"/>
              </w:rPr>
              <w:t>изм</w:t>
            </w:r>
            <w:proofErr w:type="spellEnd"/>
            <w:r w:rsidRPr="008217DA">
              <w:rPr>
                <w:b/>
                <w:sz w:val="21"/>
                <w:szCs w:val="21"/>
              </w:rPr>
              <w:t>.</w:t>
            </w:r>
          </w:p>
        </w:tc>
        <w:tc>
          <w:tcPr>
            <w:tcW w:w="879" w:type="dxa"/>
            <w:shd w:val="clear" w:color="auto" w:fill="auto"/>
            <w:vAlign w:val="center"/>
          </w:tcPr>
          <w:p w:rsidR="008217DA" w:rsidRPr="008217DA" w:rsidRDefault="008217DA" w:rsidP="008217DA">
            <w:pPr>
              <w:jc w:val="center"/>
              <w:rPr>
                <w:b/>
                <w:sz w:val="21"/>
                <w:szCs w:val="21"/>
              </w:rPr>
            </w:pPr>
            <w:r w:rsidRPr="008217DA">
              <w:rPr>
                <w:b/>
                <w:sz w:val="21"/>
                <w:szCs w:val="21"/>
              </w:rPr>
              <w:t>Количество</w:t>
            </w:r>
          </w:p>
        </w:tc>
      </w:tr>
      <w:tr w:rsidR="008217DA" w:rsidRPr="008217DA" w:rsidTr="008217DA">
        <w:trPr>
          <w:trHeight w:val="20"/>
        </w:trPr>
        <w:tc>
          <w:tcPr>
            <w:tcW w:w="543" w:type="dxa"/>
            <w:shd w:val="clear" w:color="auto" w:fill="auto"/>
          </w:tcPr>
          <w:p w:rsidR="008217DA" w:rsidRPr="008217DA" w:rsidRDefault="008217DA" w:rsidP="008217DA">
            <w:pPr>
              <w:numPr>
                <w:ilvl w:val="0"/>
                <w:numId w:val="6"/>
              </w:numPr>
              <w:ind w:left="0" w:firstLine="0"/>
              <w:jc w:val="center"/>
              <w:rPr>
                <w:sz w:val="21"/>
                <w:szCs w:val="21"/>
              </w:rPr>
            </w:pPr>
          </w:p>
        </w:tc>
        <w:tc>
          <w:tcPr>
            <w:tcW w:w="2075" w:type="dxa"/>
            <w:shd w:val="clear" w:color="auto" w:fill="auto"/>
          </w:tcPr>
          <w:p w:rsidR="008217DA" w:rsidRPr="008217DA" w:rsidRDefault="008217DA" w:rsidP="008217DA">
            <w:pPr>
              <w:rPr>
                <w:b/>
                <w:color w:val="000000"/>
                <w:sz w:val="21"/>
                <w:szCs w:val="21"/>
              </w:rPr>
            </w:pPr>
            <w:r w:rsidRPr="008217DA">
              <w:rPr>
                <w:color w:val="000000"/>
                <w:sz w:val="21"/>
                <w:szCs w:val="21"/>
              </w:rPr>
              <w:t>Цифровая система синхронного перевода речи с характеристиками:</w:t>
            </w:r>
          </w:p>
        </w:tc>
        <w:tc>
          <w:tcPr>
            <w:tcW w:w="6367" w:type="dxa"/>
            <w:shd w:val="clear" w:color="auto" w:fill="auto"/>
          </w:tcPr>
          <w:p w:rsidR="008217DA" w:rsidRPr="008217DA" w:rsidRDefault="008217DA" w:rsidP="008217DA">
            <w:pPr>
              <w:tabs>
                <w:tab w:val="left" w:pos="765"/>
                <w:tab w:val="left" w:pos="8160"/>
              </w:tabs>
              <w:autoSpaceDE w:val="0"/>
              <w:ind w:firstLine="709"/>
              <w:rPr>
                <w:b/>
                <w:sz w:val="21"/>
                <w:szCs w:val="21"/>
              </w:rPr>
            </w:pPr>
            <w:r w:rsidRPr="008217DA">
              <w:rPr>
                <w:b/>
                <w:sz w:val="21"/>
                <w:szCs w:val="21"/>
              </w:rPr>
              <w:t>Цифровая система синхронного перевода речи должна обеспечивать:</w:t>
            </w:r>
          </w:p>
          <w:p w:rsidR="008217DA" w:rsidRPr="008217DA" w:rsidRDefault="008217DA" w:rsidP="008217DA">
            <w:pPr>
              <w:tabs>
                <w:tab w:val="left" w:pos="765"/>
                <w:tab w:val="left" w:pos="8160"/>
              </w:tabs>
              <w:autoSpaceDE w:val="0"/>
              <w:ind w:firstLine="709"/>
              <w:rPr>
                <w:b/>
                <w:sz w:val="21"/>
                <w:szCs w:val="21"/>
              </w:rPr>
            </w:pPr>
          </w:p>
          <w:p w:rsidR="008217DA" w:rsidRPr="008217DA" w:rsidRDefault="008217DA" w:rsidP="008217DA">
            <w:pPr>
              <w:pStyle w:val="af2"/>
              <w:numPr>
                <w:ilvl w:val="0"/>
                <w:numId w:val="10"/>
              </w:numPr>
              <w:tabs>
                <w:tab w:val="left" w:pos="8160"/>
              </w:tabs>
              <w:suppressAutoHyphens/>
              <w:autoSpaceDE w:val="0"/>
              <w:contextualSpacing w:val="0"/>
              <w:rPr>
                <w:sz w:val="21"/>
                <w:szCs w:val="21"/>
              </w:rPr>
            </w:pPr>
            <w:r w:rsidRPr="008217DA">
              <w:rPr>
                <w:sz w:val="21"/>
                <w:szCs w:val="21"/>
                <w:lang w:val="en-US"/>
              </w:rPr>
              <w:t>C</w:t>
            </w:r>
            <w:r w:rsidRPr="008217DA">
              <w:rPr>
                <w:sz w:val="21"/>
                <w:szCs w:val="21"/>
              </w:rPr>
              <w:t>синхронный перевод речи на 4 языковых канала, а именно один базовый канал и три канала перевода;</w:t>
            </w:r>
          </w:p>
          <w:p w:rsidR="008217DA" w:rsidRPr="008217DA" w:rsidRDefault="008217DA" w:rsidP="008217DA">
            <w:pPr>
              <w:pStyle w:val="af2"/>
              <w:numPr>
                <w:ilvl w:val="0"/>
                <w:numId w:val="10"/>
              </w:numPr>
              <w:contextualSpacing w:val="0"/>
              <w:rPr>
                <w:sz w:val="21"/>
                <w:szCs w:val="21"/>
              </w:rPr>
            </w:pPr>
            <w:r w:rsidRPr="008217DA">
              <w:rPr>
                <w:sz w:val="21"/>
                <w:szCs w:val="21"/>
              </w:rPr>
              <w:t xml:space="preserve">Возможность интеграции с </w:t>
            </w:r>
            <w:proofErr w:type="spellStart"/>
            <w:proofErr w:type="gramStart"/>
            <w:r w:rsidRPr="008217DA">
              <w:rPr>
                <w:sz w:val="21"/>
                <w:szCs w:val="21"/>
              </w:rPr>
              <w:t>конгресс-системой</w:t>
            </w:r>
            <w:proofErr w:type="spellEnd"/>
            <w:proofErr w:type="gramEnd"/>
            <w:r w:rsidRPr="008217DA">
              <w:rPr>
                <w:sz w:val="21"/>
                <w:szCs w:val="21"/>
              </w:rPr>
              <w:t>;</w:t>
            </w:r>
          </w:p>
          <w:p w:rsidR="008217DA" w:rsidRPr="008217DA" w:rsidRDefault="008217DA" w:rsidP="008217DA">
            <w:pPr>
              <w:pStyle w:val="af2"/>
              <w:numPr>
                <w:ilvl w:val="0"/>
                <w:numId w:val="10"/>
              </w:numPr>
              <w:contextualSpacing w:val="0"/>
              <w:rPr>
                <w:sz w:val="21"/>
                <w:szCs w:val="21"/>
              </w:rPr>
            </w:pPr>
            <w:r w:rsidRPr="008217DA">
              <w:rPr>
                <w:sz w:val="21"/>
                <w:szCs w:val="21"/>
              </w:rPr>
              <w:t>Прием перевода в абонентских (</w:t>
            </w:r>
            <w:proofErr w:type="spellStart"/>
            <w:r w:rsidRPr="008217DA">
              <w:rPr>
                <w:sz w:val="21"/>
                <w:szCs w:val="21"/>
              </w:rPr>
              <w:t>ик</w:t>
            </w:r>
            <w:proofErr w:type="spellEnd"/>
            <w:r w:rsidRPr="008217DA">
              <w:rPr>
                <w:sz w:val="21"/>
                <w:szCs w:val="21"/>
              </w:rPr>
              <w:t xml:space="preserve"> приемниках) приемниках;</w:t>
            </w:r>
          </w:p>
          <w:p w:rsidR="008217DA" w:rsidRPr="008217DA" w:rsidRDefault="008217DA" w:rsidP="008217DA">
            <w:pPr>
              <w:pStyle w:val="af2"/>
              <w:numPr>
                <w:ilvl w:val="0"/>
                <w:numId w:val="10"/>
              </w:numPr>
              <w:contextualSpacing w:val="0"/>
              <w:rPr>
                <w:sz w:val="21"/>
                <w:szCs w:val="21"/>
              </w:rPr>
            </w:pPr>
            <w:r w:rsidRPr="008217DA">
              <w:rPr>
                <w:sz w:val="21"/>
                <w:szCs w:val="21"/>
              </w:rPr>
              <w:t>Уверенный прием сигнала.</w:t>
            </w:r>
          </w:p>
          <w:p w:rsidR="008217DA" w:rsidRPr="008217DA" w:rsidRDefault="008217DA" w:rsidP="008217DA">
            <w:pPr>
              <w:tabs>
                <w:tab w:val="left" w:pos="353"/>
                <w:tab w:val="left" w:pos="3766"/>
              </w:tabs>
              <w:autoSpaceDE w:val="0"/>
              <w:ind w:firstLine="709"/>
              <w:rPr>
                <w:b/>
                <w:sz w:val="21"/>
                <w:szCs w:val="21"/>
              </w:rPr>
            </w:pPr>
          </w:p>
          <w:p w:rsidR="008217DA" w:rsidRPr="008217DA" w:rsidRDefault="008217DA" w:rsidP="008217DA">
            <w:pPr>
              <w:tabs>
                <w:tab w:val="left" w:pos="353"/>
                <w:tab w:val="left" w:pos="3766"/>
              </w:tabs>
              <w:autoSpaceDE w:val="0"/>
              <w:ind w:firstLine="709"/>
              <w:rPr>
                <w:b/>
                <w:sz w:val="21"/>
                <w:szCs w:val="21"/>
              </w:rPr>
            </w:pPr>
            <w:r w:rsidRPr="008217DA">
              <w:rPr>
                <w:b/>
                <w:sz w:val="21"/>
                <w:szCs w:val="21"/>
              </w:rPr>
              <w:t>Состав цифровой системы синхронного перевода речи:</w:t>
            </w:r>
          </w:p>
          <w:p w:rsidR="008217DA" w:rsidRPr="008217DA" w:rsidRDefault="008217DA" w:rsidP="008217DA">
            <w:pPr>
              <w:tabs>
                <w:tab w:val="left" w:pos="353"/>
                <w:tab w:val="left" w:pos="3766"/>
              </w:tabs>
              <w:autoSpaceDE w:val="0"/>
              <w:ind w:firstLine="709"/>
              <w:rPr>
                <w:sz w:val="21"/>
                <w:szCs w:val="21"/>
              </w:rPr>
            </w:pPr>
          </w:p>
          <w:p w:rsidR="008217DA" w:rsidRPr="008217DA" w:rsidRDefault="008217DA" w:rsidP="008217DA">
            <w:pPr>
              <w:numPr>
                <w:ilvl w:val="0"/>
                <w:numId w:val="9"/>
              </w:numPr>
              <w:tabs>
                <w:tab w:val="left" w:pos="540"/>
              </w:tabs>
              <w:suppressAutoHyphens/>
              <w:autoSpaceDE w:val="0"/>
              <w:spacing w:after="60"/>
              <w:jc w:val="both"/>
              <w:rPr>
                <w:b/>
                <w:sz w:val="21"/>
                <w:szCs w:val="21"/>
              </w:rPr>
            </w:pPr>
            <w:r w:rsidRPr="008217DA">
              <w:rPr>
                <w:b/>
                <w:sz w:val="21"/>
                <w:szCs w:val="21"/>
              </w:rPr>
              <w:t xml:space="preserve">Центральный блок управления </w:t>
            </w:r>
            <w:proofErr w:type="spellStart"/>
            <w:r w:rsidRPr="008217DA">
              <w:rPr>
                <w:b/>
                <w:sz w:val="21"/>
                <w:szCs w:val="21"/>
              </w:rPr>
              <w:t>конференц-системы</w:t>
            </w:r>
            <w:proofErr w:type="spellEnd"/>
            <w:r w:rsidRPr="008217DA">
              <w:rPr>
                <w:b/>
                <w:sz w:val="21"/>
                <w:szCs w:val="21"/>
              </w:rPr>
              <w:t xml:space="preserve"> в количестве одной штуки должен иметь:</w:t>
            </w:r>
          </w:p>
          <w:p w:rsidR="008217DA" w:rsidRPr="008217DA" w:rsidRDefault="008217DA" w:rsidP="008217DA">
            <w:pPr>
              <w:tabs>
                <w:tab w:val="left" w:pos="540"/>
              </w:tabs>
              <w:autoSpaceDE w:val="0"/>
              <w:ind w:left="720"/>
              <w:rPr>
                <w:b/>
                <w:sz w:val="21"/>
                <w:szCs w:val="21"/>
              </w:rPr>
            </w:pPr>
          </w:p>
          <w:p w:rsidR="008217DA" w:rsidRPr="008217DA" w:rsidRDefault="008217DA" w:rsidP="008217DA">
            <w:pPr>
              <w:numPr>
                <w:ilvl w:val="0"/>
                <w:numId w:val="10"/>
              </w:numPr>
              <w:jc w:val="both"/>
              <w:rPr>
                <w:sz w:val="21"/>
                <w:szCs w:val="21"/>
              </w:rPr>
            </w:pPr>
            <w:r w:rsidRPr="008217DA">
              <w:rPr>
                <w:sz w:val="21"/>
                <w:szCs w:val="21"/>
              </w:rPr>
              <w:t>Максимальное количество подключенных пультов без дополнительного усиления  44;</w:t>
            </w:r>
          </w:p>
          <w:p w:rsidR="008217DA" w:rsidRPr="008217DA" w:rsidRDefault="008217DA" w:rsidP="008217DA">
            <w:pPr>
              <w:numPr>
                <w:ilvl w:val="0"/>
                <w:numId w:val="10"/>
              </w:numPr>
              <w:jc w:val="both"/>
              <w:rPr>
                <w:sz w:val="21"/>
                <w:szCs w:val="21"/>
              </w:rPr>
            </w:pPr>
            <w:r w:rsidRPr="008217DA">
              <w:rPr>
                <w:sz w:val="21"/>
                <w:szCs w:val="21"/>
              </w:rPr>
              <w:t>Максимальное количество пультов с дополнительным усилением 250;</w:t>
            </w:r>
          </w:p>
          <w:p w:rsidR="008217DA" w:rsidRPr="008217DA" w:rsidRDefault="008217DA" w:rsidP="008217DA">
            <w:pPr>
              <w:numPr>
                <w:ilvl w:val="0"/>
                <w:numId w:val="10"/>
              </w:numPr>
              <w:jc w:val="both"/>
              <w:rPr>
                <w:sz w:val="21"/>
                <w:szCs w:val="21"/>
              </w:rPr>
            </w:pPr>
            <w:r w:rsidRPr="008217DA">
              <w:rPr>
                <w:sz w:val="21"/>
                <w:szCs w:val="21"/>
              </w:rPr>
              <w:t xml:space="preserve">Разъем </w:t>
            </w:r>
            <w:r w:rsidRPr="008217DA">
              <w:rPr>
                <w:sz w:val="21"/>
                <w:szCs w:val="21"/>
                <w:lang w:val="en-US"/>
              </w:rPr>
              <w:t>RJ</w:t>
            </w:r>
            <w:r w:rsidRPr="008217DA">
              <w:rPr>
                <w:sz w:val="21"/>
                <w:szCs w:val="21"/>
              </w:rPr>
              <w:t xml:space="preserve"> 45 для подключения центрального блока к сети </w:t>
            </w:r>
            <w:r w:rsidRPr="008217DA">
              <w:rPr>
                <w:sz w:val="21"/>
                <w:szCs w:val="21"/>
                <w:lang w:val="en-US"/>
              </w:rPr>
              <w:t>LAN</w:t>
            </w:r>
            <w:r w:rsidRPr="008217DA">
              <w:rPr>
                <w:sz w:val="21"/>
                <w:szCs w:val="21"/>
              </w:rPr>
              <w:t xml:space="preserve"> по технологии </w:t>
            </w:r>
            <w:r w:rsidRPr="008217DA">
              <w:rPr>
                <w:sz w:val="21"/>
                <w:szCs w:val="21"/>
                <w:lang w:val="en-US"/>
              </w:rPr>
              <w:t>TCP</w:t>
            </w:r>
            <w:r w:rsidRPr="008217DA">
              <w:rPr>
                <w:sz w:val="21"/>
                <w:szCs w:val="21"/>
              </w:rPr>
              <w:t>/</w:t>
            </w:r>
            <w:r w:rsidRPr="008217DA">
              <w:rPr>
                <w:sz w:val="21"/>
                <w:szCs w:val="21"/>
                <w:lang w:val="en-US"/>
              </w:rPr>
              <w:t>IP</w:t>
            </w:r>
            <w:r w:rsidRPr="008217DA">
              <w:rPr>
                <w:sz w:val="21"/>
                <w:szCs w:val="21"/>
              </w:rPr>
              <w:t>;</w:t>
            </w:r>
          </w:p>
          <w:p w:rsidR="008217DA" w:rsidRPr="008217DA" w:rsidRDefault="008217DA" w:rsidP="008217DA">
            <w:pPr>
              <w:numPr>
                <w:ilvl w:val="0"/>
                <w:numId w:val="10"/>
              </w:numPr>
              <w:jc w:val="both"/>
              <w:rPr>
                <w:sz w:val="21"/>
                <w:szCs w:val="21"/>
              </w:rPr>
            </w:pPr>
            <w:r w:rsidRPr="008217DA">
              <w:rPr>
                <w:sz w:val="21"/>
                <w:szCs w:val="21"/>
              </w:rPr>
              <w:t xml:space="preserve">Передачу по протоколу </w:t>
            </w:r>
            <w:r w:rsidRPr="008217DA">
              <w:rPr>
                <w:sz w:val="21"/>
                <w:szCs w:val="21"/>
                <w:lang w:val="en-US"/>
              </w:rPr>
              <w:t>TCP</w:t>
            </w:r>
            <w:r w:rsidRPr="008217DA">
              <w:rPr>
                <w:sz w:val="21"/>
                <w:szCs w:val="21"/>
              </w:rPr>
              <w:t>/</w:t>
            </w:r>
            <w:r w:rsidRPr="008217DA">
              <w:rPr>
                <w:sz w:val="21"/>
                <w:szCs w:val="21"/>
                <w:lang w:val="en-US"/>
              </w:rPr>
              <w:t>IP</w:t>
            </w:r>
            <w:r w:rsidRPr="008217DA">
              <w:rPr>
                <w:sz w:val="21"/>
                <w:szCs w:val="21"/>
              </w:rPr>
              <w:t xml:space="preserve"> сигналов о статусе системы для интеграции с внешними системами управления;</w:t>
            </w:r>
          </w:p>
          <w:p w:rsidR="008217DA" w:rsidRPr="008217DA" w:rsidRDefault="008217DA" w:rsidP="008217DA">
            <w:pPr>
              <w:numPr>
                <w:ilvl w:val="0"/>
                <w:numId w:val="10"/>
              </w:numPr>
              <w:jc w:val="both"/>
              <w:rPr>
                <w:sz w:val="21"/>
                <w:szCs w:val="21"/>
              </w:rPr>
            </w:pPr>
            <w:r w:rsidRPr="008217DA">
              <w:rPr>
                <w:sz w:val="21"/>
                <w:szCs w:val="21"/>
              </w:rPr>
              <w:t xml:space="preserve">Встроенный </w:t>
            </w:r>
            <w:r w:rsidRPr="008217DA">
              <w:rPr>
                <w:sz w:val="21"/>
                <w:szCs w:val="21"/>
                <w:lang w:val="en-US"/>
              </w:rPr>
              <w:t>Web</w:t>
            </w:r>
            <w:r w:rsidRPr="008217DA">
              <w:rPr>
                <w:sz w:val="21"/>
                <w:szCs w:val="21"/>
              </w:rPr>
              <w:t xml:space="preserve">-сервер для подключения по сети </w:t>
            </w:r>
            <w:r w:rsidRPr="008217DA">
              <w:rPr>
                <w:sz w:val="21"/>
                <w:szCs w:val="21"/>
                <w:lang w:val="en-US"/>
              </w:rPr>
              <w:t>LAN</w:t>
            </w:r>
            <w:r w:rsidRPr="008217DA">
              <w:rPr>
                <w:sz w:val="21"/>
                <w:szCs w:val="21"/>
              </w:rPr>
              <w:t>;</w:t>
            </w:r>
          </w:p>
          <w:p w:rsidR="008217DA" w:rsidRPr="008217DA" w:rsidRDefault="008217DA" w:rsidP="008217DA">
            <w:pPr>
              <w:numPr>
                <w:ilvl w:val="0"/>
                <w:numId w:val="10"/>
              </w:numPr>
              <w:jc w:val="both"/>
              <w:rPr>
                <w:sz w:val="21"/>
                <w:szCs w:val="21"/>
              </w:rPr>
            </w:pPr>
            <w:r w:rsidRPr="008217DA">
              <w:rPr>
                <w:sz w:val="21"/>
                <w:szCs w:val="21"/>
              </w:rPr>
              <w:t xml:space="preserve">Встроенный </w:t>
            </w:r>
            <w:r w:rsidRPr="008217DA">
              <w:rPr>
                <w:sz w:val="21"/>
                <w:szCs w:val="21"/>
                <w:lang w:val="en-US"/>
              </w:rPr>
              <w:t>Web</w:t>
            </w:r>
            <w:r w:rsidRPr="008217DA">
              <w:rPr>
                <w:sz w:val="21"/>
                <w:szCs w:val="21"/>
              </w:rPr>
              <w:t>-интерфейс для настройки системы;</w:t>
            </w:r>
          </w:p>
          <w:p w:rsidR="008217DA" w:rsidRPr="008217DA" w:rsidRDefault="008217DA" w:rsidP="008217DA">
            <w:pPr>
              <w:numPr>
                <w:ilvl w:val="0"/>
                <w:numId w:val="10"/>
              </w:numPr>
              <w:jc w:val="both"/>
              <w:rPr>
                <w:sz w:val="21"/>
                <w:szCs w:val="21"/>
              </w:rPr>
            </w:pPr>
            <w:r w:rsidRPr="008217DA">
              <w:rPr>
                <w:sz w:val="21"/>
                <w:szCs w:val="21"/>
              </w:rPr>
              <w:t xml:space="preserve">Встроенный </w:t>
            </w:r>
            <w:r w:rsidRPr="008217DA">
              <w:rPr>
                <w:sz w:val="21"/>
                <w:szCs w:val="21"/>
                <w:lang w:val="en-US"/>
              </w:rPr>
              <w:t>Web</w:t>
            </w:r>
            <w:r w:rsidRPr="008217DA">
              <w:rPr>
                <w:sz w:val="21"/>
                <w:szCs w:val="21"/>
              </w:rPr>
              <w:t>-интерфейс, для назначения пультам имен участников и включения/выключения микрофонов;</w:t>
            </w:r>
          </w:p>
          <w:p w:rsidR="008217DA" w:rsidRPr="008217DA" w:rsidRDefault="008217DA" w:rsidP="008217DA">
            <w:pPr>
              <w:pStyle w:val="af2"/>
              <w:numPr>
                <w:ilvl w:val="0"/>
                <w:numId w:val="10"/>
              </w:numPr>
              <w:tabs>
                <w:tab w:val="left" w:pos="8160"/>
              </w:tabs>
              <w:suppressAutoHyphens/>
              <w:autoSpaceDE w:val="0"/>
              <w:contextualSpacing w:val="0"/>
              <w:rPr>
                <w:sz w:val="21"/>
                <w:szCs w:val="21"/>
              </w:rPr>
            </w:pPr>
            <w:r w:rsidRPr="008217DA">
              <w:rPr>
                <w:sz w:val="21"/>
                <w:szCs w:val="21"/>
              </w:rPr>
              <w:t>Не менее 4 цифровых порта для подключения элементов системы;</w:t>
            </w:r>
          </w:p>
          <w:p w:rsidR="008217DA" w:rsidRPr="008217DA" w:rsidRDefault="008217DA" w:rsidP="008217DA">
            <w:pPr>
              <w:pStyle w:val="af2"/>
              <w:numPr>
                <w:ilvl w:val="0"/>
                <w:numId w:val="10"/>
              </w:numPr>
              <w:tabs>
                <w:tab w:val="left" w:pos="8160"/>
              </w:tabs>
              <w:suppressAutoHyphens/>
              <w:autoSpaceDE w:val="0"/>
              <w:contextualSpacing w:val="0"/>
              <w:rPr>
                <w:sz w:val="21"/>
                <w:szCs w:val="21"/>
              </w:rPr>
            </w:pPr>
            <w:r w:rsidRPr="008217DA">
              <w:rPr>
                <w:sz w:val="21"/>
                <w:szCs w:val="21"/>
              </w:rPr>
              <w:t>Не менее двух звуковых входов и восьми звуковых выходов;</w:t>
            </w:r>
          </w:p>
          <w:p w:rsidR="008217DA" w:rsidRPr="008217DA" w:rsidRDefault="008217DA" w:rsidP="008217DA">
            <w:pPr>
              <w:pStyle w:val="af2"/>
              <w:numPr>
                <w:ilvl w:val="0"/>
                <w:numId w:val="10"/>
              </w:numPr>
              <w:tabs>
                <w:tab w:val="left" w:pos="8160"/>
              </w:tabs>
              <w:suppressAutoHyphens/>
              <w:autoSpaceDE w:val="0"/>
              <w:contextualSpacing w:val="0"/>
              <w:rPr>
                <w:sz w:val="21"/>
                <w:szCs w:val="21"/>
              </w:rPr>
            </w:pPr>
            <w:r w:rsidRPr="008217DA">
              <w:rPr>
                <w:sz w:val="21"/>
                <w:szCs w:val="21"/>
              </w:rPr>
              <w:t>Возможность приема перевода  до  4 языковых каналов;</w:t>
            </w:r>
          </w:p>
          <w:p w:rsidR="008217DA" w:rsidRPr="008217DA" w:rsidRDefault="008217DA" w:rsidP="008217DA">
            <w:pPr>
              <w:pStyle w:val="af2"/>
              <w:numPr>
                <w:ilvl w:val="0"/>
                <w:numId w:val="10"/>
              </w:numPr>
              <w:tabs>
                <w:tab w:val="left" w:pos="8160"/>
              </w:tabs>
              <w:suppressAutoHyphens/>
              <w:autoSpaceDE w:val="0"/>
              <w:contextualSpacing w:val="0"/>
              <w:rPr>
                <w:sz w:val="21"/>
                <w:szCs w:val="21"/>
              </w:rPr>
            </w:pPr>
            <w:r w:rsidRPr="008217DA">
              <w:rPr>
                <w:sz w:val="21"/>
                <w:szCs w:val="21"/>
              </w:rPr>
              <w:t>Возможность расширения приема перевода до 32 языковых каналов;</w:t>
            </w:r>
          </w:p>
          <w:p w:rsidR="008217DA" w:rsidRPr="008217DA" w:rsidRDefault="008217DA" w:rsidP="008217DA">
            <w:pPr>
              <w:pStyle w:val="af2"/>
              <w:numPr>
                <w:ilvl w:val="0"/>
                <w:numId w:val="10"/>
              </w:numPr>
              <w:tabs>
                <w:tab w:val="left" w:pos="8160"/>
              </w:tabs>
              <w:suppressAutoHyphens/>
              <w:autoSpaceDE w:val="0"/>
              <w:contextualSpacing w:val="0"/>
              <w:rPr>
                <w:sz w:val="21"/>
                <w:szCs w:val="21"/>
              </w:rPr>
            </w:pPr>
            <w:r w:rsidRPr="008217DA">
              <w:rPr>
                <w:sz w:val="21"/>
                <w:szCs w:val="21"/>
              </w:rPr>
              <w:t xml:space="preserve">Входа и Выход на профессиональных разъемах </w:t>
            </w:r>
            <w:proofErr w:type="spellStart"/>
            <w:r w:rsidRPr="008217DA">
              <w:rPr>
                <w:sz w:val="21"/>
                <w:szCs w:val="21"/>
              </w:rPr>
              <w:t>XLR</w:t>
            </w:r>
            <w:proofErr w:type="spellEnd"/>
            <w:r w:rsidRPr="008217DA">
              <w:rPr>
                <w:sz w:val="21"/>
                <w:szCs w:val="21"/>
              </w:rPr>
              <w:t xml:space="preserve"> для подключения к системе звукоусиления речи или системе записи; </w:t>
            </w:r>
          </w:p>
          <w:p w:rsidR="008217DA" w:rsidRPr="008217DA" w:rsidRDefault="008217DA" w:rsidP="008217DA">
            <w:pPr>
              <w:pStyle w:val="af2"/>
              <w:numPr>
                <w:ilvl w:val="0"/>
                <w:numId w:val="10"/>
              </w:numPr>
              <w:tabs>
                <w:tab w:val="left" w:pos="8160"/>
              </w:tabs>
              <w:suppressAutoHyphens/>
              <w:autoSpaceDE w:val="0"/>
              <w:contextualSpacing w:val="0"/>
              <w:rPr>
                <w:sz w:val="21"/>
                <w:szCs w:val="21"/>
              </w:rPr>
            </w:pPr>
            <w:r w:rsidRPr="008217DA">
              <w:rPr>
                <w:sz w:val="21"/>
                <w:szCs w:val="21"/>
              </w:rPr>
              <w:t xml:space="preserve">Порт </w:t>
            </w:r>
            <w:proofErr w:type="spellStart"/>
            <w:r w:rsidRPr="008217DA">
              <w:rPr>
                <w:sz w:val="21"/>
                <w:szCs w:val="21"/>
              </w:rPr>
              <w:t>TCP</w:t>
            </w:r>
            <w:proofErr w:type="spellEnd"/>
            <w:r w:rsidRPr="008217DA">
              <w:rPr>
                <w:sz w:val="21"/>
                <w:szCs w:val="21"/>
              </w:rPr>
              <w:t>/</w:t>
            </w:r>
            <w:proofErr w:type="spellStart"/>
            <w:r w:rsidRPr="008217DA">
              <w:rPr>
                <w:sz w:val="21"/>
                <w:szCs w:val="21"/>
              </w:rPr>
              <w:t>IP</w:t>
            </w:r>
            <w:proofErr w:type="spellEnd"/>
            <w:r w:rsidRPr="008217DA">
              <w:rPr>
                <w:sz w:val="21"/>
                <w:szCs w:val="21"/>
              </w:rPr>
              <w:t xml:space="preserve"> для управления через </w:t>
            </w:r>
            <w:proofErr w:type="spellStart"/>
            <w:r w:rsidRPr="008217DA">
              <w:rPr>
                <w:sz w:val="21"/>
                <w:szCs w:val="21"/>
              </w:rPr>
              <w:t>веб-браузер</w:t>
            </w:r>
            <w:proofErr w:type="spellEnd"/>
            <w:r w:rsidRPr="008217DA">
              <w:rPr>
                <w:sz w:val="21"/>
                <w:szCs w:val="21"/>
              </w:rPr>
              <w:t xml:space="preserve">; </w:t>
            </w:r>
          </w:p>
          <w:p w:rsidR="008217DA" w:rsidRPr="008217DA" w:rsidRDefault="008217DA" w:rsidP="008217DA">
            <w:pPr>
              <w:pStyle w:val="af2"/>
              <w:numPr>
                <w:ilvl w:val="0"/>
                <w:numId w:val="10"/>
              </w:numPr>
              <w:tabs>
                <w:tab w:val="left" w:pos="8160"/>
              </w:tabs>
              <w:suppressAutoHyphens/>
              <w:autoSpaceDE w:val="0"/>
              <w:contextualSpacing w:val="0"/>
              <w:rPr>
                <w:sz w:val="21"/>
                <w:szCs w:val="21"/>
              </w:rPr>
            </w:pPr>
            <w:r w:rsidRPr="008217DA">
              <w:rPr>
                <w:sz w:val="21"/>
                <w:szCs w:val="21"/>
              </w:rPr>
              <w:t>Крепление для установки в технологический шкаф;</w:t>
            </w:r>
          </w:p>
          <w:p w:rsidR="008217DA" w:rsidRPr="008217DA" w:rsidRDefault="008217DA" w:rsidP="008217DA">
            <w:pPr>
              <w:pStyle w:val="af2"/>
              <w:numPr>
                <w:ilvl w:val="0"/>
                <w:numId w:val="10"/>
              </w:numPr>
              <w:tabs>
                <w:tab w:val="left" w:pos="8160"/>
              </w:tabs>
              <w:suppressAutoHyphens/>
              <w:autoSpaceDE w:val="0"/>
              <w:contextualSpacing w:val="0"/>
              <w:rPr>
                <w:sz w:val="21"/>
                <w:szCs w:val="21"/>
              </w:rPr>
            </w:pPr>
            <w:r w:rsidRPr="008217DA">
              <w:rPr>
                <w:sz w:val="21"/>
                <w:szCs w:val="21"/>
              </w:rPr>
              <w:t xml:space="preserve">ЖК-дисплей и универсальные кнопки для программирования </w:t>
            </w:r>
            <w:proofErr w:type="spellStart"/>
            <w:r w:rsidRPr="008217DA">
              <w:rPr>
                <w:sz w:val="21"/>
                <w:szCs w:val="21"/>
              </w:rPr>
              <w:t>конференц-системы</w:t>
            </w:r>
            <w:proofErr w:type="spellEnd"/>
            <w:r w:rsidRPr="008217DA">
              <w:rPr>
                <w:sz w:val="21"/>
                <w:szCs w:val="21"/>
              </w:rPr>
              <w:t xml:space="preserve"> и мониторинга состояния каждого элемента системы;</w:t>
            </w:r>
          </w:p>
          <w:p w:rsidR="008217DA" w:rsidRPr="008217DA" w:rsidRDefault="008217DA" w:rsidP="008217DA">
            <w:pPr>
              <w:pStyle w:val="af2"/>
              <w:numPr>
                <w:ilvl w:val="0"/>
                <w:numId w:val="10"/>
              </w:numPr>
              <w:tabs>
                <w:tab w:val="left" w:pos="8160"/>
              </w:tabs>
              <w:suppressAutoHyphens/>
              <w:autoSpaceDE w:val="0"/>
              <w:contextualSpacing w:val="0"/>
              <w:rPr>
                <w:sz w:val="21"/>
                <w:szCs w:val="21"/>
              </w:rPr>
            </w:pPr>
            <w:r w:rsidRPr="008217DA">
              <w:rPr>
                <w:sz w:val="21"/>
                <w:szCs w:val="21"/>
              </w:rPr>
              <w:t xml:space="preserve">Поддержку не менее 4-х режимов работы микрофонов: </w:t>
            </w:r>
            <w:proofErr w:type="gramStart"/>
            <w:r w:rsidRPr="008217DA">
              <w:rPr>
                <w:sz w:val="21"/>
                <w:szCs w:val="21"/>
              </w:rPr>
              <w:t>автоматический</w:t>
            </w:r>
            <w:proofErr w:type="gramEnd"/>
            <w:r w:rsidRPr="008217DA">
              <w:rPr>
                <w:sz w:val="21"/>
                <w:szCs w:val="21"/>
              </w:rPr>
              <w:t>, по запросу, ручной и голосовая активация;</w:t>
            </w:r>
          </w:p>
          <w:p w:rsidR="008217DA" w:rsidRPr="008217DA" w:rsidRDefault="008217DA" w:rsidP="008217DA">
            <w:pPr>
              <w:numPr>
                <w:ilvl w:val="0"/>
                <w:numId w:val="10"/>
              </w:numPr>
              <w:jc w:val="both"/>
              <w:rPr>
                <w:sz w:val="21"/>
                <w:szCs w:val="21"/>
              </w:rPr>
            </w:pPr>
            <w:r w:rsidRPr="008217DA">
              <w:rPr>
                <w:sz w:val="21"/>
                <w:szCs w:val="21"/>
              </w:rPr>
              <w:t>Высоту центрального блока не выше 1</w:t>
            </w:r>
            <w:r w:rsidRPr="008217DA">
              <w:rPr>
                <w:sz w:val="21"/>
                <w:szCs w:val="21"/>
                <w:lang w:val="en-US"/>
              </w:rPr>
              <w:t>U</w:t>
            </w:r>
            <w:r w:rsidRPr="008217DA">
              <w:rPr>
                <w:sz w:val="21"/>
                <w:szCs w:val="21"/>
              </w:rPr>
              <w:t>;</w:t>
            </w:r>
          </w:p>
          <w:p w:rsidR="008217DA" w:rsidRPr="008217DA" w:rsidRDefault="008217DA" w:rsidP="008217DA">
            <w:pPr>
              <w:numPr>
                <w:ilvl w:val="0"/>
                <w:numId w:val="10"/>
              </w:numPr>
              <w:jc w:val="both"/>
              <w:rPr>
                <w:sz w:val="21"/>
                <w:szCs w:val="21"/>
              </w:rPr>
            </w:pPr>
            <w:r w:rsidRPr="008217DA">
              <w:rPr>
                <w:sz w:val="21"/>
                <w:szCs w:val="21"/>
              </w:rPr>
              <w:t>Возможность установки блока в 19” стойку;</w:t>
            </w:r>
          </w:p>
          <w:p w:rsidR="008217DA" w:rsidRPr="008217DA" w:rsidRDefault="008217DA" w:rsidP="008217DA">
            <w:pPr>
              <w:numPr>
                <w:ilvl w:val="0"/>
                <w:numId w:val="10"/>
              </w:numPr>
              <w:jc w:val="both"/>
              <w:rPr>
                <w:sz w:val="21"/>
                <w:szCs w:val="21"/>
              </w:rPr>
            </w:pPr>
            <w:r w:rsidRPr="008217DA">
              <w:rPr>
                <w:sz w:val="21"/>
                <w:szCs w:val="21"/>
              </w:rPr>
              <w:t xml:space="preserve">Размеры, не более 426 </w:t>
            </w:r>
            <w:proofErr w:type="spellStart"/>
            <w:r w:rsidRPr="008217DA">
              <w:rPr>
                <w:sz w:val="21"/>
                <w:szCs w:val="21"/>
              </w:rPr>
              <w:t>х</w:t>
            </w:r>
            <w:proofErr w:type="spellEnd"/>
            <w:r w:rsidRPr="008217DA">
              <w:rPr>
                <w:sz w:val="21"/>
                <w:szCs w:val="21"/>
              </w:rPr>
              <w:t xml:space="preserve"> </w:t>
            </w:r>
            <w:proofErr w:type="spellStart"/>
            <w:r w:rsidRPr="008217DA">
              <w:rPr>
                <w:sz w:val="21"/>
                <w:szCs w:val="21"/>
              </w:rPr>
              <w:t>44,4х186</w:t>
            </w:r>
            <w:proofErr w:type="spellEnd"/>
            <w:r w:rsidRPr="008217DA">
              <w:rPr>
                <w:sz w:val="21"/>
                <w:szCs w:val="21"/>
              </w:rPr>
              <w:t xml:space="preserve"> мм; </w:t>
            </w:r>
          </w:p>
          <w:p w:rsidR="008217DA" w:rsidRPr="008217DA" w:rsidRDefault="008217DA" w:rsidP="008217DA">
            <w:pPr>
              <w:numPr>
                <w:ilvl w:val="0"/>
                <w:numId w:val="10"/>
              </w:numPr>
              <w:jc w:val="both"/>
              <w:rPr>
                <w:sz w:val="21"/>
                <w:szCs w:val="21"/>
              </w:rPr>
            </w:pPr>
            <w:r w:rsidRPr="008217DA">
              <w:rPr>
                <w:sz w:val="21"/>
                <w:szCs w:val="21"/>
              </w:rPr>
              <w:t>Вес, не более 2,8 кг</w:t>
            </w:r>
            <w:r w:rsidRPr="008217DA">
              <w:rPr>
                <w:sz w:val="21"/>
                <w:szCs w:val="21"/>
                <w:lang w:val="en-US"/>
              </w:rPr>
              <w:t>;</w:t>
            </w:r>
          </w:p>
          <w:p w:rsidR="008217DA" w:rsidRPr="008217DA" w:rsidRDefault="008217DA" w:rsidP="008217DA">
            <w:pPr>
              <w:numPr>
                <w:ilvl w:val="0"/>
                <w:numId w:val="10"/>
              </w:numPr>
              <w:jc w:val="both"/>
              <w:rPr>
                <w:sz w:val="21"/>
                <w:szCs w:val="21"/>
              </w:rPr>
            </w:pPr>
            <w:r w:rsidRPr="008217DA">
              <w:rPr>
                <w:sz w:val="21"/>
                <w:szCs w:val="21"/>
              </w:rPr>
              <w:t xml:space="preserve">Температурный режим работы: от </w:t>
            </w:r>
            <w:proofErr w:type="spellStart"/>
            <w:r w:rsidRPr="008217DA">
              <w:rPr>
                <w:sz w:val="21"/>
                <w:szCs w:val="21"/>
              </w:rPr>
              <w:t>5°</w:t>
            </w:r>
            <w:proofErr w:type="spellEnd"/>
            <w:r w:rsidRPr="008217DA">
              <w:rPr>
                <w:sz w:val="21"/>
                <w:szCs w:val="21"/>
              </w:rPr>
              <w:t xml:space="preserve"> до </w:t>
            </w:r>
            <w:proofErr w:type="spellStart"/>
            <w:r w:rsidRPr="008217DA">
              <w:rPr>
                <w:sz w:val="21"/>
                <w:szCs w:val="21"/>
              </w:rPr>
              <w:t>40</w:t>
            </w:r>
            <w:proofErr w:type="gramStart"/>
            <w:r w:rsidRPr="008217DA">
              <w:rPr>
                <w:sz w:val="21"/>
                <w:szCs w:val="21"/>
              </w:rPr>
              <w:t>°</w:t>
            </w:r>
            <w:proofErr w:type="spellEnd"/>
            <w:r w:rsidRPr="008217DA">
              <w:rPr>
                <w:sz w:val="21"/>
                <w:szCs w:val="21"/>
              </w:rPr>
              <w:t xml:space="preserve"> С</w:t>
            </w:r>
            <w:proofErr w:type="gramEnd"/>
            <w:r w:rsidRPr="008217DA">
              <w:rPr>
                <w:sz w:val="21"/>
                <w:szCs w:val="21"/>
              </w:rPr>
              <w:t xml:space="preserve"> , 35-80% влажности;</w:t>
            </w:r>
          </w:p>
          <w:p w:rsidR="008217DA" w:rsidRPr="008217DA" w:rsidRDefault="008217DA" w:rsidP="008217DA">
            <w:pPr>
              <w:pStyle w:val="af2"/>
              <w:numPr>
                <w:ilvl w:val="0"/>
                <w:numId w:val="10"/>
              </w:numPr>
              <w:tabs>
                <w:tab w:val="left" w:pos="540"/>
              </w:tabs>
              <w:suppressAutoHyphens/>
              <w:contextualSpacing w:val="0"/>
              <w:rPr>
                <w:sz w:val="21"/>
                <w:szCs w:val="21"/>
              </w:rPr>
            </w:pPr>
            <w:r w:rsidRPr="008217DA">
              <w:rPr>
                <w:sz w:val="21"/>
                <w:szCs w:val="21"/>
              </w:rPr>
              <w:t xml:space="preserve">    Цвет корпуса – черный</w:t>
            </w:r>
            <w:r w:rsidRPr="008217DA">
              <w:rPr>
                <w:sz w:val="21"/>
                <w:szCs w:val="21"/>
                <w:lang w:val="en-US"/>
              </w:rPr>
              <w:t>;</w:t>
            </w:r>
          </w:p>
          <w:p w:rsidR="008217DA" w:rsidRPr="008217DA" w:rsidRDefault="008217DA" w:rsidP="008217DA">
            <w:pPr>
              <w:numPr>
                <w:ilvl w:val="0"/>
                <w:numId w:val="10"/>
              </w:numPr>
              <w:jc w:val="both"/>
              <w:rPr>
                <w:sz w:val="21"/>
                <w:szCs w:val="21"/>
              </w:rPr>
            </w:pPr>
            <w:r w:rsidRPr="008217DA">
              <w:rPr>
                <w:sz w:val="21"/>
                <w:szCs w:val="21"/>
              </w:rPr>
              <w:t>Внешний Блок Питания</w:t>
            </w:r>
            <w:r w:rsidRPr="008217DA">
              <w:rPr>
                <w:sz w:val="21"/>
                <w:szCs w:val="21"/>
                <w:lang w:val="en-US"/>
              </w:rPr>
              <w:t>:</w:t>
            </w:r>
          </w:p>
          <w:p w:rsidR="008217DA" w:rsidRPr="008217DA" w:rsidRDefault="008217DA" w:rsidP="008217DA">
            <w:pPr>
              <w:numPr>
                <w:ilvl w:val="1"/>
                <w:numId w:val="10"/>
              </w:numPr>
              <w:jc w:val="both"/>
              <w:rPr>
                <w:sz w:val="21"/>
                <w:szCs w:val="21"/>
              </w:rPr>
            </w:pPr>
            <w:r w:rsidRPr="008217DA">
              <w:rPr>
                <w:sz w:val="21"/>
                <w:szCs w:val="21"/>
              </w:rPr>
              <w:t>Напряжение 100 – 240 В, 50-60 Гц</w:t>
            </w:r>
            <w:r w:rsidRPr="008217DA">
              <w:rPr>
                <w:sz w:val="21"/>
                <w:szCs w:val="21"/>
                <w:lang w:val="en-US"/>
              </w:rPr>
              <w:t>;</w:t>
            </w:r>
          </w:p>
          <w:p w:rsidR="008217DA" w:rsidRPr="008217DA" w:rsidRDefault="008217DA" w:rsidP="008217DA">
            <w:pPr>
              <w:numPr>
                <w:ilvl w:val="1"/>
                <w:numId w:val="10"/>
              </w:numPr>
              <w:jc w:val="both"/>
              <w:rPr>
                <w:sz w:val="21"/>
                <w:szCs w:val="21"/>
              </w:rPr>
            </w:pPr>
            <w:r w:rsidRPr="008217DA">
              <w:rPr>
                <w:sz w:val="21"/>
                <w:szCs w:val="21"/>
              </w:rPr>
              <w:t>Максимальное потребление не более 175 Вт;</w:t>
            </w:r>
          </w:p>
          <w:p w:rsidR="008217DA" w:rsidRPr="008217DA" w:rsidRDefault="008217DA" w:rsidP="008217DA">
            <w:pPr>
              <w:numPr>
                <w:ilvl w:val="1"/>
                <w:numId w:val="10"/>
              </w:numPr>
              <w:jc w:val="both"/>
              <w:rPr>
                <w:sz w:val="21"/>
                <w:szCs w:val="21"/>
              </w:rPr>
            </w:pPr>
            <w:r w:rsidRPr="008217DA">
              <w:rPr>
                <w:sz w:val="21"/>
                <w:szCs w:val="21"/>
              </w:rPr>
              <w:t>Общая потребляемая мощность 144 Вт</w:t>
            </w:r>
            <w:r w:rsidRPr="008217DA">
              <w:rPr>
                <w:sz w:val="21"/>
                <w:szCs w:val="21"/>
                <w:lang w:val="en-US"/>
              </w:rPr>
              <w:t>;</w:t>
            </w:r>
          </w:p>
          <w:p w:rsidR="008217DA" w:rsidRPr="008217DA" w:rsidRDefault="008217DA" w:rsidP="008217DA">
            <w:pPr>
              <w:numPr>
                <w:ilvl w:val="1"/>
                <w:numId w:val="10"/>
              </w:numPr>
              <w:jc w:val="both"/>
              <w:rPr>
                <w:sz w:val="21"/>
                <w:szCs w:val="21"/>
              </w:rPr>
            </w:pPr>
            <w:r w:rsidRPr="008217DA">
              <w:rPr>
                <w:sz w:val="21"/>
                <w:szCs w:val="21"/>
              </w:rPr>
              <w:t>Потребление в режиме ожидания &lt;0.5 Вт;</w:t>
            </w:r>
          </w:p>
          <w:p w:rsidR="008217DA" w:rsidRPr="008217DA" w:rsidRDefault="008217DA" w:rsidP="008217DA">
            <w:pPr>
              <w:numPr>
                <w:ilvl w:val="0"/>
                <w:numId w:val="10"/>
              </w:numPr>
              <w:jc w:val="both"/>
              <w:rPr>
                <w:sz w:val="21"/>
                <w:szCs w:val="21"/>
              </w:rPr>
            </w:pPr>
            <w:r w:rsidRPr="008217DA">
              <w:rPr>
                <w:sz w:val="21"/>
                <w:szCs w:val="21"/>
              </w:rPr>
              <w:t>Комплектацию:</w:t>
            </w:r>
          </w:p>
          <w:p w:rsidR="008217DA" w:rsidRPr="008217DA" w:rsidRDefault="008217DA" w:rsidP="008217DA">
            <w:pPr>
              <w:numPr>
                <w:ilvl w:val="1"/>
                <w:numId w:val="10"/>
              </w:numPr>
              <w:jc w:val="both"/>
              <w:rPr>
                <w:sz w:val="21"/>
                <w:szCs w:val="21"/>
              </w:rPr>
            </w:pPr>
            <w:r w:rsidRPr="008217DA">
              <w:rPr>
                <w:sz w:val="21"/>
                <w:szCs w:val="21"/>
              </w:rPr>
              <w:t>Внешний блок питания, 1 шт.</w:t>
            </w:r>
            <w:r w:rsidRPr="008217DA">
              <w:rPr>
                <w:sz w:val="21"/>
                <w:szCs w:val="21"/>
                <w:lang w:val="en-US"/>
              </w:rPr>
              <w:t>;</w:t>
            </w:r>
          </w:p>
          <w:p w:rsidR="008217DA" w:rsidRPr="008217DA" w:rsidRDefault="008217DA" w:rsidP="008217DA">
            <w:pPr>
              <w:numPr>
                <w:ilvl w:val="1"/>
                <w:numId w:val="10"/>
              </w:numPr>
              <w:jc w:val="both"/>
              <w:rPr>
                <w:sz w:val="21"/>
                <w:szCs w:val="21"/>
              </w:rPr>
            </w:pPr>
            <w:r w:rsidRPr="008217DA">
              <w:rPr>
                <w:sz w:val="21"/>
                <w:szCs w:val="21"/>
              </w:rPr>
              <w:t>Кабель питания, 1 шт.</w:t>
            </w:r>
            <w:r w:rsidRPr="008217DA">
              <w:rPr>
                <w:sz w:val="21"/>
                <w:szCs w:val="21"/>
                <w:lang w:val="en-US"/>
              </w:rPr>
              <w:t>;</w:t>
            </w:r>
          </w:p>
          <w:p w:rsidR="008217DA" w:rsidRPr="008217DA" w:rsidRDefault="008217DA" w:rsidP="008217DA">
            <w:pPr>
              <w:numPr>
                <w:ilvl w:val="1"/>
                <w:numId w:val="10"/>
              </w:numPr>
              <w:jc w:val="both"/>
              <w:rPr>
                <w:sz w:val="21"/>
                <w:szCs w:val="21"/>
              </w:rPr>
            </w:pPr>
            <w:r w:rsidRPr="008217DA">
              <w:rPr>
                <w:sz w:val="21"/>
                <w:szCs w:val="21"/>
              </w:rPr>
              <w:t>Крепеж в 19” стойку, 1 комплект</w:t>
            </w:r>
            <w:r w:rsidRPr="008217DA">
              <w:rPr>
                <w:sz w:val="21"/>
                <w:szCs w:val="21"/>
                <w:lang w:val="en-US"/>
              </w:rPr>
              <w:t>;</w:t>
            </w:r>
          </w:p>
          <w:p w:rsidR="008217DA" w:rsidRPr="008217DA" w:rsidRDefault="008217DA" w:rsidP="008217DA">
            <w:pPr>
              <w:numPr>
                <w:ilvl w:val="1"/>
                <w:numId w:val="10"/>
              </w:numPr>
              <w:jc w:val="both"/>
              <w:rPr>
                <w:sz w:val="21"/>
                <w:szCs w:val="21"/>
              </w:rPr>
            </w:pPr>
            <w:r w:rsidRPr="008217DA">
              <w:rPr>
                <w:sz w:val="21"/>
                <w:szCs w:val="21"/>
              </w:rPr>
              <w:t xml:space="preserve">Разъем </w:t>
            </w:r>
            <w:proofErr w:type="spellStart"/>
            <w:r w:rsidRPr="008217DA">
              <w:rPr>
                <w:sz w:val="21"/>
                <w:szCs w:val="21"/>
              </w:rPr>
              <w:t>евроблок</w:t>
            </w:r>
            <w:proofErr w:type="spellEnd"/>
            <w:r w:rsidRPr="008217DA">
              <w:rPr>
                <w:sz w:val="21"/>
                <w:szCs w:val="21"/>
              </w:rPr>
              <w:t xml:space="preserve"> 2-</w:t>
            </w:r>
            <w:r w:rsidRPr="008217DA">
              <w:rPr>
                <w:sz w:val="21"/>
                <w:szCs w:val="21"/>
                <w:lang w:val="en-US"/>
              </w:rPr>
              <w:t>pin.</w:t>
            </w:r>
          </w:p>
          <w:p w:rsidR="008217DA" w:rsidRPr="008217DA" w:rsidRDefault="008217DA" w:rsidP="008217DA">
            <w:pPr>
              <w:pStyle w:val="af2"/>
              <w:tabs>
                <w:tab w:val="left" w:pos="8160"/>
              </w:tabs>
              <w:autoSpaceDE w:val="0"/>
              <w:rPr>
                <w:sz w:val="21"/>
                <w:szCs w:val="21"/>
              </w:rPr>
            </w:pPr>
          </w:p>
          <w:p w:rsidR="008217DA" w:rsidRPr="008217DA" w:rsidRDefault="008217DA" w:rsidP="008217DA">
            <w:pPr>
              <w:numPr>
                <w:ilvl w:val="0"/>
                <w:numId w:val="9"/>
              </w:numPr>
              <w:tabs>
                <w:tab w:val="left" w:pos="540"/>
              </w:tabs>
              <w:suppressAutoHyphens/>
              <w:autoSpaceDE w:val="0"/>
              <w:spacing w:after="60"/>
              <w:jc w:val="both"/>
              <w:rPr>
                <w:b/>
                <w:sz w:val="21"/>
                <w:szCs w:val="21"/>
              </w:rPr>
            </w:pPr>
            <w:r w:rsidRPr="008217DA">
              <w:rPr>
                <w:b/>
                <w:sz w:val="21"/>
                <w:szCs w:val="21"/>
              </w:rPr>
              <w:t>Цифровой инфракрасный передатчик в количестве 1 штуки, должен иметь:</w:t>
            </w:r>
          </w:p>
          <w:p w:rsidR="008217DA" w:rsidRPr="008217DA" w:rsidRDefault="008217DA" w:rsidP="008217DA">
            <w:pPr>
              <w:tabs>
                <w:tab w:val="left" w:pos="540"/>
              </w:tabs>
              <w:autoSpaceDE w:val="0"/>
              <w:ind w:left="720"/>
              <w:rPr>
                <w:b/>
                <w:sz w:val="21"/>
                <w:szCs w:val="21"/>
              </w:rPr>
            </w:pPr>
          </w:p>
          <w:p w:rsidR="008217DA" w:rsidRPr="008217DA" w:rsidRDefault="008217DA" w:rsidP="008217DA">
            <w:pPr>
              <w:numPr>
                <w:ilvl w:val="0"/>
                <w:numId w:val="11"/>
              </w:numPr>
              <w:autoSpaceDE w:val="0"/>
              <w:autoSpaceDN w:val="0"/>
              <w:adjustRightInd w:val="0"/>
              <w:rPr>
                <w:sz w:val="21"/>
                <w:szCs w:val="21"/>
              </w:rPr>
            </w:pPr>
            <w:r w:rsidRPr="008217DA">
              <w:rPr>
                <w:sz w:val="21"/>
                <w:szCs w:val="21"/>
              </w:rPr>
              <w:t>Возможность обработки не менее восьми каналов перевода речи;</w:t>
            </w:r>
          </w:p>
          <w:p w:rsidR="008217DA" w:rsidRPr="008217DA" w:rsidRDefault="008217DA" w:rsidP="008217DA">
            <w:pPr>
              <w:numPr>
                <w:ilvl w:val="0"/>
                <w:numId w:val="11"/>
              </w:numPr>
              <w:tabs>
                <w:tab w:val="left" w:pos="540"/>
              </w:tabs>
              <w:suppressAutoHyphens/>
              <w:autoSpaceDE w:val="0"/>
              <w:spacing w:after="60"/>
              <w:jc w:val="both"/>
              <w:rPr>
                <w:sz w:val="21"/>
                <w:szCs w:val="21"/>
              </w:rPr>
            </w:pPr>
            <w:r w:rsidRPr="008217DA">
              <w:rPr>
                <w:sz w:val="21"/>
                <w:szCs w:val="21"/>
              </w:rPr>
              <w:t>Возможность установки в технологический шкаф;</w:t>
            </w:r>
          </w:p>
          <w:p w:rsidR="008217DA" w:rsidRPr="008217DA" w:rsidRDefault="008217DA" w:rsidP="008217DA">
            <w:pPr>
              <w:numPr>
                <w:ilvl w:val="0"/>
                <w:numId w:val="11"/>
              </w:numPr>
              <w:tabs>
                <w:tab w:val="left" w:pos="540"/>
              </w:tabs>
              <w:suppressAutoHyphens/>
              <w:autoSpaceDE w:val="0"/>
              <w:spacing w:after="60"/>
              <w:jc w:val="both"/>
              <w:rPr>
                <w:sz w:val="21"/>
                <w:szCs w:val="21"/>
              </w:rPr>
            </w:pPr>
            <w:r w:rsidRPr="008217DA">
              <w:rPr>
                <w:sz w:val="21"/>
                <w:szCs w:val="21"/>
              </w:rPr>
              <w:t>Жидкокристаллический экран для настройки и управления;</w:t>
            </w:r>
          </w:p>
          <w:p w:rsidR="008217DA" w:rsidRPr="008217DA" w:rsidRDefault="008217DA" w:rsidP="008217DA">
            <w:pPr>
              <w:numPr>
                <w:ilvl w:val="0"/>
                <w:numId w:val="11"/>
              </w:numPr>
              <w:tabs>
                <w:tab w:val="left" w:pos="540"/>
              </w:tabs>
              <w:suppressAutoHyphens/>
              <w:autoSpaceDE w:val="0"/>
              <w:spacing w:after="60"/>
              <w:jc w:val="both"/>
              <w:rPr>
                <w:sz w:val="21"/>
                <w:szCs w:val="21"/>
              </w:rPr>
            </w:pPr>
            <w:r w:rsidRPr="008217DA">
              <w:rPr>
                <w:sz w:val="21"/>
                <w:szCs w:val="21"/>
              </w:rPr>
              <w:t xml:space="preserve">Не более восьми несимметричных разъемов типа </w:t>
            </w:r>
            <w:proofErr w:type="spellStart"/>
            <w:r w:rsidRPr="008217DA">
              <w:rPr>
                <w:sz w:val="21"/>
                <w:szCs w:val="21"/>
              </w:rPr>
              <w:t>RCA</w:t>
            </w:r>
            <w:proofErr w:type="spellEnd"/>
            <w:r w:rsidRPr="008217DA">
              <w:rPr>
                <w:sz w:val="21"/>
                <w:szCs w:val="21"/>
              </w:rPr>
              <w:t>;</w:t>
            </w:r>
          </w:p>
          <w:p w:rsidR="008217DA" w:rsidRPr="008217DA" w:rsidRDefault="008217DA" w:rsidP="008217DA">
            <w:pPr>
              <w:pStyle w:val="af2"/>
              <w:numPr>
                <w:ilvl w:val="0"/>
                <w:numId w:val="12"/>
              </w:numPr>
              <w:autoSpaceDE w:val="0"/>
              <w:autoSpaceDN w:val="0"/>
              <w:adjustRightInd w:val="0"/>
              <w:contextualSpacing w:val="0"/>
              <w:rPr>
                <w:sz w:val="21"/>
                <w:szCs w:val="21"/>
              </w:rPr>
            </w:pPr>
            <w:r w:rsidRPr="008217DA">
              <w:rPr>
                <w:sz w:val="21"/>
                <w:szCs w:val="21"/>
              </w:rPr>
              <w:t xml:space="preserve">Выход для подключения наушников, содержащий панельный 3,5 разъем </w:t>
            </w:r>
            <w:proofErr w:type="spellStart"/>
            <w:r w:rsidRPr="008217DA">
              <w:rPr>
                <w:sz w:val="21"/>
                <w:szCs w:val="21"/>
              </w:rPr>
              <w:t>джек</w:t>
            </w:r>
            <w:proofErr w:type="spellEnd"/>
            <w:r w:rsidRPr="008217DA">
              <w:rPr>
                <w:sz w:val="21"/>
                <w:szCs w:val="21"/>
              </w:rPr>
              <w:t>;</w:t>
            </w:r>
          </w:p>
          <w:p w:rsidR="008217DA" w:rsidRPr="008217DA" w:rsidRDefault="008217DA" w:rsidP="008217DA">
            <w:pPr>
              <w:pStyle w:val="af2"/>
              <w:numPr>
                <w:ilvl w:val="0"/>
                <w:numId w:val="12"/>
              </w:numPr>
              <w:autoSpaceDE w:val="0"/>
              <w:autoSpaceDN w:val="0"/>
              <w:adjustRightInd w:val="0"/>
              <w:contextualSpacing w:val="0"/>
              <w:rPr>
                <w:sz w:val="21"/>
                <w:szCs w:val="21"/>
              </w:rPr>
            </w:pPr>
            <w:r w:rsidRPr="008217DA">
              <w:rPr>
                <w:sz w:val="21"/>
                <w:szCs w:val="21"/>
              </w:rPr>
              <w:t xml:space="preserve">Встроенный мини инфракрасный излучатель для </w:t>
            </w:r>
            <w:proofErr w:type="gramStart"/>
            <w:r w:rsidRPr="008217DA">
              <w:rPr>
                <w:sz w:val="21"/>
                <w:szCs w:val="21"/>
              </w:rPr>
              <w:t>контроля за</w:t>
            </w:r>
            <w:proofErr w:type="gramEnd"/>
            <w:r w:rsidRPr="008217DA">
              <w:rPr>
                <w:sz w:val="21"/>
                <w:szCs w:val="21"/>
              </w:rPr>
              <w:t xml:space="preserve"> работой системы;</w:t>
            </w:r>
          </w:p>
          <w:p w:rsidR="008217DA" w:rsidRPr="008217DA" w:rsidRDefault="008217DA" w:rsidP="008217DA">
            <w:pPr>
              <w:pStyle w:val="af2"/>
              <w:numPr>
                <w:ilvl w:val="0"/>
                <w:numId w:val="12"/>
              </w:numPr>
              <w:autoSpaceDE w:val="0"/>
              <w:autoSpaceDN w:val="0"/>
              <w:adjustRightInd w:val="0"/>
              <w:contextualSpacing w:val="0"/>
              <w:rPr>
                <w:sz w:val="21"/>
                <w:szCs w:val="21"/>
              </w:rPr>
            </w:pPr>
            <w:r w:rsidRPr="008217DA">
              <w:rPr>
                <w:sz w:val="21"/>
                <w:szCs w:val="21"/>
              </w:rPr>
              <w:t>Разъем аварийного оповещения;</w:t>
            </w:r>
          </w:p>
          <w:p w:rsidR="008217DA" w:rsidRPr="008217DA" w:rsidRDefault="008217DA" w:rsidP="008217DA">
            <w:pPr>
              <w:pStyle w:val="af2"/>
              <w:numPr>
                <w:ilvl w:val="0"/>
                <w:numId w:val="12"/>
              </w:numPr>
              <w:autoSpaceDE w:val="0"/>
              <w:autoSpaceDN w:val="0"/>
              <w:adjustRightInd w:val="0"/>
              <w:contextualSpacing w:val="0"/>
              <w:rPr>
                <w:sz w:val="21"/>
                <w:szCs w:val="21"/>
              </w:rPr>
            </w:pPr>
            <w:r w:rsidRPr="008217DA">
              <w:rPr>
                <w:sz w:val="21"/>
                <w:szCs w:val="21"/>
              </w:rPr>
              <w:t xml:space="preserve">Не более двух звуковых разъемов </w:t>
            </w:r>
            <w:proofErr w:type="spellStart"/>
            <w:r w:rsidRPr="008217DA">
              <w:rPr>
                <w:sz w:val="21"/>
                <w:szCs w:val="21"/>
              </w:rPr>
              <w:t>XLR</w:t>
            </w:r>
            <w:proofErr w:type="spellEnd"/>
            <w:r w:rsidRPr="008217DA">
              <w:rPr>
                <w:sz w:val="21"/>
                <w:szCs w:val="21"/>
              </w:rPr>
              <w:t>;</w:t>
            </w:r>
          </w:p>
          <w:p w:rsidR="008217DA" w:rsidRPr="008217DA" w:rsidRDefault="008217DA" w:rsidP="008217DA">
            <w:pPr>
              <w:pStyle w:val="af2"/>
              <w:numPr>
                <w:ilvl w:val="0"/>
                <w:numId w:val="12"/>
              </w:numPr>
              <w:autoSpaceDE w:val="0"/>
              <w:autoSpaceDN w:val="0"/>
              <w:adjustRightInd w:val="0"/>
              <w:contextualSpacing w:val="0"/>
              <w:rPr>
                <w:sz w:val="21"/>
                <w:szCs w:val="21"/>
              </w:rPr>
            </w:pPr>
            <w:r w:rsidRPr="008217DA">
              <w:rPr>
                <w:sz w:val="21"/>
                <w:szCs w:val="21"/>
              </w:rPr>
              <w:t xml:space="preserve">Не более  шести высокочастотных разъемов </w:t>
            </w:r>
            <w:proofErr w:type="spellStart"/>
            <w:r w:rsidRPr="008217DA">
              <w:rPr>
                <w:sz w:val="21"/>
                <w:szCs w:val="21"/>
              </w:rPr>
              <w:t>BNC</w:t>
            </w:r>
            <w:proofErr w:type="spellEnd"/>
            <w:r w:rsidRPr="008217DA">
              <w:rPr>
                <w:sz w:val="21"/>
                <w:szCs w:val="21"/>
              </w:rPr>
              <w:t>;</w:t>
            </w:r>
          </w:p>
          <w:p w:rsidR="008217DA" w:rsidRPr="008217DA" w:rsidRDefault="008217DA" w:rsidP="008217DA">
            <w:pPr>
              <w:numPr>
                <w:ilvl w:val="0"/>
                <w:numId w:val="12"/>
              </w:numPr>
              <w:jc w:val="both"/>
              <w:rPr>
                <w:sz w:val="21"/>
                <w:szCs w:val="21"/>
              </w:rPr>
            </w:pPr>
            <w:r w:rsidRPr="008217DA">
              <w:rPr>
                <w:sz w:val="21"/>
                <w:szCs w:val="21"/>
              </w:rPr>
              <w:t>Напряжение 100 – 240 В, 50-60 Гц;</w:t>
            </w:r>
          </w:p>
          <w:p w:rsidR="008217DA" w:rsidRPr="008217DA" w:rsidRDefault="008217DA" w:rsidP="008217DA">
            <w:pPr>
              <w:pStyle w:val="af2"/>
              <w:numPr>
                <w:ilvl w:val="0"/>
                <w:numId w:val="12"/>
              </w:numPr>
              <w:autoSpaceDE w:val="0"/>
              <w:autoSpaceDN w:val="0"/>
              <w:adjustRightInd w:val="0"/>
              <w:contextualSpacing w:val="0"/>
              <w:rPr>
                <w:sz w:val="21"/>
                <w:szCs w:val="21"/>
              </w:rPr>
            </w:pPr>
            <w:r w:rsidRPr="008217DA">
              <w:rPr>
                <w:sz w:val="21"/>
                <w:szCs w:val="21"/>
              </w:rPr>
              <w:t>Мощность в режиме ожидания не более 29 Вт;</w:t>
            </w:r>
          </w:p>
          <w:p w:rsidR="008217DA" w:rsidRPr="008217DA" w:rsidRDefault="008217DA" w:rsidP="008217DA">
            <w:pPr>
              <w:pStyle w:val="af2"/>
              <w:numPr>
                <w:ilvl w:val="0"/>
                <w:numId w:val="12"/>
              </w:numPr>
              <w:autoSpaceDE w:val="0"/>
              <w:autoSpaceDN w:val="0"/>
              <w:adjustRightInd w:val="0"/>
              <w:contextualSpacing w:val="0"/>
              <w:rPr>
                <w:sz w:val="21"/>
                <w:szCs w:val="21"/>
              </w:rPr>
            </w:pPr>
            <w:r w:rsidRPr="008217DA">
              <w:rPr>
                <w:sz w:val="21"/>
                <w:szCs w:val="21"/>
              </w:rPr>
              <w:t xml:space="preserve">Размеры, не более 425 </w:t>
            </w:r>
            <w:proofErr w:type="spellStart"/>
            <w:r w:rsidRPr="008217DA">
              <w:rPr>
                <w:sz w:val="21"/>
                <w:szCs w:val="21"/>
              </w:rPr>
              <w:t>х</w:t>
            </w:r>
            <w:proofErr w:type="spellEnd"/>
            <w:r w:rsidRPr="008217DA">
              <w:rPr>
                <w:sz w:val="21"/>
                <w:szCs w:val="21"/>
              </w:rPr>
              <w:t xml:space="preserve"> 87 </w:t>
            </w:r>
            <w:proofErr w:type="spellStart"/>
            <w:r w:rsidRPr="008217DA">
              <w:rPr>
                <w:sz w:val="21"/>
                <w:szCs w:val="21"/>
              </w:rPr>
              <w:t>х</w:t>
            </w:r>
            <w:proofErr w:type="spellEnd"/>
            <w:r w:rsidRPr="008217DA">
              <w:rPr>
                <w:sz w:val="21"/>
                <w:szCs w:val="21"/>
              </w:rPr>
              <w:t xml:space="preserve"> 317 мм;</w:t>
            </w:r>
          </w:p>
          <w:p w:rsidR="008217DA" w:rsidRPr="008217DA" w:rsidRDefault="008217DA" w:rsidP="008217DA">
            <w:pPr>
              <w:numPr>
                <w:ilvl w:val="0"/>
                <w:numId w:val="12"/>
              </w:numPr>
              <w:jc w:val="both"/>
              <w:rPr>
                <w:sz w:val="21"/>
                <w:szCs w:val="21"/>
              </w:rPr>
            </w:pPr>
            <w:r w:rsidRPr="008217DA">
              <w:rPr>
                <w:sz w:val="21"/>
                <w:szCs w:val="21"/>
              </w:rPr>
              <w:t>Вес, не более 2</w:t>
            </w:r>
            <w:r w:rsidRPr="008217DA">
              <w:rPr>
                <w:sz w:val="21"/>
                <w:szCs w:val="21"/>
                <w:lang w:val="en-US"/>
              </w:rPr>
              <w:t xml:space="preserve"> </w:t>
            </w:r>
            <w:r w:rsidRPr="008217DA">
              <w:rPr>
                <w:sz w:val="21"/>
                <w:szCs w:val="21"/>
              </w:rPr>
              <w:t>кг</w:t>
            </w:r>
            <w:r w:rsidRPr="008217DA">
              <w:rPr>
                <w:sz w:val="21"/>
                <w:szCs w:val="21"/>
                <w:lang w:val="en-US"/>
              </w:rPr>
              <w:t>;</w:t>
            </w:r>
          </w:p>
          <w:p w:rsidR="008217DA" w:rsidRPr="008217DA" w:rsidRDefault="008217DA" w:rsidP="008217DA">
            <w:pPr>
              <w:numPr>
                <w:ilvl w:val="0"/>
                <w:numId w:val="12"/>
              </w:numPr>
              <w:jc w:val="both"/>
              <w:rPr>
                <w:sz w:val="21"/>
                <w:szCs w:val="21"/>
              </w:rPr>
            </w:pPr>
            <w:r w:rsidRPr="008217DA">
              <w:rPr>
                <w:sz w:val="21"/>
                <w:szCs w:val="21"/>
              </w:rPr>
              <w:t>Цвет корпуса черный с серебристой передней панелью.</w:t>
            </w:r>
          </w:p>
          <w:p w:rsidR="008217DA" w:rsidRPr="008217DA" w:rsidRDefault="008217DA" w:rsidP="008217DA">
            <w:pPr>
              <w:autoSpaceDE w:val="0"/>
              <w:autoSpaceDN w:val="0"/>
              <w:adjustRightInd w:val="0"/>
              <w:rPr>
                <w:sz w:val="21"/>
                <w:szCs w:val="21"/>
              </w:rPr>
            </w:pPr>
          </w:p>
          <w:p w:rsidR="008217DA" w:rsidRPr="008217DA" w:rsidRDefault="008217DA" w:rsidP="008217DA">
            <w:pPr>
              <w:pStyle w:val="af2"/>
              <w:numPr>
                <w:ilvl w:val="0"/>
                <w:numId w:val="9"/>
              </w:numPr>
              <w:tabs>
                <w:tab w:val="left" w:pos="540"/>
              </w:tabs>
              <w:suppressAutoHyphens/>
              <w:autoSpaceDE w:val="0"/>
              <w:contextualSpacing w:val="0"/>
              <w:jc w:val="both"/>
              <w:rPr>
                <w:b/>
                <w:sz w:val="21"/>
                <w:szCs w:val="21"/>
              </w:rPr>
            </w:pPr>
            <w:r w:rsidRPr="008217DA">
              <w:rPr>
                <w:b/>
                <w:sz w:val="21"/>
                <w:szCs w:val="21"/>
              </w:rPr>
              <w:t>Настольные пульты синхронного переводчика в количестве 2 штук, должны иметь:</w:t>
            </w:r>
          </w:p>
          <w:p w:rsidR="008217DA" w:rsidRPr="008217DA" w:rsidRDefault="008217DA" w:rsidP="008217DA">
            <w:pPr>
              <w:pStyle w:val="af2"/>
              <w:tabs>
                <w:tab w:val="left" w:pos="540"/>
              </w:tabs>
              <w:autoSpaceDE w:val="0"/>
              <w:jc w:val="both"/>
              <w:rPr>
                <w:b/>
                <w:sz w:val="21"/>
                <w:szCs w:val="21"/>
              </w:rPr>
            </w:pPr>
          </w:p>
          <w:p w:rsidR="008217DA" w:rsidRPr="008217DA" w:rsidRDefault="008217DA" w:rsidP="008217DA">
            <w:pPr>
              <w:numPr>
                <w:ilvl w:val="0"/>
                <w:numId w:val="12"/>
              </w:numPr>
              <w:jc w:val="both"/>
              <w:rPr>
                <w:sz w:val="21"/>
                <w:szCs w:val="21"/>
              </w:rPr>
            </w:pPr>
            <w:r w:rsidRPr="008217DA">
              <w:rPr>
                <w:sz w:val="21"/>
                <w:szCs w:val="21"/>
              </w:rPr>
              <w:t xml:space="preserve">Разъем </w:t>
            </w:r>
            <w:proofErr w:type="spellStart"/>
            <w:r w:rsidRPr="008217DA">
              <w:rPr>
                <w:sz w:val="21"/>
                <w:szCs w:val="21"/>
              </w:rPr>
              <w:t>XLR</w:t>
            </w:r>
            <w:proofErr w:type="spellEnd"/>
            <w:r w:rsidRPr="008217DA">
              <w:rPr>
                <w:sz w:val="21"/>
                <w:szCs w:val="21"/>
              </w:rPr>
              <w:t xml:space="preserve"> для подключения микрофона на «гусиной шее»;</w:t>
            </w:r>
          </w:p>
          <w:p w:rsidR="008217DA" w:rsidRPr="008217DA" w:rsidRDefault="008217DA" w:rsidP="008217DA">
            <w:pPr>
              <w:numPr>
                <w:ilvl w:val="0"/>
                <w:numId w:val="12"/>
              </w:numPr>
              <w:jc w:val="both"/>
              <w:rPr>
                <w:sz w:val="21"/>
                <w:szCs w:val="21"/>
              </w:rPr>
            </w:pPr>
            <w:r w:rsidRPr="008217DA">
              <w:rPr>
                <w:sz w:val="21"/>
                <w:szCs w:val="21"/>
              </w:rPr>
              <w:t>Разъем для подключения гарнитуры</w:t>
            </w:r>
            <w:r w:rsidRPr="008217DA">
              <w:rPr>
                <w:sz w:val="21"/>
                <w:szCs w:val="21"/>
                <w:lang w:val="en-US"/>
              </w:rPr>
              <w:t>;</w:t>
            </w:r>
          </w:p>
          <w:p w:rsidR="008217DA" w:rsidRPr="008217DA" w:rsidRDefault="008217DA" w:rsidP="008217DA">
            <w:pPr>
              <w:numPr>
                <w:ilvl w:val="0"/>
                <w:numId w:val="12"/>
              </w:numPr>
              <w:jc w:val="both"/>
              <w:rPr>
                <w:sz w:val="21"/>
                <w:szCs w:val="21"/>
              </w:rPr>
            </w:pPr>
            <w:r w:rsidRPr="008217DA">
              <w:rPr>
                <w:sz w:val="21"/>
                <w:szCs w:val="21"/>
              </w:rPr>
              <w:t>Кнопку индикации оператору «</w:t>
            </w:r>
            <w:proofErr w:type="gramStart"/>
            <w:r w:rsidRPr="008217DA">
              <w:rPr>
                <w:sz w:val="21"/>
                <w:szCs w:val="21"/>
              </w:rPr>
              <w:t>выступающий</w:t>
            </w:r>
            <w:proofErr w:type="gramEnd"/>
            <w:r w:rsidRPr="008217DA">
              <w:rPr>
                <w:sz w:val="21"/>
                <w:szCs w:val="21"/>
              </w:rPr>
              <w:t xml:space="preserve"> говорит слишком быстро»;</w:t>
            </w:r>
          </w:p>
          <w:p w:rsidR="008217DA" w:rsidRPr="008217DA" w:rsidRDefault="008217DA" w:rsidP="008217DA">
            <w:pPr>
              <w:numPr>
                <w:ilvl w:val="0"/>
                <w:numId w:val="12"/>
              </w:numPr>
              <w:jc w:val="both"/>
              <w:rPr>
                <w:sz w:val="21"/>
                <w:szCs w:val="21"/>
              </w:rPr>
            </w:pPr>
            <w:r w:rsidRPr="008217DA">
              <w:rPr>
                <w:sz w:val="21"/>
                <w:szCs w:val="21"/>
              </w:rPr>
              <w:t xml:space="preserve">Количество входных и выходных каналов не менее:  32 (31 + </w:t>
            </w:r>
            <w:proofErr w:type="gramStart"/>
            <w:r w:rsidRPr="008217DA">
              <w:rPr>
                <w:sz w:val="21"/>
                <w:szCs w:val="21"/>
              </w:rPr>
              <w:t>базовый</w:t>
            </w:r>
            <w:proofErr w:type="gramEnd"/>
            <w:r w:rsidRPr="008217DA">
              <w:rPr>
                <w:sz w:val="21"/>
                <w:szCs w:val="21"/>
              </w:rPr>
              <w:t>);</w:t>
            </w:r>
          </w:p>
          <w:p w:rsidR="008217DA" w:rsidRPr="008217DA" w:rsidRDefault="008217DA" w:rsidP="008217DA">
            <w:pPr>
              <w:numPr>
                <w:ilvl w:val="0"/>
                <w:numId w:val="12"/>
              </w:numPr>
              <w:jc w:val="both"/>
              <w:rPr>
                <w:sz w:val="21"/>
                <w:szCs w:val="21"/>
              </w:rPr>
            </w:pPr>
            <w:r w:rsidRPr="008217DA">
              <w:rPr>
                <w:sz w:val="21"/>
                <w:szCs w:val="21"/>
              </w:rPr>
              <w:t>Возможность удаленного контроля при помощи программного обеспечения;</w:t>
            </w:r>
          </w:p>
          <w:p w:rsidR="008217DA" w:rsidRPr="008217DA" w:rsidRDefault="008217DA" w:rsidP="008217DA">
            <w:pPr>
              <w:numPr>
                <w:ilvl w:val="0"/>
                <w:numId w:val="12"/>
              </w:numPr>
              <w:jc w:val="both"/>
              <w:rPr>
                <w:sz w:val="21"/>
                <w:szCs w:val="21"/>
              </w:rPr>
            </w:pPr>
            <w:r w:rsidRPr="008217DA">
              <w:rPr>
                <w:sz w:val="21"/>
                <w:szCs w:val="21"/>
              </w:rPr>
              <w:t xml:space="preserve">Кнопку </w:t>
            </w:r>
            <w:proofErr w:type="spellStart"/>
            <w:r w:rsidRPr="008217DA">
              <w:rPr>
                <w:sz w:val="21"/>
                <w:szCs w:val="21"/>
              </w:rPr>
              <w:t>MUTE</w:t>
            </w:r>
            <w:proofErr w:type="spellEnd"/>
            <w:r w:rsidRPr="008217DA">
              <w:rPr>
                <w:sz w:val="21"/>
                <w:szCs w:val="21"/>
              </w:rPr>
              <w:t xml:space="preserve">  для временного выключения микрофона;</w:t>
            </w:r>
          </w:p>
          <w:p w:rsidR="008217DA" w:rsidRPr="008217DA" w:rsidRDefault="008217DA" w:rsidP="008217DA">
            <w:pPr>
              <w:numPr>
                <w:ilvl w:val="0"/>
                <w:numId w:val="12"/>
              </w:numPr>
              <w:jc w:val="both"/>
              <w:rPr>
                <w:sz w:val="21"/>
                <w:szCs w:val="21"/>
              </w:rPr>
            </w:pPr>
            <w:r w:rsidRPr="008217DA">
              <w:rPr>
                <w:sz w:val="21"/>
                <w:szCs w:val="21"/>
              </w:rPr>
              <w:t>Регуляторы для настройки высокочастотных и низкочастотных уровней звукового сигнала;</w:t>
            </w:r>
          </w:p>
          <w:p w:rsidR="008217DA" w:rsidRPr="008217DA" w:rsidRDefault="008217DA" w:rsidP="008217DA">
            <w:pPr>
              <w:numPr>
                <w:ilvl w:val="0"/>
                <w:numId w:val="12"/>
              </w:numPr>
              <w:jc w:val="both"/>
              <w:rPr>
                <w:sz w:val="21"/>
                <w:szCs w:val="21"/>
              </w:rPr>
            </w:pPr>
            <w:r w:rsidRPr="008217DA">
              <w:rPr>
                <w:sz w:val="21"/>
                <w:szCs w:val="21"/>
              </w:rPr>
              <w:t>Возможность обновления микропрограммного обеспечения</w:t>
            </w:r>
            <w:r w:rsidRPr="008217DA">
              <w:rPr>
                <w:sz w:val="21"/>
                <w:szCs w:val="21"/>
                <w:lang w:val="en-US"/>
              </w:rPr>
              <w:t>;</w:t>
            </w:r>
          </w:p>
          <w:p w:rsidR="008217DA" w:rsidRPr="008217DA" w:rsidRDefault="008217DA" w:rsidP="008217DA">
            <w:pPr>
              <w:numPr>
                <w:ilvl w:val="0"/>
                <w:numId w:val="12"/>
              </w:numPr>
              <w:jc w:val="both"/>
              <w:rPr>
                <w:sz w:val="21"/>
                <w:szCs w:val="21"/>
              </w:rPr>
            </w:pPr>
            <w:r w:rsidRPr="008217DA">
              <w:rPr>
                <w:sz w:val="21"/>
                <w:szCs w:val="21"/>
              </w:rPr>
              <w:t>Звуковой сигнал для слепых синхронных переводчиков;</w:t>
            </w:r>
          </w:p>
          <w:p w:rsidR="008217DA" w:rsidRPr="008217DA" w:rsidRDefault="008217DA" w:rsidP="008217DA">
            <w:pPr>
              <w:pStyle w:val="af2"/>
              <w:autoSpaceDE w:val="0"/>
              <w:autoSpaceDN w:val="0"/>
              <w:adjustRightInd w:val="0"/>
              <w:ind w:left="1080"/>
              <w:rPr>
                <w:sz w:val="21"/>
                <w:szCs w:val="21"/>
              </w:rPr>
            </w:pPr>
          </w:p>
          <w:p w:rsidR="008217DA" w:rsidRPr="008217DA" w:rsidRDefault="008217DA" w:rsidP="008217DA">
            <w:pPr>
              <w:numPr>
                <w:ilvl w:val="0"/>
                <w:numId w:val="12"/>
              </w:numPr>
              <w:jc w:val="both"/>
              <w:rPr>
                <w:sz w:val="21"/>
                <w:szCs w:val="21"/>
              </w:rPr>
            </w:pPr>
            <w:r w:rsidRPr="008217DA">
              <w:rPr>
                <w:sz w:val="21"/>
                <w:szCs w:val="21"/>
              </w:rPr>
              <w:t xml:space="preserve">Не менее двух разъемов </w:t>
            </w:r>
            <w:proofErr w:type="spellStart"/>
            <w:r w:rsidRPr="008217DA">
              <w:rPr>
                <w:sz w:val="21"/>
                <w:szCs w:val="21"/>
              </w:rPr>
              <w:t>RJ-45</w:t>
            </w:r>
            <w:proofErr w:type="spellEnd"/>
            <w:r w:rsidRPr="008217DA">
              <w:rPr>
                <w:sz w:val="21"/>
                <w:szCs w:val="21"/>
              </w:rPr>
              <w:t xml:space="preserve"> для подключения в сеть </w:t>
            </w:r>
            <w:proofErr w:type="spellStart"/>
            <w:r w:rsidRPr="008217DA">
              <w:rPr>
                <w:sz w:val="21"/>
                <w:szCs w:val="21"/>
              </w:rPr>
              <w:t>DCS</w:t>
            </w:r>
            <w:proofErr w:type="spellEnd"/>
            <w:r w:rsidRPr="008217DA">
              <w:rPr>
                <w:sz w:val="21"/>
                <w:szCs w:val="21"/>
              </w:rPr>
              <w:t xml:space="preserve"> </w:t>
            </w:r>
            <w:proofErr w:type="spellStart"/>
            <w:r w:rsidRPr="008217DA">
              <w:rPr>
                <w:sz w:val="21"/>
                <w:szCs w:val="21"/>
              </w:rPr>
              <w:t>LAN</w:t>
            </w:r>
            <w:proofErr w:type="spellEnd"/>
            <w:r w:rsidRPr="008217DA">
              <w:rPr>
                <w:sz w:val="21"/>
                <w:szCs w:val="21"/>
              </w:rPr>
              <w:t xml:space="preserve">; </w:t>
            </w:r>
          </w:p>
          <w:p w:rsidR="008217DA" w:rsidRPr="008217DA" w:rsidRDefault="008217DA" w:rsidP="008217DA">
            <w:pPr>
              <w:numPr>
                <w:ilvl w:val="0"/>
                <w:numId w:val="12"/>
              </w:numPr>
              <w:jc w:val="both"/>
              <w:rPr>
                <w:sz w:val="21"/>
                <w:szCs w:val="21"/>
              </w:rPr>
            </w:pPr>
            <w:r w:rsidRPr="008217DA">
              <w:rPr>
                <w:sz w:val="21"/>
                <w:szCs w:val="21"/>
              </w:rPr>
              <w:t>Разъем для подключения внешнего громкоговорителя.</w:t>
            </w:r>
          </w:p>
          <w:p w:rsidR="008217DA" w:rsidRPr="008217DA" w:rsidRDefault="008217DA" w:rsidP="008217DA">
            <w:pPr>
              <w:numPr>
                <w:ilvl w:val="0"/>
                <w:numId w:val="12"/>
              </w:numPr>
              <w:jc w:val="both"/>
              <w:rPr>
                <w:sz w:val="21"/>
                <w:szCs w:val="21"/>
              </w:rPr>
            </w:pPr>
            <w:r w:rsidRPr="008217DA">
              <w:rPr>
                <w:sz w:val="21"/>
                <w:szCs w:val="21"/>
              </w:rPr>
              <w:t>Потребляемая мощность без внешнего громкоговорителя не более 2,5 Вт;</w:t>
            </w:r>
          </w:p>
          <w:p w:rsidR="008217DA" w:rsidRPr="008217DA" w:rsidRDefault="008217DA" w:rsidP="008217DA">
            <w:pPr>
              <w:numPr>
                <w:ilvl w:val="0"/>
                <w:numId w:val="12"/>
              </w:numPr>
              <w:jc w:val="both"/>
              <w:rPr>
                <w:sz w:val="21"/>
                <w:szCs w:val="21"/>
              </w:rPr>
            </w:pPr>
            <w:r w:rsidRPr="008217DA">
              <w:rPr>
                <w:sz w:val="21"/>
                <w:szCs w:val="21"/>
              </w:rPr>
              <w:t>Частотный диапазон</w:t>
            </w:r>
            <w:r w:rsidRPr="008217DA">
              <w:rPr>
                <w:sz w:val="21"/>
                <w:szCs w:val="21"/>
                <w:lang w:val="en-US"/>
              </w:rPr>
              <w:t xml:space="preserve"> </w:t>
            </w:r>
            <w:r w:rsidRPr="008217DA">
              <w:rPr>
                <w:sz w:val="21"/>
                <w:szCs w:val="21"/>
              </w:rPr>
              <w:t>20 Гц – 15 кГц</w:t>
            </w:r>
            <w:r w:rsidRPr="008217DA">
              <w:rPr>
                <w:sz w:val="21"/>
                <w:szCs w:val="21"/>
                <w:lang w:val="en-US"/>
              </w:rPr>
              <w:t>;</w:t>
            </w:r>
          </w:p>
          <w:p w:rsidR="008217DA" w:rsidRPr="008217DA" w:rsidRDefault="008217DA" w:rsidP="008217DA">
            <w:pPr>
              <w:numPr>
                <w:ilvl w:val="0"/>
                <w:numId w:val="12"/>
              </w:numPr>
              <w:jc w:val="both"/>
              <w:rPr>
                <w:sz w:val="21"/>
                <w:szCs w:val="21"/>
              </w:rPr>
            </w:pPr>
            <w:r w:rsidRPr="008217DA">
              <w:rPr>
                <w:sz w:val="21"/>
                <w:szCs w:val="21"/>
              </w:rPr>
              <w:t xml:space="preserve">Размеры, не более </w:t>
            </w:r>
            <w:proofErr w:type="spellStart"/>
            <w:r w:rsidRPr="008217DA">
              <w:rPr>
                <w:sz w:val="21"/>
                <w:szCs w:val="21"/>
              </w:rPr>
              <w:t>235х73х115</w:t>
            </w:r>
            <w:proofErr w:type="spellEnd"/>
            <w:r w:rsidRPr="008217DA">
              <w:rPr>
                <w:sz w:val="21"/>
                <w:szCs w:val="21"/>
              </w:rPr>
              <w:t xml:space="preserve"> мм;</w:t>
            </w:r>
          </w:p>
          <w:p w:rsidR="008217DA" w:rsidRPr="008217DA" w:rsidRDefault="008217DA" w:rsidP="008217DA">
            <w:pPr>
              <w:numPr>
                <w:ilvl w:val="0"/>
                <w:numId w:val="12"/>
              </w:numPr>
              <w:jc w:val="both"/>
              <w:rPr>
                <w:sz w:val="21"/>
                <w:szCs w:val="21"/>
              </w:rPr>
            </w:pPr>
            <w:r w:rsidRPr="008217DA">
              <w:rPr>
                <w:sz w:val="21"/>
                <w:szCs w:val="21"/>
              </w:rPr>
              <w:t xml:space="preserve">Питание 24-48 В </w:t>
            </w:r>
            <w:proofErr w:type="spellStart"/>
            <w:r w:rsidRPr="008217DA">
              <w:rPr>
                <w:sz w:val="21"/>
                <w:szCs w:val="21"/>
              </w:rPr>
              <w:t>DC</w:t>
            </w:r>
            <w:proofErr w:type="spellEnd"/>
            <w:r w:rsidRPr="008217DA">
              <w:rPr>
                <w:sz w:val="21"/>
                <w:szCs w:val="21"/>
                <w:lang w:val="en-US"/>
              </w:rPr>
              <w:t>;</w:t>
            </w:r>
          </w:p>
          <w:p w:rsidR="008217DA" w:rsidRPr="008217DA" w:rsidRDefault="008217DA" w:rsidP="008217DA">
            <w:pPr>
              <w:numPr>
                <w:ilvl w:val="0"/>
                <w:numId w:val="12"/>
              </w:numPr>
              <w:jc w:val="both"/>
              <w:rPr>
                <w:sz w:val="21"/>
                <w:szCs w:val="21"/>
              </w:rPr>
            </w:pPr>
            <w:r w:rsidRPr="008217DA">
              <w:rPr>
                <w:sz w:val="21"/>
                <w:szCs w:val="21"/>
              </w:rPr>
              <w:t xml:space="preserve">Вес, не более </w:t>
            </w:r>
            <w:r w:rsidRPr="008217DA">
              <w:rPr>
                <w:sz w:val="21"/>
                <w:szCs w:val="21"/>
                <w:lang w:val="en-US"/>
              </w:rPr>
              <w:t xml:space="preserve">1 </w:t>
            </w:r>
            <w:r w:rsidRPr="008217DA">
              <w:rPr>
                <w:sz w:val="21"/>
                <w:szCs w:val="21"/>
              </w:rPr>
              <w:t>кг</w:t>
            </w:r>
            <w:r w:rsidRPr="008217DA">
              <w:rPr>
                <w:sz w:val="21"/>
                <w:szCs w:val="21"/>
                <w:lang w:val="en-US"/>
              </w:rPr>
              <w:t>;</w:t>
            </w:r>
          </w:p>
          <w:p w:rsidR="008217DA" w:rsidRPr="008217DA" w:rsidRDefault="008217DA" w:rsidP="008217DA">
            <w:pPr>
              <w:ind w:left="1080"/>
              <w:rPr>
                <w:sz w:val="21"/>
                <w:szCs w:val="21"/>
              </w:rPr>
            </w:pPr>
          </w:p>
          <w:p w:rsidR="008217DA" w:rsidRPr="008217DA" w:rsidRDefault="008217DA" w:rsidP="008217DA">
            <w:pPr>
              <w:pStyle w:val="af2"/>
              <w:numPr>
                <w:ilvl w:val="0"/>
                <w:numId w:val="9"/>
              </w:numPr>
              <w:tabs>
                <w:tab w:val="left" w:pos="540"/>
              </w:tabs>
              <w:suppressAutoHyphens/>
              <w:autoSpaceDE w:val="0"/>
              <w:contextualSpacing w:val="0"/>
              <w:jc w:val="both"/>
              <w:rPr>
                <w:b/>
                <w:sz w:val="21"/>
                <w:szCs w:val="21"/>
              </w:rPr>
            </w:pPr>
            <w:r w:rsidRPr="008217DA">
              <w:rPr>
                <w:b/>
                <w:sz w:val="21"/>
                <w:szCs w:val="21"/>
              </w:rPr>
              <w:t>Гарнитура переводчика в количестве 2 штук должны иметь:</w:t>
            </w:r>
          </w:p>
          <w:p w:rsidR="008217DA" w:rsidRPr="008217DA" w:rsidRDefault="008217DA" w:rsidP="008217DA">
            <w:pPr>
              <w:pStyle w:val="af2"/>
              <w:tabs>
                <w:tab w:val="left" w:pos="540"/>
              </w:tabs>
              <w:autoSpaceDE w:val="0"/>
              <w:jc w:val="both"/>
              <w:rPr>
                <w:b/>
                <w:sz w:val="21"/>
                <w:szCs w:val="21"/>
              </w:rPr>
            </w:pPr>
          </w:p>
          <w:p w:rsidR="008217DA" w:rsidRPr="008217DA" w:rsidRDefault="008217DA" w:rsidP="008217DA">
            <w:pPr>
              <w:numPr>
                <w:ilvl w:val="0"/>
                <w:numId w:val="12"/>
              </w:numPr>
              <w:jc w:val="both"/>
              <w:rPr>
                <w:sz w:val="21"/>
                <w:szCs w:val="21"/>
              </w:rPr>
            </w:pPr>
            <w:r w:rsidRPr="008217DA">
              <w:rPr>
                <w:sz w:val="21"/>
                <w:szCs w:val="21"/>
              </w:rPr>
              <w:t>Удобство и прочность конструкции для переводчиков;</w:t>
            </w:r>
          </w:p>
          <w:p w:rsidR="008217DA" w:rsidRPr="008217DA" w:rsidRDefault="008217DA" w:rsidP="008217DA">
            <w:pPr>
              <w:numPr>
                <w:ilvl w:val="0"/>
                <w:numId w:val="12"/>
              </w:numPr>
              <w:jc w:val="both"/>
              <w:rPr>
                <w:sz w:val="21"/>
                <w:szCs w:val="21"/>
              </w:rPr>
            </w:pPr>
            <w:r w:rsidRPr="008217DA">
              <w:rPr>
                <w:sz w:val="21"/>
                <w:szCs w:val="21"/>
              </w:rPr>
              <w:t>Направленный конденсаторный микрофон для воспроизведения четкого голоса во время важных мероприятий;</w:t>
            </w:r>
          </w:p>
          <w:p w:rsidR="008217DA" w:rsidRPr="008217DA" w:rsidRDefault="008217DA" w:rsidP="008217DA">
            <w:pPr>
              <w:numPr>
                <w:ilvl w:val="0"/>
                <w:numId w:val="12"/>
              </w:numPr>
              <w:jc w:val="both"/>
              <w:rPr>
                <w:sz w:val="21"/>
                <w:szCs w:val="21"/>
              </w:rPr>
            </w:pPr>
            <w:r w:rsidRPr="008217DA">
              <w:rPr>
                <w:sz w:val="21"/>
                <w:szCs w:val="21"/>
              </w:rPr>
              <w:t>Гибкий микрофонный держатель;</w:t>
            </w:r>
          </w:p>
          <w:p w:rsidR="008217DA" w:rsidRPr="008217DA" w:rsidRDefault="008217DA" w:rsidP="008217DA">
            <w:pPr>
              <w:numPr>
                <w:ilvl w:val="0"/>
                <w:numId w:val="12"/>
              </w:numPr>
              <w:jc w:val="both"/>
              <w:rPr>
                <w:sz w:val="21"/>
                <w:szCs w:val="21"/>
              </w:rPr>
            </w:pPr>
            <w:r w:rsidRPr="008217DA">
              <w:rPr>
                <w:sz w:val="21"/>
                <w:szCs w:val="21"/>
              </w:rPr>
              <w:t>Съемные амбушюры;</w:t>
            </w:r>
          </w:p>
          <w:p w:rsidR="008217DA" w:rsidRPr="008217DA" w:rsidRDefault="008217DA" w:rsidP="008217DA">
            <w:pPr>
              <w:numPr>
                <w:ilvl w:val="0"/>
                <w:numId w:val="12"/>
              </w:numPr>
              <w:jc w:val="both"/>
              <w:rPr>
                <w:sz w:val="21"/>
                <w:szCs w:val="21"/>
              </w:rPr>
            </w:pPr>
            <w:r w:rsidRPr="008217DA">
              <w:rPr>
                <w:sz w:val="21"/>
                <w:szCs w:val="21"/>
              </w:rPr>
              <w:t>Два разъема типа «</w:t>
            </w:r>
            <w:proofErr w:type="spellStart"/>
            <w:r w:rsidRPr="008217DA">
              <w:rPr>
                <w:sz w:val="21"/>
                <w:szCs w:val="21"/>
              </w:rPr>
              <w:t>джек</w:t>
            </w:r>
            <w:proofErr w:type="spellEnd"/>
            <w:r w:rsidRPr="008217DA">
              <w:rPr>
                <w:sz w:val="21"/>
                <w:szCs w:val="21"/>
              </w:rPr>
              <w:t>» 3,5 мм;</w:t>
            </w:r>
          </w:p>
          <w:p w:rsidR="008217DA" w:rsidRPr="008217DA" w:rsidRDefault="008217DA" w:rsidP="008217DA">
            <w:pPr>
              <w:numPr>
                <w:ilvl w:val="0"/>
                <w:numId w:val="12"/>
              </w:numPr>
              <w:jc w:val="both"/>
              <w:rPr>
                <w:sz w:val="21"/>
                <w:szCs w:val="21"/>
              </w:rPr>
            </w:pPr>
            <w:r w:rsidRPr="008217DA">
              <w:rPr>
                <w:sz w:val="21"/>
                <w:szCs w:val="21"/>
              </w:rPr>
              <w:t xml:space="preserve">Переходник для обратной совместимости со старыми моделями пультов переводчика </w:t>
            </w:r>
            <w:proofErr w:type="spellStart"/>
            <w:r w:rsidRPr="008217DA">
              <w:rPr>
                <w:sz w:val="21"/>
                <w:szCs w:val="21"/>
              </w:rPr>
              <w:t>DIS</w:t>
            </w:r>
            <w:proofErr w:type="spellEnd"/>
            <w:r w:rsidRPr="008217DA">
              <w:rPr>
                <w:sz w:val="21"/>
                <w:szCs w:val="21"/>
              </w:rPr>
              <w:t>;</w:t>
            </w:r>
          </w:p>
          <w:p w:rsidR="008217DA" w:rsidRPr="008217DA" w:rsidRDefault="008217DA" w:rsidP="008217DA">
            <w:pPr>
              <w:numPr>
                <w:ilvl w:val="0"/>
                <w:numId w:val="12"/>
              </w:numPr>
              <w:jc w:val="both"/>
              <w:rPr>
                <w:sz w:val="21"/>
                <w:szCs w:val="21"/>
              </w:rPr>
            </w:pPr>
            <w:r w:rsidRPr="008217DA">
              <w:rPr>
                <w:sz w:val="21"/>
                <w:szCs w:val="21"/>
              </w:rPr>
              <w:t xml:space="preserve">Диаграмма направленности  микрофона </w:t>
            </w:r>
            <w:proofErr w:type="spellStart"/>
            <w:r w:rsidRPr="008217DA">
              <w:rPr>
                <w:sz w:val="21"/>
                <w:szCs w:val="21"/>
              </w:rPr>
              <w:t>суперкардиоидную</w:t>
            </w:r>
            <w:proofErr w:type="spellEnd"/>
            <w:r w:rsidRPr="008217DA">
              <w:rPr>
                <w:sz w:val="21"/>
                <w:szCs w:val="21"/>
              </w:rPr>
              <w:t>;</w:t>
            </w:r>
          </w:p>
          <w:p w:rsidR="008217DA" w:rsidRPr="008217DA" w:rsidRDefault="008217DA" w:rsidP="008217DA">
            <w:pPr>
              <w:numPr>
                <w:ilvl w:val="0"/>
                <w:numId w:val="12"/>
              </w:numPr>
              <w:jc w:val="both"/>
              <w:rPr>
                <w:sz w:val="21"/>
                <w:szCs w:val="21"/>
              </w:rPr>
            </w:pPr>
            <w:r w:rsidRPr="008217DA">
              <w:rPr>
                <w:sz w:val="21"/>
                <w:szCs w:val="21"/>
              </w:rPr>
              <w:t>Тип микрофона конденсаторный;</w:t>
            </w:r>
          </w:p>
          <w:p w:rsidR="008217DA" w:rsidRPr="008217DA" w:rsidRDefault="008217DA" w:rsidP="008217DA">
            <w:pPr>
              <w:numPr>
                <w:ilvl w:val="0"/>
                <w:numId w:val="12"/>
              </w:numPr>
              <w:jc w:val="both"/>
              <w:rPr>
                <w:sz w:val="21"/>
                <w:szCs w:val="21"/>
              </w:rPr>
            </w:pPr>
            <w:r w:rsidRPr="008217DA">
              <w:rPr>
                <w:sz w:val="21"/>
                <w:szCs w:val="21"/>
              </w:rPr>
              <w:t>Амплитудно-частотную  характеристику от 20 до 20,000 Гц;</w:t>
            </w:r>
          </w:p>
          <w:p w:rsidR="008217DA" w:rsidRPr="008217DA" w:rsidRDefault="008217DA" w:rsidP="008217DA">
            <w:pPr>
              <w:numPr>
                <w:ilvl w:val="0"/>
                <w:numId w:val="12"/>
              </w:numPr>
              <w:jc w:val="both"/>
              <w:rPr>
                <w:sz w:val="21"/>
                <w:szCs w:val="21"/>
              </w:rPr>
            </w:pPr>
            <w:r w:rsidRPr="008217DA">
              <w:rPr>
                <w:sz w:val="21"/>
                <w:szCs w:val="21"/>
              </w:rPr>
              <w:t>Динамические наушники;</w:t>
            </w:r>
          </w:p>
          <w:p w:rsidR="008217DA" w:rsidRPr="008217DA" w:rsidRDefault="008217DA" w:rsidP="008217DA">
            <w:pPr>
              <w:numPr>
                <w:ilvl w:val="0"/>
                <w:numId w:val="12"/>
              </w:numPr>
              <w:jc w:val="both"/>
              <w:rPr>
                <w:sz w:val="21"/>
                <w:szCs w:val="21"/>
              </w:rPr>
            </w:pPr>
            <w:r w:rsidRPr="008217DA">
              <w:rPr>
                <w:sz w:val="21"/>
                <w:szCs w:val="21"/>
              </w:rPr>
              <w:t>Вес без кабеля не более 150 гр</w:t>
            </w:r>
            <w:proofErr w:type="gramStart"/>
            <w:r w:rsidRPr="008217DA">
              <w:rPr>
                <w:sz w:val="21"/>
                <w:szCs w:val="21"/>
              </w:rPr>
              <w:t>..</w:t>
            </w:r>
            <w:proofErr w:type="gramEnd"/>
          </w:p>
          <w:p w:rsidR="008217DA" w:rsidRPr="008217DA" w:rsidRDefault="008217DA" w:rsidP="008217DA">
            <w:pPr>
              <w:ind w:left="1080"/>
              <w:rPr>
                <w:sz w:val="21"/>
                <w:szCs w:val="21"/>
              </w:rPr>
            </w:pPr>
          </w:p>
          <w:p w:rsidR="008217DA" w:rsidRPr="008217DA" w:rsidRDefault="008217DA" w:rsidP="008217DA">
            <w:pPr>
              <w:numPr>
                <w:ilvl w:val="0"/>
                <w:numId w:val="9"/>
              </w:numPr>
              <w:autoSpaceDE w:val="0"/>
              <w:autoSpaceDN w:val="0"/>
              <w:adjustRightInd w:val="0"/>
              <w:rPr>
                <w:b/>
                <w:sz w:val="21"/>
                <w:szCs w:val="21"/>
              </w:rPr>
            </w:pPr>
            <w:r w:rsidRPr="008217DA">
              <w:rPr>
                <w:b/>
                <w:sz w:val="21"/>
                <w:szCs w:val="21"/>
              </w:rPr>
              <w:t xml:space="preserve">Цифровой инфракрасный излучатель в количестве 1 штуки, должен </w:t>
            </w:r>
            <w:proofErr w:type="gramStart"/>
            <w:r w:rsidRPr="008217DA">
              <w:rPr>
                <w:b/>
                <w:sz w:val="21"/>
                <w:szCs w:val="21"/>
              </w:rPr>
              <w:t>иметь и обеспечивать</w:t>
            </w:r>
            <w:proofErr w:type="gramEnd"/>
            <w:r w:rsidRPr="008217DA">
              <w:rPr>
                <w:b/>
                <w:sz w:val="21"/>
                <w:szCs w:val="21"/>
              </w:rPr>
              <w:t>:</w:t>
            </w:r>
          </w:p>
          <w:p w:rsidR="008217DA" w:rsidRPr="008217DA" w:rsidRDefault="008217DA" w:rsidP="008217DA">
            <w:pPr>
              <w:autoSpaceDE w:val="0"/>
              <w:autoSpaceDN w:val="0"/>
              <w:adjustRightInd w:val="0"/>
              <w:ind w:left="720"/>
              <w:rPr>
                <w:b/>
                <w:sz w:val="21"/>
                <w:szCs w:val="21"/>
              </w:rPr>
            </w:pPr>
          </w:p>
          <w:p w:rsidR="008217DA" w:rsidRPr="008217DA" w:rsidRDefault="008217DA" w:rsidP="008217DA">
            <w:pPr>
              <w:numPr>
                <w:ilvl w:val="0"/>
                <w:numId w:val="12"/>
              </w:numPr>
              <w:jc w:val="both"/>
              <w:rPr>
                <w:sz w:val="21"/>
                <w:szCs w:val="21"/>
              </w:rPr>
            </w:pPr>
            <w:r w:rsidRPr="008217DA">
              <w:rPr>
                <w:sz w:val="21"/>
                <w:szCs w:val="21"/>
              </w:rPr>
              <w:t>Уверенный прием на площади  до 1000 кв</w:t>
            </w:r>
            <w:proofErr w:type="gramStart"/>
            <w:r w:rsidRPr="008217DA">
              <w:rPr>
                <w:sz w:val="21"/>
                <w:szCs w:val="21"/>
              </w:rPr>
              <w:t>.м</w:t>
            </w:r>
            <w:proofErr w:type="gramEnd"/>
            <w:r w:rsidRPr="008217DA">
              <w:rPr>
                <w:sz w:val="21"/>
                <w:szCs w:val="21"/>
              </w:rPr>
              <w:t xml:space="preserve">; </w:t>
            </w:r>
          </w:p>
          <w:p w:rsidR="008217DA" w:rsidRPr="008217DA" w:rsidRDefault="008217DA" w:rsidP="008217DA">
            <w:pPr>
              <w:numPr>
                <w:ilvl w:val="0"/>
                <w:numId w:val="12"/>
              </w:numPr>
              <w:jc w:val="both"/>
              <w:rPr>
                <w:sz w:val="21"/>
                <w:szCs w:val="21"/>
              </w:rPr>
            </w:pPr>
            <w:r w:rsidRPr="008217DA">
              <w:rPr>
                <w:sz w:val="21"/>
                <w:szCs w:val="21"/>
              </w:rPr>
              <w:t xml:space="preserve">Проходные высокочастотные разъемы типа </w:t>
            </w:r>
            <w:proofErr w:type="spellStart"/>
            <w:r w:rsidRPr="008217DA">
              <w:rPr>
                <w:sz w:val="21"/>
                <w:szCs w:val="21"/>
              </w:rPr>
              <w:t>BNC</w:t>
            </w:r>
            <w:proofErr w:type="spellEnd"/>
            <w:r w:rsidRPr="008217DA">
              <w:rPr>
                <w:sz w:val="21"/>
                <w:szCs w:val="21"/>
              </w:rPr>
              <w:t>;</w:t>
            </w:r>
          </w:p>
          <w:p w:rsidR="008217DA" w:rsidRPr="008217DA" w:rsidRDefault="008217DA" w:rsidP="008217DA">
            <w:pPr>
              <w:numPr>
                <w:ilvl w:val="0"/>
                <w:numId w:val="12"/>
              </w:numPr>
              <w:jc w:val="both"/>
              <w:rPr>
                <w:sz w:val="21"/>
                <w:szCs w:val="21"/>
              </w:rPr>
            </w:pPr>
            <w:r w:rsidRPr="008217DA">
              <w:rPr>
                <w:sz w:val="21"/>
                <w:szCs w:val="21"/>
              </w:rPr>
              <w:t>Переключатель выбора излучаемой мощности;</w:t>
            </w:r>
          </w:p>
          <w:p w:rsidR="008217DA" w:rsidRPr="008217DA" w:rsidRDefault="008217DA" w:rsidP="008217DA">
            <w:pPr>
              <w:numPr>
                <w:ilvl w:val="0"/>
                <w:numId w:val="12"/>
              </w:numPr>
              <w:jc w:val="both"/>
              <w:rPr>
                <w:sz w:val="21"/>
                <w:szCs w:val="21"/>
              </w:rPr>
            </w:pPr>
            <w:r w:rsidRPr="008217DA">
              <w:rPr>
                <w:sz w:val="21"/>
                <w:szCs w:val="21"/>
              </w:rPr>
              <w:t>Переключатели компенсации задержки;</w:t>
            </w:r>
          </w:p>
          <w:p w:rsidR="008217DA" w:rsidRPr="008217DA" w:rsidRDefault="008217DA" w:rsidP="008217DA">
            <w:pPr>
              <w:numPr>
                <w:ilvl w:val="0"/>
                <w:numId w:val="12"/>
              </w:numPr>
              <w:jc w:val="both"/>
              <w:rPr>
                <w:sz w:val="21"/>
                <w:szCs w:val="21"/>
              </w:rPr>
            </w:pPr>
            <w:r w:rsidRPr="008217DA">
              <w:rPr>
                <w:sz w:val="21"/>
                <w:szCs w:val="21"/>
              </w:rPr>
              <w:t>Возможность установки на стандартный настенный крепеж предоставляемый производителем;</w:t>
            </w:r>
          </w:p>
          <w:p w:rsidR="008217DA" w:rsidRPr="008217DA" w:rsidRDefault="008217DA" w:rsidP="008217DA">
            <w:pPr>
              <w:numPr>
                <w:ilvl w:val="0"/>
                <w:numId w:val="12"/>
              </w:numPr>
              <w:jc w:val="both"/>
              <w:rPr>
                <w:sz w:val="21"/>
                <w:szCs w:val="21"/>
              </w:rPr>
            </w:pPr>
            <w:r w:rsidRPr="008217DA">
              <w:rPr>
                <w:sz w:val="21"/>
                <w:szCs w:val="21"/>
              </w:rPr>
              <w:t xml:space="preserve">Возможность установки угла наклона излучателя от 0 до 90 градусов </w:t>
            </w:r>
            <w:proofErr w:type="gramStart"/>
            <w:r w:rsidRPr="008217DA">
              <w:rPr>
                <w:sz w:val="21"/>
                <w:szCs w:val="21"/>
              </w:rPr>
              <w:t>при</w:t>
            </w:r>
            <w:proofErr w:type="gramEnd"/>
            <w:r w:rsidRPr="008217DA">
              <w:rPr>
                <w:sz w:val="21"/>
                <w:szCs w:val="21"/>
              </w:rPr>
              <w:t xml:space="preserve"> установки излучателя на стену;</w:t>
            </w:r>
          </w:p>
          <w:p w:rsidR="008217DA" w:rsidRPr="008217DA" w:rsidRDefault="008217DA" w:rsidP="008217DA">
            <w:pPr>
              <w:numPr>
                <w:ilvl w:val="0"/>
                <w:numId w:val="12"/>
              </w:numPr>
              <w:jc w:val="both"/>
              <w:rPr>
                <w:sz w:val="21"/>
                <w:szCs w:val="21"/>
              </w:rPr>
            </w:pPr>
            <w:r w:rsidRPr="008217DA">
              <w:rPr>
                <w:sz w:val="21"/>
                <w:szCs w:val="21"/>
              </w:rPr>
              <w:t>Возможность установки на напольную стойку;</w:t>
            </w:r>
          </w:p>
          <w:p w:rsidR="008217DA" w:rsidRPr="008217DA" w:rsidRDefault="008217DA" w:rsidP="008217DA">
            <w:pPr>
              <w:numPr>
                <w:ilvl w:val="0"/>
                <w:numId w:val="12"/>
              </w:numPr>
              <w:jc w:val="both"/>
              <w:rPr>
                <w:sz w:val="21"/>
                <w:szCs w:val="21"/>
              </w:rPr>
            </w:pPr>
            <w:r w:rsidRPr="008217DA">
              <w:rPr>
                <w:sz w:val="21"/>
                <w:szCs w:val="21"/>
              </w:rPr>
              <w:t>Потребляемую мощность не более 100 Вт;</w:t>
            </w:r>
          </w:p>
          <w:p w:rsidR="008217DA" w:rsidRPr="008217DA" w:rsidRDefault="008217DA" w:rsidP="008217DA">
            <w:pPr>
              <w:numPr>
                <w:ilvl w:val="0"/>
                <w:numId w:val="12"/>
              </w:numPr>
              <w:jc w:val="both"/>
              <w:rPr>
                <w:sz w:val="21"/>
                <w:szCs w:val="21"/>
              </w:rPr>
            </w:pPr>
            <w:r w:rsidRPr="008217DA">
              <w:rPr>
                <w:sz w:val="21"/>
                <w:szCs w:val="21"/>
              </w:rPr>
              <w:t>Мощность излучения не менее 12 Вт;</w:t>
            </w:r>
          </w:p>
          <w:p w:rsidR="008217DA" w:rsidRPr="008217DA" w:rsidRDefault="008217DA" w:rsidP="008217DA">
            <w:pPr>
              <w:numPr>
                <w:ilvl w:val="0"/>
                <w:numId w:val="12"/>
              </w:numPr>
              <w:jc w:val="both"/>
              <w:rPr>
                <w:sz w:val="21"/>
                <w:szCs w:val="21"/>
              </w:rPr>
            </w:pPr>
            <w:r w:rsidRPr="008217DA">
              <w:rPr>
                <w:sz w:val="21"/>
                <w:szCs w:val="21"/>
              </w:rPr>
              <w:t>Несущие от 0 до 5: от 2 до 6 МГц;</w:t>
            </w:r>
          </w:p>
          <w:p w:rsidR="008217DA" w:rsidRPr="008217DA" w:rsidRDefault="008217DA" w:rsidP="008217DA">
            <w:pPr>
              <w:numPr>
                <w:ilvl w:val="0"/>
                <w:numId w:val="12"/>
              </w:numPr>
              <w:jc w:val="both"/>
              <w:rPr>
                <w:sz w:val="21"/>
                <w:szCs w:val="21"/>
              </w:rPr>
            </w:pPr>
            <w:r w:rsidRPr="008217DA">
              <w:rPr>
                <w:sz w:val="21"/>
                <w:szCs w:val="21"/>
              </w:rPr>
              <w:t xml:space="preserve">Размеры, не более </w:t>
            </w:r>
            <w:proofErr w:type="spellStart"/>
            <w:r w:rsidRPr="008217DA">
              <w:rPr>
                <w:sz w:val="21"/>
                <w:szCs w:val="21"/>
              </w:rPr>
              <w:t>200х500х175</w:t>
            </w:r>
            <w:proofErr w:type="spellEnd"/>
            <w:r w:rsidRPr="008217DA">
              <w:rPr>
                <w:sz w:val="21"/>
                <w:szCs w:val="21"/>
              </w:rPr>
              <w:t xml:space="preserve"> мм;</w:t>
            </w:r>
          </w:p>
          <w:p w:rsidR="008217DA" w:rsidRPr="008217DA" w:rsidRDefault="008217DA" w:rsidP="008217DA">
            <w:pPr>
              <w:numPr>
                <w:ilvl w:val="0"/>
                <w:numId w:val="12"/>
              </w:numPr>
              <w:jc w:val="both"/>
              <w:rPr>
                <w:sz w:val="21"/>
                <w:szCs w:val="21"/>
              </w:rPr>
            </w:pPr>
            <w:r w:rsidRPr="008217DA">
              <w:rPr>
                <w:sz w:val="21"/>
                <w:szCs w:val="21"/>
              </w:rPr>
              <w:t>Вес  без скобы не более 6.8 кг</w:t>
            </w:r>
          </w:p>
          <w:p w:rsidR="008217DA" w:rsidRPr="008217DA" w:rsidRDefault="008217DA" w:rsidP="008217DA">
            <w:pPr>
              <w:autoSpaceDE w:val="0"/>
              <w:autoSpaceDN w:val="0"/>
              <w:adjustRightInd w:val="0"/>
              <w:ind w:left="1428"/>
              <w:rPr>
                <w:sz w:val="21"/>
                <w:szCs w:val="21"/>
              </w:rPr>
            </w:pPr>
          </w:p>
          <w:p w:rsidR="008217DA" w:rsidRPr="008217DA" w:rsidRDefault="008217DA" w:rsidP="008217DA">
            <w:pPr>
              <w:numPr>
                <w:ilvl w:val="0"/>
                <w:numId w:val="9"/>
              </w:numPr>
              <w:autoSpaceDE w:val="0"/>
              <w:autoSpaceDN w:val="0"/>
              <w:adjustRightInd w:val="0"/>
              <w:rPr>
                <w:b/>
                <w:sz w:val="21"/>
                <w:szCs w:val="21"/>
              </w:rPr>
            </w:pPr>
            <w:r w:rsidRPr="008217DA">
              <w:rPr>
                <w:b/>
                <w:sz w:val="21"/>
                <w:szCs w:val="21"/>
              </w:rPr>
              <w:t xml:space="preserve">Настенное крепление для </w:t>
            </w:r>
            <w:proofErr w:type="spellStart"/>
            <w:r w:rsidRPr="008217DA">
              <w:rPr>
                <w:b/>
                <w:sz w:val="21"/>
                <w:szCs w:val="21"/>
              </w:rPr>
              <w:t>ик</w:t>
            </w:r>
            <w:proofErr w:type="spellEnd"/>
            <w:r w:rsidRPr="008217DA">
              <w:rPr>
                <w:b/>
                <w:sz w:val="21"/>
                <w:szCs w:val="21"/>
              </w:rPr>
              <w:t xml:space="preserve"> излучателей в количестве 1 штуки, должен иметь:</w:t>
            </w:r>
          </w:p>
          <w:p w:rsidR="008217DA" w:rsidRPr="008217DA" w:rsidRDefault="008217DA" w:rsidP="008217DA">
            <w:pPr>
              <w:autoSpaceDE w:val="0"/>
              <w:autoSpaceDN w:val="0"/>
              <w:adjustRightInd w:val="0"/>
              <w:ind w:left="720"/>
              <w:rPr>
                <w:b/>
                <w:sz w:val="21"/>
                <w:szCs w:val="21"/>
              </w:rPr>
            </w:pPr>
          </w:p>
          <w:p w:rsidR="008217DA" w:rsidRPr="008217DA" w:rsidRDefault="008217DA" w:rsidP="008217DA">
            <w:pPr>
              <w:numPr>
                <w:ilvl w:val="0"/>
                <w:numId w:val="12"/>
              </w:numPr>
              <w:jc w:val="both"/>
              <w:rPr>
                <w:sz w:val="21"/>
                <w:szCs w:val="21"/>
              </w:rPr>
            </w:pPr>
            <w:r w:rsidRPr="008217DA">
              <w:rPr>
                <w:sz w:val="21"/>
                <w:szCs w:val="21"/>
              </w:rPr>
              <w:t>Возможность установки на стену</w:t>
            </w:r>
            <w:r w:rsidRPr="008217DA">
              <w:rPr>
                <w:sz w:val="21"/>
                <w:szCs w:val="21"/>
                <w:lang w:val="en-US"/>
              </w:rPr>
              <w:t>;</w:t>
            </w:r>
          </w:p>
          <w:p w:rsidR="008217DA" w:rsidRPr="008217DA" w:rsidRDefault="008217DA" w:rsidP="008217DA">
            <w:pPr>
              <w:numPr>
                <w:ilvl w:val="0"/>
                <w:numId w:val="12"/>
              </w:numPr>
              <w:jc w:val="both"/>
              <w:rPr>
                <w:sz w:val="21"/>
                <w:szCs w:val="21"/>
              </w:rPr>
            </w:pPr>
            <w:r w:rsidRPr="008217DA">
              <w:rPr>
                <w:sz w:val="21"/>
                <w:szCs w:val="21"/>
              </w:rPr>
              <w:t xml:space="preserve">Размеры, не более 200 </w:t>
            </w:r>
            <w:proofErr w:type="spellStart"/>
            <w:r w:rsidRPr="008217DA">
              <w:rPr>
                <w:sz w:val="21"/>
                <w:szCs w:val="21"/>
              </w:rPr>
              <w:t>x</w:t>
            </w:r>
            <w:proofErr w:type="spellEnd"/>
            <w:r w:rsidRPr="008217DA">
              <w:rPr>
                <w:sz w:val="21"/>
                <w:szCs w:val="21"/>
              </w:rPr>
              <w:t xml:space="preserve"> 280 </w:t>
            </w:r>
            <w:proofErr w:type="spellStart"/>
            <w:r w:rsidRPr="008217DA">
              <w:rPr>
                <w:sz w:val="21"/>
                <w:szCs w:val="21"/>
              </w:rPr>
              <w:t>x</w:t>
            </w:r>
            <w:proofErr w:type="spellEnd"/>
            <w:r w:rsidRPr="008217DA">
              <w:rPr>
                <w:sz w:val="21"/>
                <w:szCs w:val="21"/>
              </w:rPr>
              <w:t xml:space="preserve"> 160 мм;</w:t>
            </w:r>
          </w:p>
          <w:p w:rsidR="008217DA" w:rsidRPr="008217DA" w:rsidRDefault="008217DA" w:rsidP="008217DA">
            <w:pPr>
              <w:numPr>
                <w:ilvl w:val="0"/>
                <w:numId w:val="12"/>
              </w:numPr>
              <w:jc w:val="both"/>
              <w:rPr>
                <w:sz w:val="21"/>
                <w:szCs w:val="21"/>
              </w:rPr>
            </w:pPr>
            <w:r w:rsidRPr="008217DA">
              <w:rPr>
                <w:sz w:val="21"/>
                <w:szCs w:val="21"/>
              </w:rPr>
              <w:t>Вес не более 1,8 кг</w:t>
            </w:r>
            <w:r w:rsidRPr="008217DA">
              <w:rPr>
                <w:sz w:val="21"/>
                <w:szCs w:val="21"/>
                <w:lang w:val="en-US"/>
              </w:rPr>
              <w:t>;</w:t>
            </w:r>
          </w:p>
          <w:p w:rsidR="008217DA" w:rsidRPr="008217DA" w:rsidRDefault="008217DA" w:rsidP="008217DA">
            <w:pPr>
              <w:numPr>
                <w:ilvl w:val="0"/>
                <w:numId w:val="12"/>
              </w:numPr>
              <w:jc w:val="both"/>
              <w:rPr>
                <w:sz w:val="21"/>
                <w:szCs w:val="21"/>
              </w:rPr>
            </w:pPr>
            <w:r w:rsidRPr="008217DA">
              <w:rPr>
                <w:sz w:val="21"/>
                <w:szCs w:val="21"/>
              </w:rPr>
              <w:t>Цвет</w:t>
            </w:r>
            <w:r w:rsidRPr="008217DA">
              <w:rPr>
                <w:sz w:val="21"/>
                <w:szCs w:val="21"/>
                <w:lang w:val="en-US"/>
              </w:rPr>
              <w:t>:</w:t>
            </w:r>
            <w:r w:rsidRPr="008217DA">
              <w:rPr>
                <w:sz w:val="21"/>
                <w:szCs w:val="21"/>
              </w:rPr>
              <w:t xml:space="preserve"> </w:t>
            </w:r>
            <w:proofErr w:type="spellStart"/>
            <w:r w:rsidRPr="008217DA">
              <w:rPr>
                <w:sz w:val="21"/>
                <w:szCs w:val="21"/>
              </w:rPr>
              <w:t>кварцово-серый</w:t>
            </w:r>
            <w:proofErr w:type="spellEnd"/>
            <w:r w:rsidRPr="008217DA">
              <w:rPr>
                <w:sz w:val="21"/>
                <w:szCs w:val="21"/>
              </w:rPr>
              <w:t>.</w:t>
            </w:r>
          </w:p>
          <w:p w:rsidR="008217DA" w:rsidRPr="008217DA" w:rsidRDefault="008217DA" w:rsidP="008217DA">
            <w:pPr>
              <w:ind w:left="1080"/>
              <w:rPr>
                <w:sz w:val="21"/>
                <w:szCs w:val="21"/>
                <w:lang w:val="en-US"/>
              </w:rPr>
            </w:pPr>
          </w:p>
          <w:p w:rsidR="008217DA" w:rsidRPr="008217DA" w:rsidRDefault="008217DA" w:rsidP="008217DA">
            <w:pPr>
              <w:numPr>
                <w:ilvl w:val="0"/>
                <w:numId w:val="9"/>
              </w:numPr>
              <w:autoSpaceDE w:val="0"/>
              <w:autoSpaceDN w:val="0"/>
              <w:adjustRightInd w:val="0"/>
              <w:rPr>
                <w:b/>
                <w:sz w:val="21"/>
                <w:szCs w:val="21"/>
              </w:rPr>
            </w:pPr>
            <w:r w:rsidRPr="008217DA">
              <w:rPr>
                <w:b/>
                <w:sz w:val="21"/>
                <w:szCs w:val="21"/>
              </w:rPr>
              <w:t xml:space="preserve">Цифровые инфракрасные приемники в количестве 20 штук, должны </w:t>
            </w:r>
            <w:proofErr w:type="gramStart"/>
            <w:r w:rsidRPr="008217DA">
              <w:rPr>
                <w:b/>
                <w:sz w:val="21"/>
                <w:szCs w:val="21"/>
              </w:rPr>
              <w:t>иметь и обеспечивать</w:t>
            </w:r>
            <w:proofErr w:type="gramEnd"/>
            <w:r w:rsidRPr="008217DA">
              <w:rPr>
                <w:b/>
                <w:sz w:val="21"/>
                <w:szCs w:val="21"/>
              </w:rPr>
              <w:t>:</w:t>
            </w:r>
          </w:p>
          <w:p w:rsidR="008217DA" w:rsidRPr="008217DA" w:rsidRDefault="008217DA" w:rsidP="008217DA">
            <w:pPr>
              <w:autoSpaceDE w:val="0"/>
              <w:autoSpaceDN w:val="0"/>
              <w:adjustRightInd w:val="0"/>
              <w:ind w:left="720"/>
              <w:rPr>
                <w:b/>
                <w:sz w:val="21"/>
                <w:szCs w:val="21"/>
              </w:rPr>
            </w:pPr>
          </w:p>
          <w:p w:rsidR="008217DA" w:rsidRPr="008217DA" w:rsidRDefault="008217DA" w:rsidP="008217DA">
            <w:pPr>
              <w:numPr>
                <w:ilvl w:val="0"/>
                <w:numId w:val="12"/>
              </w:numPr>
              <w:jc w:val="both"/>
              <w:rPr>
                <w:sz w:val="21"/>
                <w:szCs w:val="21"/>
              </w:rPr>
            </w:pPr>
            <w:r w:rsidRPr="008217DA">
              <w:rPr>
                <w:sz w:val="21"/>
                <w:szCs w:val="21"/>
              </w:rPr>
              <w:t xml:space="preserve">Уверенный прием не менее четырех каналов перевода речи; </w:t>
            </w:r>
          </w:p>
          <w:p w:rsidR="008217DA" w:rsidRPr="008217DA" w:rsidRDefault="008217DA" w:rsidP="008217DA">
            <w:pPr>
              <w:numPr>
                <w:ilvl w:val="0"/>
                <w:numId w:val="12"/>
              </w:numPr>
              <w:jc w:val="both"/>
              <w:rPr>
                <w:sz w:val="21"/>
                <w:szCs w:val="21"/>
              </w:rPr>
            </w:pPr>
            <w:r w:rsidRPr="008217DA">
              <w:rPr>
                <w:sz w:val="21"/>
                <w:szCs w:val="21"/>
              </w:rPr>
              <w:t>Питание от батареек (</w:t>
            </w:r>
            <w:proofErr w:type="spellStart"/>
            <w:r w:rsidRPr="008217DA">
              <w:rPr>
                <w:sz w:val="21"/>
                <w:szCs w:val="21"/>
              </w:rPr>
              <w:t>2хАА</w:t>
            </w:r>
            <w:proofErr w:type="spellEnd"/>
            <w:r w:rsidRPr="008217DA">
              <w:rPr>
                <w:sz w:val="21"/>
                <w:szCs w:val="21"/>
              </w:rPr>
              <w:t>) или сдвоенных аккумуляторов поставляемых Производителем;</w:t>
            </w:r>
          </w:p>
          <w:p w:rsidR="008217DA" w:rsidRPr="008217DA" w:rsidRDefault="008217DA" w:rsidP="008217DA">
            <w:pPr>
              <w:numPr>
                <w:ilvl w:val="0"/>
                <w:numId w:val="12"/>
              </w:numPr>
              <w:jc w:val="both"/>
              <w:rPr>
                <w:sz w:val="21"/>
                <w:szCs w:val="21"/>
              </w:rPr>
            </w:pPr>
            <w:r w:rsidRPr="008217DA">
              <w:rPr>
                <w:sz w:val="21"/>
                <w:szCs w:val="21"/>
              </w:rPr>
              <w:t>Разъем 3.5 мм «</w:t>
            </w:r>
            <w:proofErr w:type="spellStart"/>
            <w:r w:rsidRPr="008217DA">
              <w:rPr>
                <w:sz w:val="21"/>
                <w:szCs w:val="21"/>
              </w:rPr>
              <w:t>джек</w:t>
            </w:r>
            <w:proofErr w:type="spellEnd"/>
            <w:r w:rsidRPr="008217DA">
              <w:rPr>
                <w:sz w:val="21"/>
                <w:szCs w:val="21"/>
              </w:rPr>
              <w:t>» стерео;</w:t>
            </w:r>
          </w:p>
          <w:p w:rsidR="008217DA" w:rsidRPr="008217DA" w:rsidRDefault="008217DA" w:rsidP="008217DA">
            <w:pPr>
              <w:numPr>
                <w:ilvl w:val="0"/>
                <w:numId w:val="12"/>
              </w:numPr>
              <w:jc w:val="both"/>
              <w:rPr>
                <w:sz w:val="21"/>
                <w:szCs w:val="21"/>
              </w:rPr>
            </w:pPr>
            <w:proofErr w:type="spellStart"/>
            <w:r w:rsidRPr="008217DA">
              <w:rPr>
                <w:sz w:val="21"/>
                <w:szCs w:val="21"/>
              </w:rPr>
              <w:t>ЖК</w:t>
            </w:r>
            <w:proofErr w:type="spellEnd"/>
            <w:r w:rsidRPr="008217DA">
              <w:rPr>
                <w:sz w:val="21"/>
                <w:szCs w:val="21"/>
              </w:rPr>
              <w:t xml:space="preserve"> экран на 2 цифры, с индикацией заряда, номеров каналов и статуса приема;</w:t>
            </w:r>
          </w:p>
          <w:p w:rsidR="008217DA" w:rsidRPr="008217DA" w:rsidRDefault="008217DA" w:rsidP="008217DA">
            <w:pPr>
              <w:numPr>
                <w:ilvl w:val="0"/>
                <w:numId w:val="12"/>
              </w:numPr>
              <w:jc w:val="both"/>
              <w:rPr>
                <w:sz w:val="21"/>
                <w:szCs w:val="21"/>
              </w:rPr>
            </w:pPr>
            <w:r w:rsidRPr="008217DA">
              <w:rPr>
                <w:sz w:val="21"/>
                <w:szCs w:val="21"/>
              </w:rPr>
              <w:t>Кнопку включения/выключения;</w:t>
            </w:r>
          </w:p>
          <w:p w:rsidR="008217DA" w:rsidRPr="008217DA" w:rsidRDefault="008217DA" w:rsidP="008217DA">
            <w:pPr>
              <w:numPr>
                <w:ilvl w:val="0"/>
                <w:numId w:val="12"/>
              </w:numPr>
              <w:jc w:val="both"/>
              <w:rPr>
                <w:sz w:val="21"/>
                <w:szCs w:val="21"/>
              </w:rPr>
            </w:pPr>
            <w:r w:rsidRPr="008217DA">
              <w:rPr>
                <w:sz w:val="21"/>
                <w:szCs w:val="21"/>
              </w:rPr>
              <w:t>Регулятор уровня громкости;</w:t>
            </w:r>
          </w:p>
          <w:p w:rsidR="008217DA" w:rsidRPr="008217DA" w:rsidRDefault="008217DA" w:rsidP="008217DA">
            <w:pPr>
              <w:numPr>
                <w:ilvl w:val="0"/>
                <w:numId w:val="12"/>
              </w:numPr>
              <w:jc w:val="both"/>
              <w:rPr>
                <w:sz w:val="21"/>
                <w:szCs w:val="21"/>
              </w:rPr>
            </w:pPr>
            <w:r w:rsidRPr="008217DA">
              <w:rPr>
                <w:sz w:val="21"/>
                <w:szCs w:val="21"/>
              </w:rPr>
              <w:t>Селектор выбора каналов синхронного перевода;</w:t>
            </w:r>
          </w:p>
          <w:p w:rsidR="008217DA" w:rsidRPr="008217DA" w:rsidRDefault="008217DA" w:rsidP="008217DA">
            <w:pPr>
              <w:numPr>
                <w:ilvl w:val="0"/>
                <w:numId w:val="12"/>
              </w:numPr>
              <w:jc w:val="both"/>
              <w:rPr>
                <w:sz w:val="21"/>
                <w:szCs w:val="21"/>
              </w:rPr>
            </w:pPr>
            <w:r w:rsidRPr="008217DA">
              <w:rPr>
                <w:sz w:val="21"/>
                <w:szCs w:val="21"/>
              </w:rPr>
              <w:t xml:space="preserve">Размеры не более 155 </w:t>
            </w:r>
            <w:proofErr w:type="spellStart"/>
            <w:r w:rsidRPr="008217DA">
              <w:rPr>
                <w:sz w:val="21"/>
                <w:szCs w:val="21"/>
              </w:rPr>
              <w:t>x</w:t>
            </w:r>
            <w:proofErr w:type="spellEnd"/>
            <w:r w:rsidRPr="008217DA">
              <w:rPr>
                <w:sz w:val="21"/>
                <w:szCs w:val="21"/>
              </w:rPr>
              <w:t xml:space="preserve"> 45 </w:t>
            </w:r>
            <w:proofErr w:type="spellStart"/>
            <w:r w:rsidRPr="008217DA">
              <w:rPr>
                <w:sz w:val="21"/>
                <w:szCs w:val="21"/>
              </w:rPr>
              <w:t>x</w:t>
            </w:r>
            <w:proofErr w:type="spellEnd"/>
            <w:r w:rsidRPr="008217DA">
              <w:rPr>
                <w:sz w:val="21"/>
                <w:szCs w:val="21"/>
              </w:rPr>
              <w:t xml:space="preserve"> 30 мм;</w:t>
            </w:r>
          </w:p>
          <w:p w:rsidR="008217DA" w:rsidRPr="008217DA" w:rsidRDefault="008217DA" w:rsidP="008217DA">
            <w:pPr>
              <w:numPr>
                <w:ilvl w:val="0"/>
                <w:numId w:val="12"/>
              </w:numPr>
              <w:jc w:val="both"/>
              <w:rPr>
                <w:sz w:val="21"/>
                <w:szCs w:val="21"/>
              </w:rPr>
            </w:pPr>
            <w:r w:rsidRPr="008217DA">
              <w:rPr>
                <w:sz w:val="21"/>
                <w:szCs w:val="21"/>
              </w:rPr>
              <w:t>Вес без элементов не более 75 гр.</w:t>
            </w:r>
          </w:p>
          <w:p w:rsidR="008217DA" w:rsidRPr="008217DA" w:rsidRDefault="008217DA" w:rsidP="008217DA">
            <w:pPr>
              <w:numPr>
                <w:ilvl w:val="0"/>
                <w:numId w:val="12"/>
              </w:numPr>
              <w:jc w:val="both"/>
              <w:rPr>
                <w:sz w:val="21"/>
                <w:szCs w:val="21"/>
              </w:rPr>
            </w:pPr>
            <w:r w:rsidRPr="008217DA">
              <w:rPr>
                <w:sz w:val="21"/>
                <w:szCs w:val="21"/>
              </w:rPr>
              <w:t>Вес с элементами питания не более 130 гр.</w:t>
            </w:r>
          </w:p>
          <w:p w:rsidR="008217DA" w:rsidRPr="008217DA" w:rsidRDefault="008217DA" w:rsidP="008217DA">
            <w:pPr>
              <w:numPr>
                <w:ilvl w:val="0"/>
                <w:numId w:val="12"/>
              </w:numPr>
              <w:jc w:val="both"/>
              <w:rPr>
                <w:sz w:val="21"/>
                <w:szCs w:val="21"/>
              </w:rPr>
            </w:pPr>
            <w:r w:rsidRPr="008217DA">
              <w:rPr>
                <w:sz w:val="21"/>
                <w:szCs w:val="21"/>
              </w:rPr>
              <w:t>Цвет черный.</w:t>
            </w:r>
          </w:p>
          <w:p w:rsidR="008217DA" w:rsidRPr="008217DA" w:rsidRDefault="008217DA" w:rsidP="008217DA">
            <w:pPr>
              <w:ind w:left="1080"/>
              <w:rPr>
                <w:sz w:val="21"/>
                <w:szCs w:val="21"/>
              </w:rPr>
            </w:pPr>
          </w:p>
          <w:p w:rsidR="008217DA" w:rsidRPr="008217DA" w:rsidRDefault="008217DA" w:rsidP="008217DA">
            <w:pPr>
              <w:numPr>
                <w:ilvl w:val="0"/>
                <w:numId w:val="9"/>
              </w:numPr>
              <w:autoSpaceDE w:val="0"/>
              <w:autoSpaceDN w:val="0"/>
              <w:adjustRightInd w:val="0"/>
              <w:rPr>
                <w:b/>
                <w:sz w:val="21"/>
                <w:szCs w:val="21"/>
              </w:rPr>
            </w:pPr>
            <w:r w:rsidRPr="008217DA">
              <w:rPr>
                <w:b/>
                <w:sz w:val="21"/>
                <w:szCs w:val="21"/>
              </w:rPr>
              <w:t xml:space="preserve">Стерео наушники в количестве 20 штук, должны </w:t>
            </w:r>
            <w:proofErr w:type="gramStart"/>
            <w:r w:rsidRPr="008217DA">
              <w:rPr>
                <w:b/>
                <w:sz w:val="21"/>
                <w:szCs w:val="21"/>
              </w:rPr>
              <w:t>иметь и обеспечивать</w:t>
            </w:r>
            <w:proofErr w:type="gramEnd"/>
            <w:r w:rsidRPr="008217DA">
              <w:rPr>
                <w:b/>
                <w:sz w:val="21"/>
                <w:szCs w:val="21"/>
              </w:rPr>
              <w:t xml:space="preserve">: </w:t>
            </w:r>
          </w:p>
          <w:p w:rsidR="008217DA" w:rsidRPr="008217DA" w:rsidRDefault="008217DA" w:rsidP="008217DA">
            <w:pPr>
              <w:autoSpaceDE w:val="0"/>
              <w:autoSpaceDN w:val="0"/>
              <w:adjustRightInd w:val="0"/>
              <w:ind w:left="720"/>
              <w:rPr>
                <w:b/>
                <w:sz w:val="21"/>
                <w:szCs w:val="21"/>
              </w:rPr>
            </w:pPr>
          </w:p>
          <w:p w:rsidR="008217DA" w:rsidRPr="008217DA" w:rsidRDefault="008217DA" w:rsidP="008217DA">
            <w:pPr>
              <w:numPr>
                <w:ilvl w:val="0"/>
                <w:numId w:val="12"/>
              </w:numPr>
              <w:jc w:val="both"/>
              <w:rPr>
                <w:sz w:val="21"/>
                <w:szCs w:val="21"/>
              </w:rPr>
            </w:pPr>
            <w:r w:rsidRPr="008217DA">
              <w:rPr>
                <w:sz w:val="21"/>
                <w:szCs w:val="21"/>
              </w:rPr>
              <w:t>Сопротивление не более: 32 Ом;</w:t>
            </w:r>
          </w:p>
          <w:p w:rsidR="008217DA" w:rsidRPr="008217DA" w:rsidRDefault="008217DA" w:rsidP="008217DA">
            <w:pPr>
              <w:numPr>
                <w:ilvl w:val="0"/>
                <w:numId w:val="12"/>
              </w:numPr>
              <w:jc w:val="both"/>
              <w:rPr>
                <w:sz w:val="21"/>
                <w:szCs w:val="21"/>
              </w:rPr>
            </w:pPr>
            <w:r w:rsidRPr="008217DA">
              <w:rPr>
                <w:sz w:val="21"/>
                <w:szCs w:val="21"/>
              </w:rPr>
              <w:t>Чувствительность не менее: 86 дБ;</w:t>
            </w:r>
          </w:p>
          <w:p w:rsidR="008217DA" w:rsidRPr="008217DA" w:rsidRDefault="008217DA" w:rsidP="008217DA">
            <w:pPr>
              <w:numPr>
                <w:ilvl w:val="0"/>
                <w:numId w:val="12"/>
              </w:numPr>
              <w:jc w:val="both"/>
              <w:rPr>
                <w:sz w:val="21"/>
                <w:szCs w:val="21"/>
              </w:rPr>
            </w:pPr>
            <w:r w:rsidRPr="008217DA">
              <w:rPr>
                <w:sz w:val="21"/>
                <w:szCs w:val="21"/>
              </w:rPr>
              <w:t>Частотный диапазон не менее: 35 Гц – 15 кГц;</w:t>
            </w:r>
          </w:p>
          <w:p w:rsidR="008217DA" w:rsidRPr="008217DA" w:rsidRDefault="008217DA" w:rsidP="008217DA">
            <w:pPr>
              <w:numPr>
                <w:ilvl w:val="0"/>
                <w:numId w:val="12"/>
              </w:numPr>
              <w:jc w:val="both"/>
              <w:rPr>
                <w:sz w:val="21"/>
                <w:szCs w:val="21"/>
              </w:rPr>
            </w:pPr>
            <w:r w:rsidRPr="008217DA">
              <w:rPr>
                <w:sz w:val="21"/>
                <w:szCs w:val="21"/>
              </w:rPr>
              <w:t>Разъем: 3.5 мм «</w:t>
            </w:r>
            <w:proofErr w:type="spellStart"/>
            <w:r w:rsidRPr="008217DA">
              <w:rPr>
                <w:sz w:val="21"/>
                <w:szCs w:val="21"/>
              </w:rPr>
              <w:t>джек</w:t>
            </w:r>
            <w:proofErr w:type="spellEnd"/>
            <w:r w:rsidRPr="008217DA">
              <w:rPr>
                <w:sz w:val="21"/>
                <w:szCs w:val="21"/>
              </w:rPr>
              <w:t>» стерео</w:t>
            </w:r>
            <w:r w:rsidRPr="008217DA">
              <w:rPr>
                <w:sz w:val="21"/>
                <w:szCs w:val="21"/>
                <w:lang w:val="en-US"/>
              </w:rPr>
              <w:t>;</w:t>
            </w:r>
          </w:p>
          <w:p w:rsidR="008217DA" w:rsidRPr="008217DA" w:rsidRDefault="008217DA" w:rsidP="008217DA">
            <w:pPr>
              <w:numPr>
                <w:ilvl w:val="0"/>
                <w:numId w:val="12"/>
              </w:numPr>
              <w:jc w:val="both"/>
              <w:rPr>
                <w:sz w:val="21"/>
                <w:szCs w:val="21"/>
              </w:rPr>
            </w:pPr>
            <w:r w:rsidRPr="008217DA">
              <w:rPr>
                <w:sz w:val="21"/>
                <w:szCs w:val="21"/>
              </w:rPr>
              <w:t>Кабель длиною не менее 1 метра;</w:t>
            </w:r>
          </w:p>
          <w:p w:rsidR="008217DA" w:rsidRPr="008217DA" w:rsidRDefault="008217DA" w:rsidP="008217DA">
            <w:pPr>
              <w:numPr>
                <w:ilvl w:val="0"/>
                <w:numId w:val="12"/>
              </w:numPr>
              <w:jc w:val="both"/>
              <w:rPr>
                <w:sz w:val="21"/>
                <w:szCs w:val="21"/>
              </w:rPr>
            </w:pPr>
            <w:r w:rsidRPr="008217DA">
              <w:rPr>
                <w:sz w:val="21"/>
                <w:szCs w:val="21"/>
              </w:rPr>
              <w:t>Вес не более 55 гр.</w:t>
            </w:r>
          </w:p>
          <w:p w:rsidR="008217DA" w:rsidRPr="008217DA" w:rsidRDefault="008217DA" w:rsidP="008217DA">
            <w:pPr>
              <w:ind w:left="1080"/>
              <w:rPr>
                <w:sz w:val="21"/>
                <w:szCs w:val="21"/>
              </w:rPr>
            </w:pPr>
          </w:p>
          <w:p w:rsidR="008217DA" w:rsidRPr="008217DA" w:rsidRDefault="008217DA" w:rsidP="008217DA">
            <w:pPr>
              <w:numPr>
                <w:ilvl w:val="0"/>
                <w:numId w:val="9"/>
              </w:numPr>
              <w:autoSpaceDE w:val="0"/>
              <w:autoSpaceDN w:val="0"/>
              <w:adjustRightInd w:val="0"/>
              <w:rPr>
                <w:b/>
                <w:sz w:val="21"/>
                <w:szCs w:val="21"/>
              </w:rPr>
            </w:pPr>
            <w:r w:rsidRPr="008217DA">
              <w:rPr>
                <w:b/>
                <w:sz w:val="21"/>
                <w:szCs w:val="21"/>
              </w:rPr>
              <w:t xml:space="preserve">Кабина для работы двух переводчиков, должна </w:t>
            </w:r>
            <w:proofErr w:type="gramStart"/>
            <w:r w:rsidRPr="008217DA">
              <w:rPr>
                <w:b/>
                <w:sz w:val="21"/>
                <w:szCs w:val="21"/>
              </w:rPr>
              <w:t>иметь и обеспечивать</w:t>
            </w:r>
            <w:proofErr w:type="gramEnd"/>
            <w:r w:rsidRPr="008217DA">
              <w:rPr>
                <w:b/>
                <w:sz w:val="21"/>
                <w:szCs w:val="21"/>
              </w:rPr>
              <w:t xml:space="preserve">: </w:t>
            </w:r>
          </w:p>
          <w:p w:rsidR="008217DA" w:rsidRPr="008217DA" w:rsidRDefault="008217DA" w:rsidP="008217DA">
            <w:pPr>
              <w:autoSpaceDE w:val="0"/>
              <w:autoSpaceDN w:val="0"/>
              <w:adjustRightInd w:val="0"/>
              <w:rPr>
                <w:b/>
                <w:sz w:val="21"/>
                <w:szCs w:val="21"/>
              </w:rPr>
            </w:pPr>
          </w:p>
          <w:p w:rsidR="008217DA" w:rsidRPr="008217DA" w:rsidRDefault="008217DA" w:rsidP="008217DA">
            <w:pPr>
              <w:numPr>
                <w:ilvl w:val="0"/>
                <w:numId w:val="12"/>
              </w:numPr>
              <w:jc w:val="both"/>
              <w:rPr>
                <w:sz w:val="21"/>
                <w:szCs w:val="21"/>
              </w:rPr>
            </w:pPr>
            <w:r w:rsidRPr="008217DA">
              <w:rPr>
                <w:sz w:val="21"/>
                <w:szCs w:val="21"/>
              </w:rPr>
              <w:t>Комфортную работу переводчиков и защиту от внешних шумов;</w:t>
            </w:r>
          </w:p>
          <w:p w:rsidR="008217DA" w:rsidRPr="008217DA" w:rsidRDefault="008217DA" w:rsidP="008217DA">
            <w:pPr>
              <w:numPr>
                <w:ilvl w:val="0"/>
                <w:numId w:val="12"/>
              </w:numPr>
              <w:jc w:val="both"/>
              <w:rPr>
                <w:sz w:val="21"/>
                <w:szCs w:val="21"/>
              </w:rPr>
            </w:pPr>
            <w:r w:rsidRPr="008217DA">
              <w:rPr>
                <w:sz w:val="21"/>
                <w:szCs w:val="21"/>
              </w:rPr>
              <w:t>Широкий вход для 2-х переводчиков на инвалидных креслах-каталках;</w:t>
            </w:r>
          </w:p>
          <w:p w:rsidR="008217DA" w:rsidRPr="008217DA" w:rsidRDefault="008217DA" w:rsidP="008217DA">
            <w:pPr>
              <w:numPr>
                <w:ilvl w:val="0"/>
                <w:numId w:val="12"/>
              </w:numPr>
              <w:jc w:val="both"/>
              <w:rPr>
                <w:sz w:val="21"/>
                <w:szCs w:val="21"/>
              </w:rPr>
            </w:pPr>
            <w:r w:rsidRPr="008217DA">
              <w:rPr>
                <w:sz w:val="21"/>
                <w:szCs w:val="21"/>
              </w:rPr>
              <w:t xml:space="preserve">Звукоизоляция по стандарту </w:t>
            </w:r>
            <w:proofErr w:type="spellStart"/>
            <w:r w:rsidRPr="008217DA">
              <w:rPr>
                <w:sz w:val="21"/>
                <w:szCs w:val="21"/>
              </w:rPr>
              <w:t>ISO</w:t>
            </w:r>
            <w:proofErr w:type="spellEnd"/>
            <w:r w:rsidRPr="008217DA">
              <w:rPr>
                <w:sz w:val="21"/>
                <w:szCs w:val="21"/>
              </w:rPr>
              <w:t xml:space="preserve"> 4043</w:t>
            </w:r>
            <w:r w:rsidRPr="008217DA">
              <w:rPr>
                <w:sz w:val="21"/>
                <w:szCs w:val="21"/>
                <w:lang w:val="en-US"/>
              </w:rPr>
              <w:t>;</w:t>
            </w:r>
          </w:p>
          <w:p w:rsidR="008217DA" w:rsidRPr="008217DA" w:rsidRDefault="008217DA" w:rsidP="008217DA">
            <w:pPr>
              <w:numPr>
                <w:ilvl w:val="0"/>
                <w:numId w:val="12"/>
              </w:numPr>
              <w:jc w:val="both"/>
              <w:rPr>
                <w:sz w:val="21"/>
                <w:szCs w:val="21"/>
              </w:rPr>
            </w:pPr>
            <w:r w:rsidRPr="008217DA">
              <w:rPr>
                <w:sz w:val="21"/>
                <w:szCs w:val="21"/>
              </w:rPr>
              <w:t>Широкий обзор для переводчиков</w:t>
            </w:r>
          </w:p>
          <w:p w:rsidR="008217DA" w:rsidRPr="008217DA" w:rsidRDefault="008217DA" w:rsidP="008217DA">
            <w:pPr>
              <w:numPr>
                <w:ilvl w:val="0"/>
                <w:numId w:val="12"/>
              </w:numPr>
              <w:jc w:val="both"/>
              <w:rPr>
                <w:sz w:val="21"/>
                <w:szCs w:val="21"/>
              </w:rPr>
            </w:pPr>
            <w:r w:rsidRPr="008217DA">
              <w:rPr>
                <w:sz w:val="21"/>
                <w:szCs w:val="21"/>
              </w:rPr>
              <w:t>Систему вентиляции</w:t>
            </w:r>
          </w:p>
          <w:p w:rsidR="008217DA" w:rsidRPr="008217DA" w:rsidRDefault="008217DA" w:rsidP="008217DA">
            <w:pPr>
              <w:numPr>
                <w:ilvl w:val="0"/>
                <w:numId w:val="12"/>
              </w:numPr>
              <w:jc w:val="both"/>
              <w:rPr>
                <w:sz w:val="21"/>
                <w:szCs w:val="21"/>
              </w:rPr>
            </w:pPr>
            <w:r w:rsidRPr="008217DA">
              <w:rPr>
                <w:sz w:val="21"/>
                <w:szCs w:val="21"/>
              </w:rPr>
              <w:t>Количество модулей, включая стол -  11 шт.;</w:t>
            </w:r>
          </w:p>
          <w:p w:rsidR="008217DA" w:rsidRPr="008217DA" w:rsidRDefault="008217DA" w:rsidP="008217DA">
            <w:pPr>
              <w:numPr>
                <w:ilvl w:val="0"/>
                <w:numId w:val="12"/>
              </w:numPr>
              <w:jc w:val="both"/>
              <w:rPr>
                <w:sz w:val="21"/>
                <w:szCs w:val="21"/>
              </w:rPr>
            </w:pPr>
            <w:r w:rsidRPr="008217DA">
              <w:rPr>
                <w:sz w:val="21"/>
                <w:szCs w:val="21"/>
              </w:rPr>
              <w:t xml:space="preserve">Внешние размеры кабины 1682 </w:t>
            </w:r>
            <w:proofErr w:type="spellStart"/>
            <w:r w:rsidRPr="008217DA">
              <w:rPr>
                <w:sz w:val="21"/>
                <w:szCs w:val="21"/>
              </w:rPr>
              <w:t>х</w:t>
            </w:r>
            <w:proofErr w:type="spellEnd"/>
            <w:r w:rsidRPr="008217DA">
              <w:rPr>
                <w:sz w:val="21"/>
                <w:szCs w:val="21"/>
              </w:rPr>
              <w:t xml:space="preserve"> 1682 </w:t>
            </w:r>
            <w:proofErr w:type="spellStart"/>
            <w:r w:rsidRPr="008217DA">
              <w:rPr>
                <w:sz w:val="21"/>
                <w:szCs w:val="21"/>
              </w:rPr>
              <w:t>х</w:t>
            </w:r>
            <w:proofErr w:type="spellEnd"/>
            <w:r w:rsidRPr="008217DA">
              <w:rPr>
                <w:sz w:val="21"/>
                <w:szCs w:val="21"/>
              </w:rPr>
              <w:t xml:space="preserve"> 2041 мм;</w:t>
            </w:r>
          </w:p>
          <w:p w:rsidR="008217DA" w:rsidRPr="008217DA" w:rsidRDefault="008217DA" w:rsidP="008217DA">
            <w:pPr>
              <w:numPr>
                <w:ilvl w:val="0"/>
                <w:numId w:val="12"/>
              </w:numPr>
              <w:jc w:val="both"/>
              <w:rPr>
                <w:sz w:val="21"/>
                <w:szCs w:val="21"/>
              </w:rPr>
            </w:pPr>
            <w:r w:rsidRPr="008217DA">
              <w:rPr>
                <w:sz w:val="21"/>
                <w:szCs w:val="21"/>
              </w:rPr>
              <w:t xml:space="preserve">Внутренние размеры кабины 1600 </w:t>
            </w:r>
            <w:proofErr w:type="spellStart"/>
            <w:r w:rsidRPr="008217DA">
              <w:rPr>
                <w:sz w:val="21"/>
                <w:szCs w:val="21"/>
              </w:rPr>
              <w:t>x</w:t>
            </w:r>
            <w:proofErr w:type="spellEnd"/>
            <w:r w:rsidRPr="008217DA">
              <w:rPr>
                <w:sz w:val="21"/>
                <w:szCs w:val="21"/>
              </w:rPr>
              <w:t xml:space="preserve"> 1600 </w:t>
            </w:r>
            <w:proofErr w:type="spellStart"/>
            <w:r w:rsidRPr="008217DA">
              <w:rPr>
                <w:sz w:val="21"/>
                <w:szCs w:val="21"/>
              </w:rPr>
              <w:t>x</w:t>
            </w:r>
            <w:proofErr w:type="spellEnd"/>
            <w:r w:rsidRPr="008217DA">
              <w:rPr>
                <w:sz w:val="21"/>
                <w:szCs w:val="21"/>
              </w:rPr>
              <w:t xml:space="preserve"> 2000 мм;</w:t>
            </w:r>
          </w:p>
          <w:p w:rsidR="008217DA" w:rsidRPr="008217DA" w:rsidRDefault="008217DA" w:rsidP="008217DA">
            <w:pPr>
              <w:numPr>
                <w:ilvl w:val="0"/>
                <w:numId w:val="12"/>
              </w:numPr>
              <w:jc w:val="both"/>
              <w:rPr>
                <w:sz w:val="21"/>
                <w:szCs w:val="21"/>
              </w:rPr>
            </w:pPr>
            <w:r w:rsidRPr="008217DA">
              <w:rPr>
                <w:sz w:val="21"/>
                <w:szCs w:val="21"/>
              </w:rPr>
              <w:t>Вес не более 210 кг.</w:t>
            </w:r>
          </w:p>
          <w:p w:rsidR="008217DA" w:rsidRPr="008217DA" w:rsidRDefault="008217DA" w:rsidP="008217DA">
            <w:pPr>
              <w:jc w:val="both"/>
              <w:rPr>
                <w:color w:val="000000"/>
                <w:sz w:val="21"/>
                <w:szCs w:val="21"/>
              </w:rPr>
            </w:pPr>
          </w:p>
        </w:tc>
        <w:tc>
          <w:tcPr>
            <w:tcW w:w="880" w:type="dxa"/>
            <w:shd w:val="clear" w:color="auto" w:fill="auto"/>
          </w:tcPr>
          <w:p w:rsidR="008217DA" w:rsidRPr="008217DA" w:rsidRDefault="008217DA" w:rsidP="008217DA">
            <w:pPr>
              <w:jc w:val="center"/>
              <w:rPr>
                <w:sz w:val="21"/>
                <w:szCs w:val="21"/>
              </w:rPr>
            </w:pPr>
            <w:proofErr w:type="spellStart"/>
            <w:r w:rsidRPr="008217DA">
              <w:rPr>
                <w:sz w:val="21"/>
                <w:szCs w:val="21"/>
              </w:rPr>
              <w:t>компл</w:t>
            </w:r>
            <w:proofErr w:type="spellEnd"/>
            <w:r w:rsidRPr="008217DA">
              <w:rPr>
                <w:sz w:val="21"/>
                <w:szCs w:val="21"/>
              </w:rPr>
              <w:t>.</w:t>
            </w:r>
          </w:p>
        </w:tc>
        <w:tc>
          <w:tcPr>
            <w:tcW w:w="879" w:type="dxa"/>
            <w:shd w:val="clear" w:color="auto" w:fill="auto"/>
          </w:tcPr>
          <w:p w:rsidR="008217DA" w:rsidRPr="008217DA" w:rsidRDefault="008217DA" w:rsidP="008217DA">
            <w:pPr>
              <w:jc w:val="center"/>
              <w:rPr>
                <w:sz w:val="21"/>
                <w:szCs w:val="21"/>
              </w:rPr>
            </w:pPr>
            <w:r w:rsidRPr="008217DA">
              <w:rPr>
                <w:sz w:val="21"/>
                <w:szCs w:val="21"/>
              </w:rPr>
              <w:t>1</w:t>
            </w:r>
          </w:p>
        </w:tc>
      </w:tr>
      <w:tr w:rsidR="008217DA" w:rsidRPr="008217DA" w:rsidTr="008217DA">
        <w:trPr>
          <w:trHeight w:val="20"/>
        </w:trPr>
        <w:tc>
          <w:tcPr>
            <w:tcW w:w="543" w:type="dxa"/>
            <w:shd w:val="clear" w:color="auto" w:fill="auto"/>
          </w:tcPr>
          <w:p w:rsidR="008217DA" w:rsidRPr="008217DA" w:rsidRDefault="008217DA" w:rsidP="008217DA">
            <w:pPr>
              <w:numPr>
                <w:ilvl w:val="0"/>
                <w:numId w:val="6"/>
              </w:numPr>
              <w:ind w:left="0" w:firstLine="0"/>
              <w:jc w:val="center"/>
              <w:rPr>
                <w:sz w:val="21"/>
                <w:szCs w:val="21"/>
              </w:rPr>
            </w:pPr>
          </w:p>
        </w:tc>
        <w:tc>
          <w:tcPr>
            <w:tcW w:w="2075" w:type="dxa"/>
            <w:shd w:val="clear" w:color="auto" w:fill="auto"/>
          </w:tcPr>
          <w:p w:rsidR="008217DA" w:rsidRPr="008217DA" w:rsidRDefault="008217DA" w:rsidP="008217DA">
            <w:pPr>
              <w:rPr>
                <w:rStyle w:val="apple-converted-space"/>
                <w:rFonts w:eastAsiaTheme="majorEastAsia"/>
                <w:spacing w:val="-15"/>
                <w:sz w:val="21"/>
                <w:szCs w:val="21"/>
              </w:rPr>
            </w:pPr>
            <w:r w:rsidRPr="008217DA">
              <w:rPr>
                <w:color w:val="000000"/>
                <w:sz w:val="21"/>
                <w:szCs w:val="21"/>
              </w:rPr>
              <w:t xml:space="preserve">Активная акустика </w:t>
            </w:r>
            <w:bookmarkStart w:id="1" w:name="OLE_LINK54"/>
            <w:bookmarkStart w:id="2" w:name="OLE_LINK55"/>
            <w:r w:rsidRPr="008217DA">
              <w:rPr>
                <w:color w:val="000000"/>
                <w:sz w:val="21"/>
                <w:szCs w:val="21"/>
              </w:rPr>
              <w:t>«</w:t>
            </w:r>
            <w:proofErr w:type="spellStart"/>
            <w:r w:rsidRPr="008217DA">
              <w:rPr>
                <w:color w:val="000000"/>
                <w:sz w:val="21"/>
                <w:szCs w:val="21"/>
              </w:rPr>
              <w:t>EUROSOUND</w:t>
            </w:r>
            <w:proofErr w:type="spellEnd"/>
            <w:r w:rsidRPr="008217DA">
              <w:rPr>
                <w:color w:val="000000"/>
                <w:sz w:val="21"/>
                <w:szCs w:val="21"/>
              </w:rPr>
              <w:t xml:space="preserve"> </w:t>
            </w:r>
            <w:proofErr w:type="spellStart"/>
            <w:r w:rsidRPr="008217DA">
              <w:rPr>
                <w:color w:val="000000"/>
                <w:sz w:val="21"/>
                <w:szCs w:val="21"/>
              </w:rPr>
              <w:t>ESM-12Bi</w:t>
            </w:r>
            <w:proofErr w:type="spellEnd"/>
            <w:r w:rsidRPr="008217DA">
              <w:rPr>
                <w:color w:val="000000"/>
                <w:sz w:val="21"/>
                <w:szCs w:val="21"/>
              </w:rPr>
              <w:t xml:space="preserve">» </w:t>
            </w:r>
            <w:bookmarkEnd w:id="1"/>
            <w:bookmarkEnd w:id="2"/>
            <w:r w:rsidRPr="008217DA">
              <w:rPr>
                <w:color w:val="000000"/>
                <w:sz w:val="21"/>
                <w:szCs w:val="21"/>
              </w:rPr>
              <w:t>или эквивалент с характеристиками не хуже:</w:t>
            </w:r>
          </w:p>
        </w:tc>
        <w:tc>
          <w:tcPr>
            <w:tcW w:w="6367" w:type="dxa"/>
            <w:shd w:val="clear" w:color="auto" w:fill="auto"/>
          </w:tcPr>
          <w:p w:rsidR="008217DA" w:rsidRPr="008217DA" w:rsidRDefault="008217DA" w:rsidP="008217DA">
            <w:pPr>
              <w:jc w:val="both"/>
              <w:rPr>
                <w:color w:val="000000"/>
                <w:sz w:val="21"/>
                <w:szCs w:val="21"/>
              </w:rPr>
            </w:pPr>
            <w:r w:rsidRPr="008217DA">
              <w:rPr>
                <w:color w:val="000000"/>
                <w:sz w:val="21"/>
                <w:szCs w:val="21"/>
              </w:rPr>
              <w:t xml:space="preserve">Тип: активная акустическая система 2-х полосная, </w:t>
            </w:r>
            <w:proofErr w:type="spellStart"/>
            <w:r w:rsidRPr="008217DA">
              <w:rPr>
                <w:color w:val="000000"/>
                <w:sz w:val="21"/>
                <w:szCs w:val="21"/>
              </w:rPr>
              <w:t>Bi-Amp</w:t>
            </w:r>
            <w:proofErr w:type="spellEnd"/>
          </w:p>
          <w:p w:rsidR="008217DA" w:rsidRPr="008217DA" w:rsidRDefault="008217DA" w:rsidP="008217DA">
            <w:pPr>
              <w:jc w:val="both"/>
              <w:rPr>
                <w:color w:val="000000"/>
                <w:sz w:val="21"/>
                <w:szCs w:val="21"/>
              </w:rPr>
            </w:pPr>
            <w:r w:rsidRPr="008217DA">
              <w:rPr>
                <w:color w:val="000000"/>
                <w:sz w:val="21"/>
                <w:szCs w:val="21"/>
              </w:rPr>
              <w:t>Материал: пластик</w:t>
            </w:r>
          </w:p>
          <w:p w:rsidR="008217DA" w:rsidRPr="008217DA" w:rsidRDefault="008217DA" w:rsidP="008217DA">
            <w:pPr>
              <w:jc w:val="both"/>
              <w:rPr>
                <w:color w:val="000000"/>
                <w:sz w:val="21"/>
                <w:szCs w:val="21"/>
              </w:rPr>
            </w:pPr>
            <w:r w:rsidRPr="008217DA">
              <w:rPr>
                <w:color w:val="000000"/>
                <w:sz w:val="21"/>
                <w:szCs w:val="21"/>
              </w:rPr>
              <w:t>Номинальная мощность:</w:t>
            </w:r>
          </w:p>
          <w:p w:rsidR="008217DA" w:rsidRPr="008217DA" w:rsidRDefault="008217DA" w:rsidP="008217DA">
            <w:pPr>
              <w:jc w:val="both"/>
              <w:rPr>
                <w:color w:val="000000"/>
                <w:sz w:val="21"/>
                <w:szCs w:val="21"/>
              </w:rPr>
            </w:pPr>
            <w:proofErr w:type="spellStart"/>
            <w:r w:rsidRPr="008217DA">
              <w:rPr>
                <w:color w:val="000000"/>
                <w:sz w:val="21"/>
                <w:szCs w:val="21"/>
              </w:rPr>
              <w:t>ВЧ</w:t>
            </w:r>
            <w:proofErr w:type="spellEnd"/>
            <w:r w:rsidRPr="008217DA">
              <w:rPr>
                <w:color w:val="000000"/>
                <w:sz w:val="21"/>
                <w:szCs w:val="21"/>
              </w:rPr>
              <w:t xml:space="preserve"> секция (</w:t>
            </w:r>
            <w:proofErr w:type="spellStart"/>
            <w:r w:rsidRPr="008217DA">
              <w:rPr>
                <w:color w:val="000000"/>
                <w:sz w:val="21"/>
                <w:szCs w:val="21"/>
              </w:rPr>
              <w:t>RMS</w:t>
            </w:r>
            <w:proofErr w:type="spellEnd"/>
            <w:r w:rsidRPr="008217DA">
              <w:rPr>
                <w:color w:val="000000"/>
                <w:sz w:val="21"/>
                <w:szCs w:val="21"/>
              </w:rPr>
              <w:t>): 80 Вт</w:t>
            </w:r>
          </w:p>
          <w:p w:rsidR="008217DA" w:rsidRPr="008217DA" w:rsidRDefault="008217DA" w:rsidP="008217DA">
            <w:pPr>
              <w:jc w:val="both"/>
              <w:rPr>
                <w:color w:val="000000"/>
                <w:sz w:val="21"/>
                <w:szCs w:val="21"/>
              </w:rPr>
            </w:pPr>
            <w:proofErr w:type="spellStart"/>
            <w:r w:rsidRPr="008217DA">
              <w:rPr>
                <w:color w:val="000000"/>
                <w:sz w:val="21"/>
                <w:szCs w:val="21"/>
              </w:rPr>
              <w:t>НЧ</w:t>
            </w:r>
            <w:proofErr w:type="spellEnd"/>
            <w:r w:rsidRPr="008217DA">
              <w:rPr>
                <w:color w:val="000000"/>
                <w:sz w:val="21"/>
                <w:szCs w:val="21"/>
              </w:rPr>
              <w:t xml:space="preserve"> секция (</w:t>
            </w:r>
            <w:proofErr w:type="spellStart"/>
            <w:r w:rsidRPr="008217DA">
              <w:rPr>
                <w:color w:val="000000"/>
                <w:sz w:val="21"/>
                <w:szCs w:val="21"/>
              </w:rPr>
              <w:t>RMS</w:t>
            </w:r>
            <w:proofErr w:type="spellEnd"/>
            <w:r w:rsidRPr="008217DA">
              <w:rPr>
                <w:color w:val="000000"/>
                <w:sz w:val="21"/>
                <w:szCs w:val="21"/>
              </w:rPr>
              <w:t>): 250 Вт</w:t>
            </w:r>
          </w:p>
          <w:p w:rsidR="008217DA" w:rsidRPr="008217DA" w:rsidRDefault="008217DA" w:rsidP="008217DA">
            <w:pPr>
              <w:jc w:val="both"/>
              <w:rPr>
                <w:color w:val="000000"/>
                <w:sz w:val="21"/>
                <w:szCs w:val="21"/>
              </w:rPr>
            </w:pPr>
            <w:r w:rsidRPr="008217DA">
              <w:rPr>
                <w:color w:val="000000"/>
                <w:sz w:val="21"/>
                <w:szCs w:val="21"/>
              </w:rPr>
              <w:t>Максимальное звуковое давление (1 Вт/м)</w:t>
            </w:r>
          </w:p>
          <w:p w:rsidR="008217DA" w:rsidRPr="008217DA" w:rsidRDefault="008217DA" w:rsidP="008217DA">
            <w:pPr>
              <w:jc w:val="both"/>
              <w:rPr>
                <w:color w:val="000000"/>
                <w:sz w:val="21"/>
                <w:szCs w:val="21"/>
              </w:rPr>
            </w:pPr>
            <w:r w:rsidRPr="008217DA">
              <w:rPr>
                <w:color w:val="000000"/>
                <w:sz w:val="21"/>
                <w:szCs w:val="21"/>
              </w:rPr>
              <w:t>Общее (1 Вт/м): 115 дБ</w:t>
            </w:r>
          </w:p>
          <w:p w:rsidR="008217DA" w:rsidRPr="008217DA" w:rsidRDefault="008217DA" w:rsidP="008217DA">
            <w:pPr>
              <w:jc w:val="both"/>
              <w:rPr>
                <w:color w:val="000000"/>
                <w:sz w:val="21"/>
                <w:szCs w:val="21"/>
              </w:rPr>
            </w:pPr>
            <w:r w:rsidRPr="008217DA">
              <w:rPr>
                <w:color w:val="000000"/>
                <w:sz w:val="21"/>
                <w:szCs w:val="21"/>
              </w:rPr>
              <w:t xml:space="preserve">Частотная характеристика 50 Гц - </w:t>
            </w:r>
            <w:bookmarkStart w:id="3" w:name="OLE_LINK58"/>
            <w:bookmarkStart w:id="4" w:name="OLE_LINK59"/>
            <w:bookmarkStart w:id="5" w:name="OLE_LINK60"/>
            <w:r w:rsidRPr="008217DA">
              <w:rPr>
                <w:color w:val="000000"/>
                <w:sz w:val="21"/>
                <w:szCs w:val="21"/>
              </w:rPr>
              <w:t>20000 Гц</w:t>
            </w:r>
            <w:bookmarkEnd w:id="3"/>
            <w:bookmarkEnd w:id="4"/>
            <w:bookmarkEnd w:id="5"/>
          </w:p>
          <w:p w:rsidR="008217DA" w:rsidRPr="008217DA" w:rsidRDefault="008217DA" w:rsidP="008217DA">
            <w:pPr>
              <w:jc w:val="both"/>
              <w:rPr>
                <w:color w:val="000000"/>
                <w:sz w:val="21"/>
                <w:szCs w:val="21"/>
              </w:rPr>
            </w:pPr>
            <w:r w:rsidRPr="008217DA">
              <w:rPr>
                <w:color w:val="000000"/>
                <w:sz w:val="21"/>
                <w:szCs w:val="21"/>
              </w:rPr>
              <w:t xml:space="preserve">Угол раскрытия: по горизонтали </w:t>
            </w:r>
            <w:proofErr w:type="spellStart"/>
            <w:r w:rsidRPr="008217DA">
              <w:rPr>
                <w:color w:val="000000"/>
                <w:sz w:val="21"/>
                <w:szCs w:val="21"/>
              </w:rPr>
              <w:t>90°</w:t>
            </w:r>
            <w:proofErr w:type="spellEnd"/>
            <w:r w:rsidRPr="008217DA">
              <w:rPr>
                <w:color w:val="000000"/>
                <w:sz w:val="21"/>
                <w:szCs w:val="21"/>
              </w:rPr>
              <w:t xml:space="preserve">, по вертикали </w:t>
            </w:r>
            <w:proofErr w:type="spellStart"/>
            <w:r w:rsidRPr="008217DA">
              <w:rPr>
                <w:color w:val="000000"/>
                <w:sz w:val="21"/>
                <w:szCs w:val="21"/>
              </w:rPr>
              <w:t>60°</w:t>
            </w:r>
            <w:proofErr w:type="spellEnd"/>
          </w:p>
          <w:p w:rsidR="008217DA" w:rsidRPr="008217DA" w:rsidRDefault="008217DA" w:rsidP="008217DA">
            <w:pPr>
              <w:jc w:val="both"/>
              <w:rPr>
                <w:color w:val="000000"/>
                <w:sz w:val="21"/>
                <w:szCs w:val="21"/>
              </w:rPr>
            </w:pPr>
            <w:r w:rsidRPr="008217DA">
              <w:rPr>
                <w:color w:val="000000"/>
                <w:sz w:val="21"/>
                <w:szCs w:val="21"/>
              </w:rPr>
              <w:t>Комплектация:</w:t>
            </w:r>
          </w:p>
          <w:p w:rsidR="008217DA" w:rsidRPr="008217DA" w:rsidRDefault="008217DA" w:rsidP="008217DA">
            <w:pPr>
              <w:jc w:val="both"/>
              <w:rPr>
                <w:color w:val="000000"/>
                <w:sz w:val="21"/>
                <w:szCs w:val="21"/>
              </w:rPr>
            </w:pPr>
            <w:proofErr w:type="spellStart"/>
            <w:r w:rsidRPr="008217DA">
              <w:rPr>
                <w:color w:val="000000"/>
                <w:sz w:val="21"/>
                <w:szCs w:val="21"/>
              </w:rPr>
              <w:t>ВЧ</w:t>
            </w:r>
            <w:proofErr w:type="spellEnd"/>
            <w:r w:rsidRPr="008217DA">
              <w:rPr>
                <w:color w:val="000000"/>
                <w:sz w:val="21"/>
                <w:szCs w:val="21"/>
              </w:rPr>
              <w:t xml:space="preserve"> секция: </w:t>
            </w:r>
            <w:proofErr w:type="spellStart"/>
            <w:r w:rsidRPr="008217DA">
              <w:rPr>
                <w:color w:val="000000"/>
                <w:sz w:val="21"/>
                <w:szCs w:val="21"/>
              </w:rPr>
              <w:t>1x1,34</w:t>
            </w:r>
            <w:proofErr w:type="spellEnd"/>
            <w:r w:rsidRPr="008217DA">
              <w:rPr>
                <w:color w:val="000000"/>
                <w:sz w:val="21"/>
                <w:szCs w:val="21"/>
              </w:rPr>
              <w:t xml:space="preserve">" компрессионный драйвер, 2", </w:t>
            </w:r>
            <w:proofErr w:type="spellStart"/>
            <w:r w:rsidRPr="008217DA">
              <w:rPr>
                <w:color w:val="000000"/>
                <w:sz w:val="21"/>
                <w:szCs w:val="21"/>
              </w:rPr>
              <w:t>Ti</w:t>
            </w:r>
            <w:proofErr w:type="spellEnd"/>
          </w:p>
          <w:p w:rsidR="008217DA" w:rsidRPr="008217DA" w:rsidRDefault="008217DA" w:rsidP="008217DA">
            <w:pPr>
              <w:jc w:val="both"/>
              <w:rPr>
                <w:color w:val="000000"/>
                <w:sz w:val="21"/>
                <w:szCs w:val="21"/>
              </w:rPr>
            </w:pPr>
            <w:proofErr w:type="spellStart"/>
            <w:r w:rsidRPr="008217DA">
              <w:rPr>
                <w:color w:val="000000"/>
                <w:sz w:val="21"/>
                <w:szCs w:val="21"/>
              </w:rPr>
              <w:t>НЧ</w:t>
            </w:r>
            <w:proofErr w:type="spellEnd"/>
            <w:r w:rsidRPr="008217DA">
              <w:rPr>
                <w:color w:val="000000"/>
                <w:sz w:val="21"/>
                <w:szCs w:val="21"/>
              </w:rPr>
              <w:t xml:space="preserve"> секция: </w:t>
            </w:r>
            <w:proofErr w:type="spellStart"/>
            <w:r w:rsidRPr="008217DA">
              <w:rPr>
                <w:color w:val="000000"/>
                <w:sz w:val="21"/>
                <w:szCs w:val="21"/>
              </w:rPr>
              <w:t>1x12</w:t>
            </w:r>
            <w:proofErr w:type="spellEnd"/>
            <w:r w:rsidRPr="008217DA">
              <w:rPr>
                <w:color w:val="000000"/>
                <w:sz w:val="21"/>
                <w:szCs w:val="21"/>
              </w:rPr>
              <w:t xml:space="preserve">" </w:t>
            </w:r>
          </w:p>
          <w:p w:rsidR="008217DA" w:rsidRPr="008217DA" w:rsidRDefault="008217DA" w:rsidP="008217DA">
            <w:pPr>
              <w:jc w:val="both"/>
              <w:rPr>
                <w:color w:val="000000"/>
                <w:sz w:val="21"/>
                <w:szCs w:val="21"/>
              </w:rPr>
            </w:pPr>
            <w:r w:rsidRPr="008217DA">
              <w:rPr>
                <w:color w:val="000000"/>
                <w:sz w:val="21"/>
                <w:szCs w:val="21"/>
              </w:rPr>
              <w:t>Сопротивление:</w:t>
            </w:r>
          </w:p>
          <w:p w:rsidR="008217DA" w:rsidRPr="008217DA" w:rsidRDefault="008217DA" w:rsidP="008217DA">
            <w:pPr>
              <w:jc w:val="both"/>
              <w:rPr>
                <w:color w:val="000000"/>
                <w:sz w:val="21"/>
                <w:szCs w:val="21"/>
              </w:rPr>
            </w:pPr>
            <w:proofErr w:type="spellStart"/>
            <w:r w:rsidRPr="008217DA">
              <w:rPr>
                <w:color w:val="000000"/>
                <w:sz w:val="21"/>
                <w:szCs w:val="21"/>
              </w:rPr>
              <w:t>ВЧ</w:t>
            </w:r>
            <w:proofErr w:type="spellEnd"/>
            <w:r w:rsidRPr="008217DA">
              <w:rPr>
                <w:color w:val="000000"/>
                <w:sz w:val="21"/>
                <w:szCs w:val="21"/>
              </w:rPr>
              <w:t xml:space="preserve"> секция: 16 Ом</w:t>
            </w:r>
          </w:p>
          <w:p w:rsidR="008217DA" w:rsidRPr="008217DA" w:rsidRDefault="008217DA" w:rsidP="008217DA">
            <w:pPr>
              <w:jc w:val="both"/>
              <w:rPr>
                <w:color w:val="000000"/>
                <w:sz w:val="21"/>
                <w:szCs w:val="21"/>
              </w:rPr>
            </w:pPr>
            <w:proofErr w:type="spellStart"/>
            <w:r w:rsidRPr="008217DA">
              <w:rPr>
                <w:color w:val="000000"/>
                <w:sz w:val="21"/>
                <w:szCs w:val="21"/>
              </w:rPr>
              <w:t>НЧ</w:t>
            </w:r>
            <w:proofErr w:type="spellEnd"/>
            <w:r w:rsidRPr="008217DA">
              <w:rPr>
                <w:color w:val="000000"/>
                <w:sz w:val="21"/>
                <w:szCs w:val="21"/>
              </w:rPr>
              <w:t xml:space="preserve"> секция: 4 Ом</w:t>
            </w:r>
          </w:p>
          <w:p w:rsidR="008217DA" w:rsidRPr="008217DA" w:rsidRDefault="008217DA" w:rsidP="008217DA">
            <w:pPr>
              <w:jc w:val="both"/>
              <w:rPr>
                <w:color w:val="000000"/>
                <w:sz w:val="21"/>
                <w:szCs w:val="21"/>
              </w:rPr>
            </w:pPr>
            <w:r w:rsidRPr="008217DA">
              <w:rPr>
                <w:color w:val="000000"/>
                <w:sz w:val="21"/>
                <w:szCs w:val="21"/>
              </w:rPr>
              <w:t xml:space="preserve">Частота </w:t>
            </w:r>
            <w:proofErr w:type="spellStart"/>
            <w:r w:rsidRPr="008217DA">
              <w:rPr>
                <w:color w:val="000000"/>
                <w:sz w:val="21"/>
                <w:szCs w:val="21"/>
              </w:rPr>
              <w:t>кроссовера</w:t>
            </w:r>
            <w:proofErr w:type="spellEnd"/>
            <w:r w:rsidRPr="008217DA">
              <w:rPr>
                <w:color w:val="000000"/>
                <w:sz w:val="21"/>
                <w:szCs w:val="21"/>
              </w:rPr>
              <w:t>: 2 000 Гц</w:t>
            </w:r>
          </w:p>
          <w:p w:rsidR="008217DA" w:rsidRPr="008217DA" w:rsidRDefault="008217DA" w:rsidP="008217DA">
            <w:pPr>
              <w:jc w:val="both"/>
              <w:rPr>
                <w:color w:val="000000"/>
                <w:sz w:val="21"/>
                <w:szCs w:val="21"/>
              </w:rPr>
            </w:pPr>
            <w:r w:rsidRPr="008217DA">
              <w:rPr>
                <w:color w:val="000000"/>
                <w:sz w:val="21"/>
                <w:szCs w:val="21"/>
              </w:rPr>
              <w:t xml:space="preserve">Подсоединение: </w:t>
            </w:r>
            <w:proofErr w:type="spellStart"/>
            <w:r w:rsidRPr="008217DA">
              <w:rPr>
                <w:color w:val="000000"/>
                <w:sz w:val="21"/>
                <w:szCs w:val="21"/>
              </w:rPr>
              <w:t>XLR</w:t>
            </w:r>
            <w:proofErr w:type="spellEnd"/>
            <w:r w:rsidRPr="008217DA">
              <w:rPr>
                <w:color w:val="000000"/>
                <w:sz w:val="21"/>
                <w:szCs w:val="21"/>
              </w:rPr>
              <w:t xml:space="preserve"> (мама), 1/4" </w:t>
            </w:r>
            <w:proofErr w:type="spellStart"/>
            <w:r w:rsidRPr="008217DA">
              <w:rPr>
                <w:color w:val="000000"/>
                <w:sz w:val="21"/>
                <w:szCs w:val="21"/>
              </w:rPr>
              <w:t>TRS</w:t>
            </w:r>
            <w:proofErr w:type="spellEnd"/>
            <w:r w:rsidRPr="008217DA">
              <w:rPr>
                <w:color w:val="000000"/>
                <w:sz w:val="21"/>
                <w:szCs w:val="21"/>
              </w:rPr>
              <w:t xml:space="preserve">, </w:t>
            </w:r>
            <w:proofErr w:type="spellStart"/>
            <w:r w:rsidRPr="008217DA">
              <w:rPr>
                <w:color w:val="000000"/>
                <w:sz w:val="21"/>
                <w:szCs w:val="21"/>
              </w:rPr>
              <w:t>RCA</w:t>
            </w:r>
            <w:proofErr w:type="spellEnd"/>
          </w:p>
          <w:p w:rsidR="008217DA" w:rsidRPr="008217DA" w:rsidRDefault="008217DA" w:rsidP="008217DA">
            <w:pPr>
              <w:jc w:val="both"/>
              <w:rPr>
                <w:color w:val="000000"/>
                <w:sz w:val="21"/>
                <w:szCs w:val="21"/>
              </w:rPr>
            </w:pPr>
            <w:r w:rsidRPr="008217DA">
              <w:rPr>
                <w:color w:val="000000"/>
                <w:sz w:val="21"/>
                <w:szCs w:val="21"/>
              </w:rPr>
              <w:t>Диаметр отверстия под стойку: 35 мм</w:t>
            </w:r>
          </w:p>
          <w:p w:rsidR="008217DA" w:rsidRPr="008217DA" w:rsidRDefault="008217DA" w:rsidP="008217DA">
            <w:pPr>
              <w:jc w:val="both"/>
              <w:rPr>
                <w:color w:val="000000"/>
                <w:sz w:val="21"/>
                <w:szCs w:val="21"/>
              </w:rPr>
            </w:pPr>
            <w:r w:rsidRPr="008217DA">
              <w:rPr>
                <w:color w:val="000000"/>
                <w:sz w:val="21"/>
                <w:szCs w:val="21"/>
              </w:rPr>
              <w:t>Габариты:</w:t>
            </w:r>
          </w:p>
          <w:p w:rsidR="008217DA" w:rsidRPr="008217DA" w:rsidRDefault="008217DA" w:rsidP="008217DA">
            <w:pPr>
              <w:jc w:val="both"/>
              <w:rPr>
                <w:color w:val="000000"/>
                <w:sz w:val="21"/>
                <w:szCs w:val="21"/>
              </w:rPr>
            </w:pPr>
            <w:r w:rsidRPr="008217DA">
              <w:rPr>
                <w:color w:val="000000"/>
                <w:sz w:val="21"/>
                <w:szCs w:val="21"/>
              </w:rPr>
              <w:t>Высота: 630 мм</w:t>
            </w:r>
          </w:p>
          <w:p w:rsidR="008217DA" w:rsidRPr="008217DA" w:rsidRDefault="008217DA" w:rsidP="008217DA">
            <w:pPr>
              <w:jc w:val="both"/>
              <w:rPr>
                <w:color w:val="000000"/>
                <w:sz w:val="21"/>
                <w:szCs w:val="21"/>
              </w:rPr>
            </w:pPr>
            <w:r w:rsidRPr="008217DA">
              <w:rPr>
                <w:color w:val="000000"/>
                <w:sz w:val="21"/>
                <w:szCs w:val="21"/>
              </w:rPr>
              <w:t>Ширина: 360 мм</w:t>
            </w:r>
          </w:p>
          <w:p w:rsidR="008217DA" w:rsidRPr="008217DA" w:rsidRDefault="008217DA" w:rsidP="008217DA">
            <w:pPr>
              <w:jc w:val="both"/>
              <w:rPr>
                <w:color w:val="000000"/>
                <w:sz w:val="21"/>
                <w:szCs w:val="21"/>
              </w:rPr>
            </w:pPr>
            <w:r w:rsidRPr="008217DA">
              <w:rPr>
                <w:color w:val="000000"/>
                <w:sz w:val="21"/>
                <w:szCs w:val="21"/>
              </w:rPr>
              <w:t>Глубина: 330 мм</w:t>
            </w:r>
          </w:p>
          <w:p w:rsidR="008217DA" w:rsidRPr="008217DA" w:rsidRDefault="008217DA" w:rsidP="008217DA">
            <w:pPr>
              <w:jc w:val="both"/>
              <w:rPr>
                <w:color w:val="000000"/>
                <w:sz w:val="21"/>
                <w:szCs w:val="21"/>
              </w:rPr>
            </w:pPr>
            <w:r w:rsidRPr="008217DA">
              <w:rPr>
                <w:color w:val="000000"/>
                <w:sz w:val="21"/>
                <w:szCs w:val="21"/>
              </w:rPr>
              <w:t>Вес: 17.5 кг</w:t>
            </w:r>
          </w:p>
        </w:tc>
        <w:tc>
          <w:tcPr>
            <w:tcW w:w="880" w:type="dxa"/>
            <w:shd w:val="clear" w:color="auto" w:fill="auto"/>
          </w:tcPr>
          <w:p w:rsidR="008217DA" w:rsidRPr="008217DA" w:rsidRDefault="008217DA" w:rsidP="008217DA">
            <w:pPr>
              <w:jc w:val="center"/>
              <w:rPr>
                <w:sz w:val="21"/>
                <w:szCs w:val="21"/>
              </w:rPr>
            </w:pPr>
            <w:r w:rsidRPr="008217DA">
              <w:rPr>
                <w:sz w:val="21"/>
                <w:szCs w:val="21"/>
              </w:rPr>
              <w:t>шт.</w:t>
            </w:r>
          </w:p>
        </w:tc>
        <w:tc>
          <w:tcPr>
            <w:tcW w:w="879" w:type="dxa"/>
            <w:shd w:val="clear" w:color="auto" w:fill="auto"/>
          </w:tcPr>
          <w:p w:rsidR="008217DA" w:rsidRPr="008217DA" w:rsidRDefault="008217DA" w:rsidP="008217DA">
            <w:pPr>
              <w:jc w:val="center"/>
              <w:rPr>
                <w:sz w:val="21"/>
                <w:szCs w:val="21"/>
                <w:lang w:val="en-US"/>
              </w:rPr>
            </w:pPr>
            <w:r w:rsidRPr="008217DA">
              <w:rPr>
                <w:sz w:val="21"/>
                <w:szCs w:val="21"/>
              </w:rPr>
              <w:t>1</w:t>
            </w:r>
          </w:p>
        </w:tc>
      </w:tr>
      <w:tr w:rsidR="008217DA" w:rsidRPr="008217DA" w:rsidTr="008217DA">
        <w:trPr>
          <w:trHeight w:val="20"/>
        </w:trPr>
        <w:tc>
          <w:tcPr>
            <w:tcW w:w="543" w:type="dxa"/>
            <w:shd w:val="clear" w:color="auto" w:fill="auto"/>
          </w:tcPr>
          <w:p w:rsidR="008217DA" w:rsidRPr="008217DA" w:rsidRDefault="008217DA" w:rsidP="008217DA">
            <w:pPr>
              <w:numPr>
                <w:ilvl w:val="0"/>
                <w:numId w:val="6"/>
              </w:numPr>
              <w:ind w:left="0" w:firstLine="0"/>
              <w:jc w:val="center"/>
              <w:rPr>
                <w:sz w:val="21"/>
                <w:szCs w:val="21"/>
              </w:rPr>
            </w:pPr>
          </w:p>
        </w:tc>
        <w:tc>
          <w:tcPr>
            <w:tcW w:w="2075" w:type="dxa"/>
            <w:shd w:val="clear" w:color="auto" w:fill="auto"/>
          </w:tcPr>
          <w:p w:rsidR="008217DA" w:rsidRPr="008217DA" w:rsidRDefault="008217DA" w:rsidP="008217DA">
            <w:pPr>
              <w:rPr>
                <w:color w:val="000000"/>
                <w:sz w:val="21"/>
                <w:szCs w:val="21"/>
              </w:rPr>
            </w:pPr>
            <w:bookmarkStart w:id="6" w:name="OLE_LINK5"/>
            <w:bookmarkStart w:id="7" w:name="OLE_LINK6"/>
            <w:r w:rsidRPr="008217DA">
              <w:rPr>
                <w:color w:val="000000"/>
                <w:sz w:val="21"/>
                <w:szCs w:val="21"/>
              </w:rPr>
              <w:t>Проектор «</w:t>
            </w:r>
            <w:proofErr w:type="spellStart"/>
            <w:r w:rsidRPr="008217DA">
              <w:rPr>
                <w:color w:val="000000"/>
                <w:sz w:val="21"/>
                <w:szCs w:val="21"/>
              </w:rPr>
              <w:t>Epson</w:t>
            </w:r>
            <w:proofErr w:type="spellEnd"/>
            <w:r w:rsidRPr="008217DA">
              <w:rPr>
                <w:color w:val="000000"/>
                <w:sz w:val="21"/>
                <w:szCs w:val="21"/>
              </w:rPr>
              <w:t xml:space="preserve"> </w:t>
            </w:r>
            <w:bookmarkStart w:id="8" w:name="OLE_LINK18"/>
            <w:bookmarkStart w:id="9" w:name="OLE_LINK19"/>
            <w:bookmarkStart w:id="10" w:name="OLE_LINK20"/>
            <w:bookmarkStart w:id="11" w:name="OLE_LINK21"/>
            <w:proofErr w:type="spellStart"/>
            <w:r w:rsidRPr="008217DA">
              <w:rPr>
                <w:color w:val="000000"/>
                <w:sz w:val="21"/>
                <w:szCs w:val="21"/>
              </w:rPr>
              <w:t>EB-530</w:t>
            </w:r>
            <w:proofErr w:type="spellEnd"/>
            <w:r w:rsidRPr="008217DA">
              <w:rPr>
                <w:color w:val="000000"/>
                <w:sz w:val="21"/>
                <w:szCs w:val="21"/>
              </w:rPr>
              <w:t xml:space="preserve">» </w:t>
            </w:r>
            <w:bookmarkEnd w:id="8"/>
            <w:bookmarkEnd w:id="9"/>
            <w:bookmarkEnd w:id="10"/>
            <w:bookmarkEnd w:id="11"/>
            <w:r w:rsidRPr="008217DA">
              <w:rPr>
                <w:color w:val="000000"/>
                <w:sz w:val="21"/>
                <w:szCs w:val="21"/>
              </w:rPr>
              <w:t xml:space="preserve">в комплекте с креплением и запасной лампой </w:t>
            </w:r>
            <w:bookmarkEnd w:id="6"/>
            <w:bookmarkEnd w:id="7"/>
            <w:r w:rsidRPr="008217DA">
              <w:rPr>
                <w:color w:val="000000"/>
                <w:sz w:val="21"/>
                <w:szCs w:val="21"/>
              </w:rPr>
              <w:t>или эквивалент с характеристиками не хуже:</w:t>
            </w:r>
          </w:p>
        </w:tc>
        <w:tc>
          <w:tcPr>
            <w:tcW w:w="6367" w:type="dxa"/>
            <w:shd w:val="clear" w:color="auto" w:fill="auto"/>
          </w:tcPr>
          <w:p w:rsidR="008217DA" w:rsidRPr="008217DA" w:rsidRDefault="008217DA" w:rsidP="008217DA">
            <w:pPr>
              <w:jc w:val="both"/>
              <w:rPr>
                <w:b/>
                <w:color w:val="000000"/>
                <w:sz w:val="21"/>
                <w:szCs w:val="21"/>
              </w:rPr>
            </w:pPr>
            <w:r w:rsidRPr="008217DA">
              <w:rPr>
                <w:b/>
                <w:color w:val="000000"/>
                <w:sz w:val="21"/>
                <w:szCs w:val="21"/>
              </w:rPr>
              <w:t>Проектор в комплекте:</w:t>
            </w:r>
          </w:p>
          <w:p w:rsidR="008217DA" w:rsidRPr="008217DA" w:rsidRDefault="008217DA" w:rsidP="008217DA">
            <w:pPr>
              <w:pStyle w:val="af2"/>
              <w:numPr>
                <w:ilvl w:val="0"/>
                <w:numId w:val="7"/>
              </w:numPr>
              <w:jc w:val="both"/>
              <w:rPr>
                <w:b/>
                <w:color w:val="000000"/>
                <w:sz w:val="21"/>
                <w:szCs w:val="21"/>
              </w:rPr>
            </w:pPr>
            <w:r w:rsidRPr="008217DA">
              <w:rPr>
                <w:b/>
                <w:color w:val="000000"/>
                <w:sz w:val="21"/>
                <w:szCs w:val="21"/>
              </w:rPr>
              <w:t xml:space="preserve">Проектор </w:t>
            </w:r>
            <w:proofErr w:type="spellStart"/>
            <w:r w:rsidRPr="008217DA">
              <w:rPr>
                <w:b/>
                <w:color w:val="000000"/>
                <w:sz w:val="21"/>
                <w:szCs w:val="21"/>
              </w:rPr>
              <w:t>1шт</w:t>
            </w:r>
            <w:proofErr w:type="spellEnd"/>
            <w:r w:rsidRPr="008217DA">
              <w:rPr>
                <w:b/>
                <w:color w:val="000000"/>
                <w:sz w:val="21"/>
                <w:szCs w:val="21"/>
              </w:rPr>
              <w:t>.</w:t>
            </w:r>
          </w:p>
          <w:p w:rsidR="008217DA" w:rsidRPr="008217DA" w:rsidRDefault="008217DA" w:rsidP="008217DA">
            <w:pPr>
              <w:pStyle w:val="af2"/>
              <w:numPr>
                <w:ilvl w:val="0"/>
                <w:numId w:val="7"/>
              </w:numPr>
              <w:jc w:val="both"/>
              <w:rPr>
                <w:b/>
                <w:color w:val="000000"/>
                <w:sz w:val="21"/>
                <w:szCs w:val="21"/>
              </w:rPr>
            </w:pPr>
            <w:r w:rsidRPr="008217DA">
              <w:rPr>
                <w:b/>
                <w:color w:val="000000"/>
                <w:sz w:val="21"/>
                <w:szCs w:val="21"/>
              </w:rPr>
              <w:t xml:space="preserve">Запасная лампа </w:t>
            </w:r>
            <w:bookmarkStart w:id="12" w:name="OLE_LINK25"/>
            <w:bookmarkStart w:id="13" w:name="OLE_LINK26"/>
            <w:bookmarkStart w:id="14" w:name="OLE_LINK27"/>
            <w:proofErr w:type="spellStart"/>
            <w:r w:rsidRPr="008217DA">
              <w:rPr>
                <w:b/>
                <w:color w:val="000000"/>
                <w:sz w:val="21"/>
                <w:szCs w:val="21"/>
              </w:rPr>
              <w:t>ELPLP87</w:t>
            </w:r>
            <w:bookmarkEnd w:id="12"/>
            <w:bookmarkEnd w:id="13"/>
            <w:bookmarkEnd w:id="14"/>
            <w:proofErr w:type="spellEnd"/>
            <w:r w:rsidRPr="008217DA">
              <w:rPr>
                <w:b/>
                <w:color w:val="000000"/>
                <w:sz w:val="21"/>
                <w:szCs w:val="21"/>
              </w:rPr>
              <w:t xml:space="preserve"> или эквивалент с </w:t>
            </w:r>
            <w:r>
              <w:rPr>
                <w:b/>
                <w:color w:val="000000"/>
                <w:sz w:val="21"/>
                <w:szCs w:val="21"/>
              </w:rPr>
              <w:t>аналогичными характеристиками,</w:t>
            </w:r>
            <w:r w:rsidRPr="008217DA">
              <w:rPr>
                <w:b/>
                <w:color w:val="000000"/>
                <w:sz w:val="21"/>
                <w:szCs w:val="21"/>
              </w:rPr>
              <w:t xml:space="preserve"> для проектора </w:t>
            </w:r>
            <w:proofErr w:type="spellStart"/>
            <w:r w:rsidRPr="008217DA">
              <w:rPr>
                <w:b/>
                <w:color w:val="000000"/>
                <w:sz w:val="21"/>
                <w:szCs w:val="21"/>
              </w:rPr>
              <w:t>1шт</w:t>
            </w:r>
            <w:proofErr w:type="spellEnd"/>
            <w:r w:rsidRPr="008217DA">
              <w:rPr>
                <w:b/>
                <w:color w:val="000000"/>
                <w:sz w:val="21"/>
                <w:szCs w:val="21"/>
              </w:rPr>
              <w:t>.</w:t>
            </w:r>
          </w:p>
          <w:p w:rsidR="008217DA" w:rsidRPr="008217DA" w:rsidRDefault="008217DA" w:rsidP="008217DA">
            <w:pPr>
              <w:pStyle w:val="af2"/>
              <w:numPr>
                <w:ilvl w:val="0"/>
                <w:numId w:val="7"/>
              </w:numPr>
              <w:jc w:val="both"/>
              <w:rPr>
                <w:b/>
                <w:color w:val="000000"/>
                <w:sz w:val="21"/>
                <w:szCs w:val="21"/>
              </w:rPr>
            </w:pPr>
            <w:r w:rsidRPr="008217DA">
              <w:rPr>
                <w:b/>
                <w:color w:val="000000"/>
                <w:sz w:val="21"/>
                <w:szCs w:val="21"/>
              </w:rPr>
              <w:t>Крепление «</w:t>
            </w:r>
            <w:proofErr w:type="spellStart"/>
            <w:r w:rsidRPr="008217DA">
              <w:rPr>
                <w:b/>
                <w:color w:val="000000"/>
                <w:sz w:val="21"/>
                <w:szCs w:val="21"/>
                <w:lang w:val="en-US"/>
              </w:rPr>
              <w:t>Wize</w:t>
            </w:r>
            <w:proofErr w:type="spellEnd"/>
            <w:r w:rsidRPr="008217DA">
              <w:rPr>
                <w:b/>
                <w:color w:val="000000"/>
                <w:sz w:val="21"/>
                <w:szCs w:val="21"/>
              </w:rPr>
              <w:t xml:space="preserve"> </w:t>
            </w:r>
            <w:r w:rsidRPr="008217DA">
              <w:rPr>
                <w:b/>
                <w:color w:val="000000"/>
                <w:sz w:val="21"/>
                <w:szCs w:val="21"/>
                <w:lang w:val="en-US"/>
              </w:rPr>
              <w:t>Pro</w:t>
            </w:r>
            <w:r w:rsidRPr="008217DA">
              <w:rPr>
                <w:b/>
                <w:color w:val="000000"/>
                <w:sz w:val="21"/>
                <w:szCs w:val="21"/>
              </w:rPr>
              <w:t xml:space="preserve"> </w:t>
            </w:r>
            <w:proofErr w:type="spellStart"/>
            <w:r w:rsidRPr="008217DA">
              <w:rPr>
                <w:b/>
                <w:color w:val="000000"/>
                <w:sz w:val="21"/>
                <w:szCs w:val="21"/>
                <w:lang w:val="en-US"/>
              </w:rPr>
              <w:t>STP</w:t>
            </w:r>
            <w:proofErr w:type="spellEnd"/>
            <w:r w:rsidRPr="008217DA">
              <w:rPr>
                <w:b/>
                <w:color w:val="000000"/>
                <w:sz w:val="21"/>
                <w:szCs w:val="21"/>
              </w:rPr>
              <w:t>-55</w:t>
            </w:r>
            <w:r w:rsidRPr="008217DA">
              <w:rPr>
                <w:b/>
                <w:color w:val="000000"/>
                <w:sz w:val="21"/>
                <w:szCs w:val="21"/>
                <w:lang w:val="en-US"/>
              </w:rPr>
              <w:t>S</w:t>
            </w:r>
            <w:r w:rsidRPr="008217DA">
              <w:rPr>
                <w:b/>
                <w:color w:val="000000"/>
                <w:sz w:val="21"/>
                <w:szCs w:val="21"/>
              </w:rPr>
              <w:t xml:space="preserve">» или эквивалент с </w:t>
            </w:r>
            <w:r>
              <w:rPr>
                <w:b/>
                <w:color w:val="000000"/>
                <w:sz w:val="21"/>
                <w:szCs w:val="21"/>
              </w:rPr>
              <w:t>аналогичными характеристиками,</w:t>
            </w:r>
            <w:r w:rsidRPr="008217DA">
              <w:rPr>
                <w:b/>
                <w:color w:val="000000"/>
                <w:sz w:val="21"/>
                <w:szCs w:val="21"/>
              </w:rPr>
              <w:t xml:space="preserve">  </w:t>
            </w:r>
            <w:proofErr w:type="spellStart"/>
            <w:r w:rsidRPr="008217DA">
              <w:rPr>
                <w:b/>
                <w:color w:val="000000"/>
                <w:sz w:val="21"/>
                <w:szCs w:val="21"/>
              </w:rPr>
              <w:t>1шт</w:t>
            </w:r>
            <w:proofErr w:type="spellEnd"/>
            <w:r w:rsidRPr="008217DA">
              <w:rPr>
                <w:b/>
                <w:color w:val="000000"/>
                <w:sz w:val="21"/>
                <w:szCs w:val="21"/>
              </w:rPr>
              <w:t>.</w:t>
            </w:r>
          </w:p>
          <w:p w:rsidR="008217DA" w:rsidRPr="008217DA" w:rsidRDefault="008217DA" w:rsidP="008217DA">
            <w:pPr>
              <w:jc w:val="both"/>
              <w:rPr>
                <w:color w:val="000000"/>
                <w:sz w:val="21"/>
                <w:szCs w:val="21"/>
              </w:rPr>
            </w:pPr>
          </w:p>
          <w:p w:rsidR="008217DA" w:rsidRPr="008217DA" w:rsidRDefault="008217DA" w:rsidP="008217DA">
            <w:pPr>
              <w:pStyle w:val="af2"/>
              <w:numPr>
                <w:ilvl w:val="0"/>
                <w:numId w:val="8"/>
              </w:numPr>
              <w:jc w:val="both"/>
              <w:rPr>
                <w:b/>
                <w:color w:val="000000"/>
                <w:sz w:val="21"/>
                <w:szCs w:val="21"/>
              </w:rPr>
            </w:pPr>
            <w:bookmarkStart w:id="15" w:name="OLE_LINK53"/>
            <w:r w:rsidRPr="008217DA">
              <w:rPr>
                <w:b/>
                <w:color w:val="000000"/>
                <w:sz w:val="21"/>
                <w:szCs w:val="21"/>
              </w:rPr>
              <w:t xml:space="preserve">Проектор </w:t>
            </w:r>
            <w:bookmarkEnd w:id="15"/>
            <w:r w:rsidRPr="008217DA">
              <w:rPr>
                <w:b/>
                <w:color w:val="000000"/>
                <w:sz w:val="21"/>
                <w:szCs w:val="21"/>
              </w:rPr>
              <w:t xml:space="preserve">в количестве </w:t>
            </w:r>
            <w:proofErr w:type="spellStart"/>
            <w:r w:rsidRPr="008217DA">
              <w:rPr>
                <w:b/>
                <w:color w:val="000000"/>
                <w:sz w:val="21"/>
                <w:szCs w:val="21"/>
              </w:rPr>
              <w:t>1шт</w:t>
            </w:r>
            <w:proofErr w:type="spellEnd"/>
            <w:r w:rsidRPr="008217DA">
              <w:rPr>
                <w:b/>
                <w:color w:val="000000"/>
                <w:sz w:val="21"/>
                <w:szCs w:val="21"/>
              </w:rPr>
              <w:t>.</w:t>
            </w:r>
          </w:p>
          <w:p w:rsidR="008217DA" w:rsidRPr="008217DA" w:rsidRDefault="008217DA" w:rsidP="008217DA">
            <w:pPr>
              <w:jc w:val="both"/>
              <w:rPr>
                <w:color w:val="000000"/>
                <w:sz w:val="21"/>
                <w:szCs w:val="21"/>
              </w:rPr>
            </w:pPr>
            <w:r w:rsidRPr="008217DA">
              <w:rPr>
                <w:color w:val="000000"/>
                <w:sz w:val="21"/>
                <w:szCs w:val="21"/>
              </w:rPr>
              <w:t xml:space="preserve">Технология: </w:t>
            </w:r>
            <w:proofErr w:type="spellStart"/>
            <w:r w:rsidRPr="008217DA">
              <w:rPr>
                <w:color w:val="000000"/>
                <w:sz w:val="21"/>
                <w:szCs w:val="21"/>
              </w:rPr>
              <w:t>LCD</w:t>
            </w:r>
            <w:proofErr w:type="spellEnd"/>
            <w:r w:rsidRPr="008217DA">
              <w:rPr>
                <w:color w:val="000000"/>
                <w:sz w:val="21"/>
                <w:szCs w:val="21"/>
              </w:rPr>
              <w:t xml:space="preserve">: 3 </w:t>
            </w:r>
            <w:proofErr w:type="spellStart"/>
            <w:r w:rsidRPr="008217DA">
              <w:rPr>
                <w:color w:val="000000"/>
                <w:sz w:val="21"/>
                <w:szCs w:val="21"/>
              </w:rPr>
              <w:t>х</w:t>
            </w:r>
            <w:proofErr w:type="spellEnd"/>
            <w:r w:rsidRPr="008217DA">
              <w:rPr>
                <w:color w:val="000000"/>
                <w:sz w:val="21"/>
                <w:szCs w:val="21"/>
              </w:rPr>
              <w:t xml:space="preserve"> 0.55" </w:t>
            </w:r>
            <w:proofErr w:type="spellStart"/>
            <w:r w:rsidRPr="008217DA">
              <w:rPr>
                <w:color w:val="000000"/>
                <w:sz w:val="21"/>
                <w:szCs w:val="21"/>
              </w:rPr>
              <w:t>P-Si</w:t>
            </w:r>
            <w:proofErr w:type="spellEnd"/>
            <w:r w:rsidRPr="008217DA">
              <w:rPr>
                <w:color w:val="000000"/>
                <w:sz w:val="21"/>
                <w:szCs w:val="21"/>
              </w:rPr>
              <w:t xml:space="preserve"> </w:t>
            </w:r>
            <w:proofErr w:type="spellStart"/>
            <w:r w:rsidRPr="008217DA">
              <w:rPr>
                <w:color w:val="000000"/>
                <w:sz w:val="21"/>
                <w:szCs w:val="21"/>
              </w:rPr>
              <w:t>TFT</w:t>
            </w:r>
            <w:proofErr w:type="spellEnd"/>
          </w:p>
          <w:p w:rsidR="008217DA" w:rsidRPr="008217DA" w:rsidRDefault="008217DA" w:rsidP="008217DA">
            <w:pPr>
              <w:jc w:val="both"/>
              <w:rPr>
                <w:color w:val="000000"/>
                <w:sz w:val="21"/>
                <w:szCs w:val="21"/>
              </w:rPr>
            </w:pPr>
            <w:r w:rsidRPr="008217DA">
              <w:rPr>
                <w:color w:val="000000"/>
                <w:sz w:val="21"/>
                <w:szCs w:val="21"/>
              </w:rPr>
              <w:t xml:space="preserve">Разрешение: </w:t>
            </w:r>
            <w:proofErr w:type="spellStart"/>
            <w:r w:rsidRPr="008217DA">
              <w:rPr>
                <w:color w:val="000000"/>
                <w:sz w:val="21"/>
                <w:szCs w:val="21"/>
              </w:rPr>
              <w:t>XGA</w:t>
            </w:r>
            <w:proofErr w:type="spellEnd"/>
            <w:r w:rsidRPr="008217DA">
              <w:rPr>
                <w:color w:val="000000"/>
                <w:sz w:val="21"/>
                <w:szCs w:val="21"/>
              </w:rPr>
              <w:t xml:space="preserve"> (</w:t>
            </w:r>
            <w:proofErr w:type="spellStart"/>
            <w:r w:rsidRPr="008217DA">
              <w:rPr>
                <w:color w:val="000000"/>
                <w:sz w:val="21"/>
                <w:szCs w:val="21"/>
              </w:rPr>
              <w:t>1024х768</w:t>
            </w:r>
            <w:proofErr w:type="spellEnd"/>
            <w:r w:rsidRPr="008217DA">
              <w:rPr>
                <w:color w:val="000000"/>
                <w:sz w:val="21"/>
                <w:szCs w:val="21"/>
              </w:rPr>
              <w:t>)</w:t>
            </w:r>
          </w:p>
          <w:p w:rsidR="008217DA" w:rsidRPr="008217DA" w:rsidRDefault="008217DA" w:rsidP="008217DA">
            <w:pPr>
              <w:jc w:val="both"/>
              <w:rPr>
                <w:color w:val="000000"/>
                <w:sz w:val="21"/>
                <w:szCs w:val="21"/>
              </w:rPr>
            </w:pPr>
            <w:r w:rsidRPr="008217DA">
              <w:rPr>
                <w:color w:val="000000"/>
                <w:sz w:val="21"/>
                <w:szCs w:val="21"/>
              </w:rPr>
              <w:t xml:space="preserve">Основной формат изображения: </w:t>
            </w:r>
            <w:r w:rsidRPr="008217DA">
              <w:rPr>
                <w:color w:val="000000"/>
                <w:sz w:val="21"/>
                <w:szCs w:val="21"/>
              </w:rPr>
              <w:tab/>
              <w:t>4:3</w:t>
            </w:r>
          </w:p>
          <w:p w:rsidR="008217DA" w:rsidRPr="008217DA" w:rsidRDefault="008217DA" w:rsidP="008217DA">
            <w:pPr>
              <w:jc w:val="both"/>
              <w:rPr>
                <w:color w:val="000000"/>
                <w:sz w:val="21"/>
                <w:szCs w:val="21"/>
              </w:rPr>
            </w:pPr>
            <w:r w:rsidRPr="008217DA">
              <w:rPr>
                <w:color w:val="000000"/>
                <w:sz w:val="21"/>
                <w:szCs w:val="21"/>
              </w:rPr>
              <w:t xml:space="preserve">Поддержка форматов изображения: </w:t>
            </w:r>
            <w:r w:rsidRPr="008217DA">
              <w:rPr>
                <w:color w:val="000000"/>
                <w:sz w:val="21"/>
                <w:szCs w:val="21"/>
              </w:rPr>
              <w:tab/>
              <w:t>16:9, 16:10</w:t>
            </w:r>
          </w:p>
          <w:p w:rsidR="008217DA" w:rsidRPr="008217DA" w:rsidRDefault="008217DA" w:rsidP="008217DA">
            <w:pPr>
              <w:jc w:val="both"/>
              <w:rPr>
                <w:color w:val="000000"/>
                <w:sz w:val="21"/>
                <w:szCs w:val="21"/>
              </w:rPr>
            </w:pPr>
            <w:r w:rsidRPr="008217DA">
              <w:rPr>
                <w:color w:val="000000"/>
                <w:sz w:val="21"/>
                <w:szCs w:val="21"/>
              </w:rPr>
              <w:t xml:space="preserve">Яркость: 3200 </w:t>
            </w:r>
            <w:proofErr w:type="spellStart"/>
            <w:r w:rsidRPr="008217DA">
              <w:rPr>
                <w:color w:val="000000"/>
                <w:sz w:val="21"/>
                <w:szCs w:val="21"/>
              </w:rPr>
              <w:t>ANSI</w:t>
            </w:r>
            <w:proofErr w:type="spellEnd"/>
            <w:r w:rsidRPr="008217DA">
              <w:rPr>
                <w:color w:val="000000"/>
                <w:sz w:val="21"/>
                <w:szCs w:val="21"/>
              </w:rPr>
              <w:t xml:space="preserve"> </w:t>
            </w:r>
            <w:proofErr w:type="spellStart"/>
            <w:r w:rsidRPr="008217DA">
              <w:rPr>
                <w:color w:val="000000"/>
                <w:sz w:val="21"/>
                <w:szCs w:val="21"/>
              </w:rPr>
              <w:t>lm</w:t>
            </w:r>
            <w:proofErr w:type="spellEnd"/>
          </w:p>
          <w:p w:rsidR="008217DA" w:rsidRPr="008217DA" w:rsidRDefault="008217DA" w:rsidP="008217DA">
            <w:pPr>
              <w:jc w:val="both"/>
              <w:rPr>
                <w:color w:val="000000"/>
                <w:sz w:val="21"/>
                <w:szCs w:val="21"/>
              </w:rPr>
            </w:pPr>
            <w:r w:rsidRPr="008217DA">
              <w:rPr>
                <w:color w:val="000000"/>
                <w:sz w:val="21"/>
                <w:szCs w:val="21"/>
              </w:rPr>
              <w:t>Контрастность: 16 000:1</w:t>
            </w:r>
          </w:p>
          <w:p w:rsidR="008217DA" w:rsidRPr="008217DA" w:rsidRDefault="008217DA" w:rsidP="008217DA">
            <w:pPr>
              <w:jc w:val="both"/>
              <w:rPr>
                <w:color w:val="000000"/>
                <w:sz w:val="21"/>
                <w:szCs w:val="21"/>
              </w:rPr>
            </w:pPr>
            <w:r w:rsidRPr="008217DA">
              <w:rPr>
                <w:color w:val="000000"/>
                <w:sz w:val="21"/>
                <w:szCs w:val="21"/>
              </w:rPr>
              <w:t>Короткофокусный объектив (отношение проекции 0.55-0.74:1)</w:t>
            </w:r>
          </w:p>
          <w:p w:rsidR="008217DA" w:rsidRPr="008217DA" w:rsidRDefault="008217DA" w:rsidP="008217DA">
            <w:pPr>
              <w:jc w:val="both"/>
              <w:rPr>
                <w:color w:val="000000"/>
                <w:sz w:val="21"/>
                <w:szCs w:val="21"/>
              </w:rPr>
            </w:pPr>
            <w:r w:rsidRPr="008217DA">
              <w:rPr>
                <w:color w:val="000000"/>
                <w:sz w:val="21"/>
                <w:szCs w:val="21"/>
              </w:rPr>
              <w:t>Коррекция вертикальных и горизонтальных трапецеидальных искажений требуется</w:t>
            </w:r>
          </w:p>
          <w:p w:rsidR="008217DA" w:rsidRPr="008217DA" w:rsidRDefault="008217DA" w:rsidP="008217DA">
            <w:pPr>
              <w:jc w:val="both"/>
              <w:rPr>
                <w:color w:val="000000"/>
                <w:sz w:val="21"/>
                <w:szCs w:val="21"/>
              </w:rPr>
            </w:pPr>
            <w:r w:rsidRPr="008217DA">
              <w:rPr>
                <w:color w:val="000000"/>
                <w:sz w:val="21"/>
                <w:szCs w:val="21"/>
              </w:rPr>
              <w:t xml:space="preserve">Размер изображения по диагонали при минимальном расстоянии до экрана: </w:t>
            </w:r>
            <w:r w:rsidRPr="008217DA">
              <w:rPr>
                <w:color w:val="000000"/>
                <w:sz w:val="21"/>
                <w:szCs w:val="21"/>
              </w:rPr>
              <w:tab/>
            </w:r>
            <w:proofErr w:type="spellStart"/>
            <w:r w:rsidRPr="008217DA">
              <w:rPr>
                <w:color w:val="000000"/>
                <w:sz w:val="21"/>
                <w:szCs w:val="21"/>
              </w:rPr>
              <w:t>0.94м</w:t>
            </w:r>
            <w:proofErr w:type="spellEnd"/>
          </w:p>
          <w:p w:rsidR="008217DA" w:rsidRPr="008217DA" w:rsidRDefault="008217DA" w:rsidP="008217DA">
            <w:pPr>
              <w:jc w:val="both"/>
              <w:rPr>
                <w:color w:val="000000"/>
                <w:sz w:val="21"/>
                <w:szCs w:val="21"/>
              </w:rPr>
            </w:pPr>
            <w:r w:rsidRPr="008217DA">
              <w:rPr>
                <w:color w:val="000000"/>
                <w:sz w:val="21"/>
                <w:szCs w:val="21"/>
              </w:rPr>
              <w:t xml:space="preserve">Размер изображения по диагонали при максимальном расстоянии до экрана: </w:t>
            </w:r>
            <w:r w:rsidRPr="008217DA">
              <w:rPr>
                <w:color w:val="000000"/>
                <w:sz w:val="21"/>
                <w:szCs w:val="21"/>
              </w:rPr>
              <w:tab/>
            </w:r>
            <w:proofErr w:type="spellStart"/>
            <w:r w:rsidRPr="008217DA">
              <w:rPr>
                <w:color w:val="000000"/>
                <w:sz w:val="21"/>
                <w:szCs w:val="21"/>
              </w:rPr>
              <w:t>2.74м</w:t>
            </w:r>
            <w:proofErr w:type="spellEnd"/>
          </w:p>
          <w:p w:rsidR="008217DA" w:rsidRPr="008217DA" w:rsidRDefault="008217DA" w:rsidP="008217DA">
            <w:pPr>
              <w:jc w:val="both"/>
              <w:rPr>
                <w:color w:val="000000"/>
                <w:sz w:val="21"/>
                <w:szCs w:val="21"/>
              </w:rPr>
            </w:pPr>
            <w:r w:rsidRPr="008217DA">
              <w:rPr>
                <w:color w:val="000000"/>
                <w:sz w:val="21"/>
                <w:szCs w:val="21"/>
              </w:rPr>
              <w:t>Цветовоспроизведение, миллионов цветов</w:t>
            </w:r>
            <w:r w:rsidRPr="008217DA">
              <w:rPr>
                <w:color w:val="000000"/>
                <w:sz w:val="21"/>
                <w:szCs w:val="21"/>
              </w:rPr>
              <w:tab/>
              <w:t>1.07 миллиардов</w:t>
            </w:r>
          </w:p>
          <w:p w:rsidR="008217DA" w:rsidRPr="008217DA" w:rsidRDefault="008217DA" w:rsidP="008217DA">
            <w:pPr>
              <w:jc w:val="both"/>
              <w:rPr>
                <w:color w:val="000000"/>
                <w:sz w:val="21"/>
                <w:szCs w:val="21"/>
              </w:rPr>
            </w:pPr>
            <w:r w:rsidRPr="008217DA">
              <w:rPr>
                <w:color w:val="000000"/>
                <w:sz w:val="21"/>
                <w:szCs w:val="21"/>
              </w:rPr>
              <w:t xml:space="preserve">Функция </w:t>
            </w:r>
            <w:r w:rsidRPr="008217DA">
              <w:rPr>
                <w:color w:val="000000"/>
                <w:sz w:val="21"/>
                <w:szCs w:val="21"/>
                <w:lang w:val="en-US"/>
              </w:rPr>
              <w:t>A</w:t>
            </w:r>
            <w:r w:rsidRPr="008217DA">
              <w:rPr>
                <w:color w:val="000000"/>
                <w:sz w:val="21"/>
                <w:szCs w:val="21"/>
              </w:rPr>
              <w:t>/</w:t>
            </w:r>
            <w:r w:rsidRPr="008217DA">
              <w:rPr>
                <w:color w:val="000000"/>
                <w:sz w:val="21"/>
                <w:szCs w:val="21"/>
                <w:lang w:val="en-US"/>
              </w:rPr>
              <w:t>V</w:t>
            </w:r>
            <w:r w:rsidRPr="008217DA">
              <w:rPr>
                <w:color w:val="000000"/>
                <w:sz w:val="21"/>
                <w:szCs w:val="21"/>
              </w:rPr>
              <w:t xml:space="preserve"> </w:t>
            </w:r>
            <w:r w:rsidRPr="008217DA">
              <w:rPr>
                <w:color w:val="000000"/>
                <w:sz w:val="21"/>
                <w:szCs w:val="21"/>
                <w:lang w:val="en-US"/>
              </w:rPr>
              <w:t>Mute</w:t>
            </w:r>
            <w:r w:rsidRPr="008217DA">
              <w:rPr>
                <w:color w:val="000000"/>
                <w:sz w:val="21"/>
                <w:szCs w:val="21"/>
              </w:rPr>
              <w:t xml:space="preserve"> </w:t>
            </w:r>
            <w:bookmarkStart w:id="16" w:name="OLE_LINK39"/>
            <w:bookmarkStart w:id="17" w:name="OLE_LINK40"/>
            <w:bookmarkStart w:id="18" w:name="OLE_LINK41"/>
            <w:bookmarkStart w:id="19" w:name="OLE_LINK42"/>
            <w:bookmarkStart w:id="20" w:name="OLE_LINK43"/>
            <w:bookmarkStart w:id="21" w:name="OLE_LINK44"/>
            <w:bookmarkStart w:id="22" w:name="OLE_LINK45"/>
            <w:bookmarkStart w:id="23" w:name="OLE_LINK46"/>
            <w:r w:rsidRPr="008217DA">
              <w:rPr>
                <w:color w:val="000000"/>
                <w:sz w:val="21"/>
                <w:szCs w:val="21"/>
              </w:rPr>
              <w:t>требуется</w:t>
            </w:r>
            <w:bookmarkEnd w:id="16"/>
            <w:bookmarkEnd w:id="17"/>
            <w:bookmarkEnd w:id="18"/>
            <w:bookmarkEnd w:id="19"/>
            <w:bookmarkEnd w:id="20"/>
            <w:bookmarkEnd w:id="21"/>
            <w:bookmarkEnd w:id="22"/>
            <w:bookmarkEnd w:id="23"/>
          </w:p>
          <w:p w:rsidR="008217DA" w:rsidRPr="008217DA" w:rsidRDefault="008217DA" w:rsidP="008217DA">
            <w:pPr>
              <w:jc w:val="both"/>
              <w:rPr>
                <w:color w:val="000000"/>
                <w:sz w:val="21"/>
                <w:szCs w:val="21"/>
              </w:rPr>
            </w:pPr>
            <w:r w:rsidRPr="008217DA">
              <w:rPr>
                <w:color w:val="000000"/>
                <w:sz w:val="21"/>
                <w:szCs w:val="21"/>
              </w:rPr>
              <w:t xml:space="preserve">Просмотр изображений с </w:t>
            </w:r>
            <w:proofErr w:type="spellStart"/>
            <w:r w:rsidRPr="008217DA">
              <w:rPr>
                <w:color w:val="000000"/>
                <w:sz w:val="21"/>
                <w:szCs w:val="21"/>
              </w:rPr>
              <w:t>USB</w:t>
            </w:r>
            <w:proofErr w:type="spellEnd"/>
            <w:r w:rsidRPr="008217DA">
              <w:rPr>
                <w:color w:val="000000"/>
                <w:sz w:val="21"/>
                <w:szCs w:val="21"/>
              </w:rPr>
              <w:t xml:space="preserve"> </w:t>
            </w:r>
            <w:proofErr w:type="spellStart"/>
            <w:r w:rsidRPr="008217DA">
              <w:rPr>
                <w:color w:val="000000"/>
                <w:sz w:val="21"/>
                <w:szCs w:val="21"/>
              </w:rPr>
              <w:t>флеш-накопителей</w:t>
            </w:r>
            <w:proofErr w:type="spellEnd"/>
            <w:r w:rsidRPr="008217DA">
              <w:rPr>
                <w:color w:val="000000"/>
                <w:sz w:val="21"/>
                <w:szCs w:val="21"/>
              </w:rPr>
              <w:t xml:space="preserve"> требуется</w:t>
            </w:r>
          </w:p>
          <w:p w:rsidR="008217DA" w:rsidRPr="008217DA" w:rsidRDefault="008217DA" w:rsidP="008217DA">
            <w:pPr>
              <w:jc w:val="both"/>
              <w:rPr>
                <w:color w:val="000000"/>
                <w:sz w:val="21"/>
                <w:szCs w:val="21"/>
              </w:rPr>
            </w:pPr>
            <w:r w:rsidRPr="008217DA">
              <w:rPr>
                <w:color w:val="000000"/>
                <w:sz w:val="21"/>
                <w:szCs w:val="21"/>
              </w:rPr>
              <w:t xml:space="preserve">Функция копирования настроек и обновления прошивки через </w:t>
            </w:r>
            <w:proofErr w:type="spellStart"/>
            <w:r w:rsidRPr="008217DA">
              <w:rPr>
                <w:color w:val="000000"/>
                <w:sz w:val="21"/>
                <w:szCs w:val="21"/>
              </w:rPr>
              <w:t>USB</w:t>
            </w:r>
            <w:proofErr w:type="spellEnd"/>
            <w:r w:rsidRPr="008217DA">
              <w:rPr>
                <w:color w:val="000000"/>
                <w:sz w:val="21"/>
                <w:szCs w:val="21"/>
              </w:rPr>
              <w:t xml:space="preserve"> требуется</w:t>
            </w:r>
          </w:p>
          <w:p w:rsidR="008217DA" w:rsidRPr="008217DA" w:rsidRDefault="008217DA" w:rsidP="008217DA">
            <w:pPr>
              <w:jc w:val="both"/>
              <w:rPr>
                <w:color w:val="000000"/>
                <w:sz w:val="21"/>
                <w:szCs w:val="21"/>
              </w:rPr>
            </w:pPr>
            <w:r w:rsidRPr="008217DA">
              <w:rPr>
                <w:color w:val="000000"/>
                <w:sz w:val="21"/>
                <w:szCs w:val="21"/>
              </w:rPr>
              <w:t xml:space="preserve">Передача изображения, звука и сигналов управления по </w:t>
            </w:r>
            <w:proofErr w:type="spellStart"/>
            <w:r w:rsidRPr="008217DA">
              <w:rPr>
                <w:color w:val="000000"/>
                <w:sz w:val="21"/>
                <w:szCs w:val="21"/>
              </w:rPr>
              <w:t>USB</w:t>
            </w:r>
            <w:proofErr w:type="spellEnd"/>
            <w:r w:rsidRPr="008217DA">
              <w:rPr>
                <w:color w:val="000000"/>
                <w:sz w:val="21"/>
                <w:szCs w:val="21"/>
              </w:rPr>
              <w:t xml:space="preserve"> требуется</w:t>
            </w:r>
          </w:p>
          <w:p w:rsidR="008217DA" w:rsidRPr="008217DA" w:rsidRDefault="008217DA" w:rsidP="008217DA">
            <w:pPr>
              <w:jc w:val="both"/>
              <w:rPr>
                <w:color w:val="000000"/>
                <w:sz w:val="21"/>
                <w:szCs w:val="21"/>
              </w:rPr>
            </w:pPr>
            <w:r w:rsidRPr="008217DA">
              <w:rPr>
                <w:color w:val="000000"/>
                <w:sz w:val="21"/>
                <w:szCs w:val="21"/>
              </w:rPr>
              <w:t>Мониторинг, управление и передача изображения и звука по проводной сети требуется</w:t>
            </w:r>
          </w:p>
          <w:p w:rsidR="008217DA" w:rsidRPr="008217DA" w:rsidRDefault="008217DA" w:rsidP="008217DA">
            <w:pPr>
              <w:jc w:val="both"/>
              <w:rPr>
                <w:color w:val="000000"/>
                <w:sz w:val="21"/>
                <w:szCs w:val="21"/>
              </w:rPr>
            </w:pPr>
            <w:r w:rsidRPr="008217DA">
              <w:rPr>
                <w:color w:val="000000"/>
                <w:sz w:val="21"/>
                <w:szCs w:val="21"/>
              </w:rPr>
              <w:t>Встроенный динамик 16 Вт</w:t>
            </w:r>
          </w:p>
          <w:p w:rsidR="008217DA" w:rsidRPr="008217DA" w:rsidRDefault="008217DA" w:rsidP="008217DA">
            <w:pPr>
              <w:jc w:val="both"/>
              <w:rPr>
                <w:color w:val="000000"/>
                <w:sz w:val="21"/>
                <w:szCs w:val="21"/>
              </w:rPr>
            </w:pPr>
            <w:r w:rsidRPr="008217DA">
              <w:rPr>
                <w:color w:val="000000"/>
                <w:sz w:val="21"/>
                <w:szCs w:val="21"/>
              </w:rPr>
              <w:t xml:space="preserve">Возможность подключения документ камеры </w:t>
            </w:r>
            <w:proofErr w:type="spellStart"/>
            <w:r w:rsidRPr="008217DA">
              <w:rPr>
                <w:color w:val="000000"/>
                <w:sz w:val="21"/>
                <w:szCs w:val="21"/>
              </w:rPr>
              <w:t>Epson</w:t>
            </w:r>
            <w:proofErr w:type="spellEnd"/>
            <w:r w:rsidRPr="008217DA">
              <w:rPr>
                <w:color w:val="000000"/>
                <w:sz w:val="21"/>
                <w:szCs w:val="21"/>
              </w:rPr>
              <w:t xml:space="preserve"> требуется</w:t>
            </w:r>
          </w:p>
          <w:p w:rsidR="008217DA" w:rsidRPr="008217DA" w:rsidRDefault="008217DA" w:rsidP="008217DA">
            <w:pPr>
              <w:jc w:val="both"/>
              <w:rPr>
                <w:color w:val="000000"/>
                <w:sz w:val="21"/>
                <w:szCs w:val="21"/>
              </w:rPr>
            </w:pPr>
            <w:r w:rsidRPr="008217DA">
              <w:rPr>
                <w:color w:val="000000"/>
                <w:sz w:val="21"/>
                <w:szCs w:val="21"/>
              </w:rPr>
              <w:t>Быстрое включение и мгновенное выключение требуется</w:t>
            </w:r>
          </w:p>
          <w:p w:rsidR="008217DA" w:rsidRPr="008217DA" w:rsidRDefault="008217DA" w:rsidP="008217DA">
            <w:pPr>
              <w:jc w:val="both"/>
              <w:rPr>
                <w:color w:val="000000"/>
                <w:sz w:val="21"/>
                <w:szCs w:val="21"/>
              </w:rPr>
            </w:pPr>
            <w:r w:rsidRPr="008217DA">
              <w:rPr>
                <w:color w:val="000000"/>
                <w:sz w:val="21"/>
                <w:szCs w:val="21"/>
              </w:rPr>
              <w:t xml:space="preserve">Входы: </w:t>
            </w:r>
            <w:proofErr w:type="spellStart"/>
            <w:r w:rsidRPr="008217DA">
              <w:rPr>
                <w:color w:val="000000"/>
                <w:sz w:val="21"/>
                <w:szCs w:val="21"/>
              </w:rPr>
              <w:t>VGA</w:t>
            </w:r>
            <w:proofErr w:type="spellEnd"/>
            <w:r w:rsidRPr="008217DA">
              <w:rPr>
                <w:color w:val="000000"/>
                <w:sz w:val="21"/>
                <w:szCs w:val="21"/>
              </w:rPr>
              <w:t xml:space="preserve"> </w:t>
            </w:r>
            <w:proofErr w:type="spellStart"/>
            <w:r w:rsidRPr="008217DA">
              <w:rPr>
                <w:color w:val="000000"/>
                <w:sz w:val="21"/>
                <w:szCs w:val="21"/>
              </w:rPr>
              <w:t>x2</w:t>
            </w:r>
            <w:proofErr w:type="spellEnd"/>
            <w:r w:rsidRPr="008217DA">
              <w:rPr>
                <w:color w:val="000000"/>
                <w:sz w:val="21"/>
                <w:szCs w:val="21"/>
              </w:rPr>
              <w:t xml:space="preserve">, </w:t>
            </w:r>
            <w:proofErr w:type="spellStart"/>
            <w:r w:rsidRPr="008217DA">
              <w:rPr>
                <w:color w:val="000000"/>
                <w:sz w:val="21"/>
                <w:szCs w:val="21"/>
              </w:rPr>
              <w:t>HDMI</w:t>
            </w:r>
            <w:proofErr w:type="spellEnd"/>
            <w:r w:rsidRPr="008217DA">
              <w:rPr>
                <w:color w:val="000000"/>
                <w:sz w:val="21"/>
                <w:szCs w:val="21"/>
              </w:rPr>
              <w:t xml:space="preserve">, </w:t>
            </w:r>
            <w:proofErr w:type="spellStart"/>
            <w:r w:rsidRPr="008217DA">
              <w:rPr>
                <w:color w:val="000000"/>
                <w:sz w:val="21"/>
                <w:szCs w:val="21"/>
              </w:rPr>
              <w:t>S-Video</w:t>
            </w:r>
            <w:proofErr w:type="spellEnd"/>
            <w:r w:rsidRPr="008217DA">
              <w:rPr>
                <w:color w:val="000000"/>
                <w:sz w:val="21"/>
                <w:szCs w:val="21"/>
              </w:rPr>
              <w:t xml:space="preserve">, композитный, компонентный, аудио </w:t>
            </w:r>
            <w:proofErr w:type="spellStart"/>
            <w:r w:rsidRPr="008217DA">
              <w:rPr>
                <w:color w:val="000000"/>
                <w:sz w:val="21"/>
                <w:szCs w:val="21"/>
              </w:rPr>
              <w:t>mini</w:t>
            </w:r>
            <w:proofErr w:type="spellEnd"/>
            <w:r w:rsidRPr="008217DA">
              <w:rPr>
                <w:color w:val="000000"/>
                <w:sz w:val="21"/>
                <w:szCs w:val="21"/>
              </w:rPr>
              <w:t xml:space="preserve"> </w:t>
            </w:r>
            <w:proofErr w:type="spellStart"/>
            <w:r w:rsidRPr="008217DA">
              <w:rPr>
                <w:color w:val="000000"/>
                <w:sz w:val="21"/>
                <w:szCs w:val="21"/>
              </w:rPr>
              <w:t>jack</w:t>
            </w:r>
            <w:proofErr w:type="spellEnd"/>
            <w:r w:rsidRPr="008217DA">
              <w:rPr>
                <w:color w:val="000000"/>
                <w:sz w:val="21"/>
                <w:szCs w:val="21"/>
              </w:rPr>
              <w:t xml:space="preserve">, аудио </w:t>
            </w:r>
            <w:proofErr w:type="spellStart"/>
            <w:r w:rsidRPr="008217DA">
              <w:rPr>
                <w:color w:val="000000"/>
                <w:sz w:val="21"/>
                <w:szCs w:val="21"/>
              </w:rPr>
              <w:t>RCA</w:t>
            </w:r>
            <w:proofErr w:type="spellEnd"/>
            <w:r w:rsidRPr="008217DA">
              <w:rPr>
                <w:color w:val="000000"/>
                <w:sz w:val="21"/>
                <w:szCs w:val="21"/>
              </w:rPr>
              <w:t xml:space="preserve"> наличие</w:t>
            </w:r>
          </w:p>
          <w:p w:rsidR="008217DA" w:rsidRPr="008217DA" w:rsidRDefault="008217DA" w:rsidP="008217DA">
            <w:pPr>
              <w:jc w:val="both"/>
              <w:rPr>
                <w:color w:val="000000"/>
                <w:sz w:val="21"/>
                <w:szCs w:val="21"/>
              </w:rPr>
            </w:pPr>
            <w:r w:rsidRPr="008217DA">
              <w:rPr>
                <w:color w:val="000000"/>
                <w:sz w:val="21"/>
                <w:szCs w:val="21"/>
              </w:rPr>
              <w:t xml:space="preserve">Выходы: </w:t>
            </w:r>
            <w:proofErr w:type="spellStart"/>
            <w:r w:rsidRPr="008217DA">
              <w:rPr>
                <w:color w:val="000000"/>
                <w:sz w:val="21"/>
                <w:szCs w:val="21"/>
              </w:rPr>
              <w:t>VGA</w:t>
            </w:r>
            <w:proofErr w:type="spellEnd"/>
            <w:r w:rsidRPr="008217DA">
              <w:rPr>
                <w:color w:val="000000"/>
                <w:sz w:val="21"/>
                <w:szCs w:val="21"/>
              </w:rPr>
              <w:t xml:space="preserve">, аудио </w:t>
            </w:r>
            <w:proofErr w:type="spellStart"/>
            <w:r w:rsidRPr="008217DA">
              <w:rPr>
                <w:color w:val="000000"/>
                <w:sz w:val="21"/>
                <w:szCs w:val="21"/>
              </w:rPr>
              <w:t>mini</w:t>
            </w:r>
            <w:proofErr w:type="spellEnd"/>
            <w:r w:rsidRPr="008217DA">
              <w:rPr>
                <w:color w:val="000000"/>
                <w:sz w:val="21"/>
                <w:szCs w:val="21"/>
              </w:rPr>
              <w:t xml:space="preserve"> </w:t>
            </w:r>
            <w:proofErr w:type="spellStart"/>
            <w:r w:rsidRPr="008217DA">
              <w:rPr>
                <w:color w:val="000000"/>
                <w:sz w:val="21"/>
                <w:szCs w:val="21"/>
              </w:rPr>
              <w:t>jack</w:t>
            </w:r>
            <w:proofErr w:type="spellEnd"/>
            <w:r w:rsidRPr="008217DA">
              <w:rPr>
                <w:color w:val="000000"/>
                <w:sz w:val="21"/>
                <w:szCs w:val="21"/>
              </w:rPr>
              <w:t xml:space="preserve"> наличие</w:t>
            </w:r>
          </w:p>
          <w:p w:rsidR="008217DA" w:rsidRPr="008217DA" w:rsidRDefault="008217DA" w:rsidP="008217DA">
            <w:pPr>
              <w:jc w:val="both"/>
              <w:rPr>
                <w:color w:val="000000"/>
                <w:sz w:val="21"/>
                <w:szCs w:val="21"/>
              </w:rPr>
            </w:pPr>
            <w:r w:rsidRPr="008217DA">
              <w:rPr>
                <w:color w:val="000000"/>
                <w:sz w:val="21"/>
                <w:szCs w:val="21"/>
              </w:rPr>
              <w:t xml:space="preserve">Интерфейсы: </w:t>
            </w:r>
            <w:r w:rsidRPr="008217DA">
              <w:rPr>
                <w:color w:val="000000"/>
                <w:sz w:val="21"/>
                <w:szCs w:val="21"/>
                <w:lang w:val="en-US"/>
              </w:rPr>
              <w:t>USB</w:t>
            </w:r>
            <w:r w:rsidRPr="008217DA">
              <w:rPr>
                <w:color w:val="000000"/>
                <w:sz w:val="21"/>
                <w:szCs w:val="21"/>
              </w:rPr>
              <w:t xml:space="preserve"> (тип </w:t>
            </w:r>
            <w:r w:rsidRPr="008217DA">
              <w:rPr>
                <w:color w:val="000000"/>
                <w:sz w:val="21"/>
                <w:szCs w:val="21"/>
                <w:lang w:val="en-US"/>
              </w:rPr>
              <w:t>A</w:t>
            </w:r>
            <w:r w:rsidRPr="008217DA">
              <w:rPr>
                <w:color w:val="000000"/>
                <w:sz w:val="21"/>
                <w:szCs w:val="21"/>
              </w:rPr>
              <w:t xml:space="preserve">), </w:t>
            </w:r>
            <w:r w:rsidRPr="008217DA">
              <w:rPr>
                <w:color w:val="000000"/>
                <w:sz w:val="21"/>
                <w:szCs w:val="21"/>
                <w:lang w:val="en-US"/>
              </w:rPr>
              <w:t>USB</w:t>
            </w:r>
            <w:r w:rsidRPr="008217DA">
              <w:rPr>
                <w:color w:val="000000"/>
                <w:sz w:val="21"/>
                <w:szCs w:val="21"/>
              </w:rPr>
              <w:t xml:space="preserve"> (тип </w:t>
            </w:r>
            <w:r w:rsidRPr="008217DA">
              <w:rPr>
                <w:color w:val="000000"/>
                <w:sz w:val="21"/>
                <w:szCs w:val="21"/>
                <w:lang w:val="en-US"/>
              </w:rPr>
              <w:t>B</w:t>
            </w:r>
            <w:r w:rsidRPr="008217DA">
              <w:rPr>
                <w:color w:val="000000"/>
                <w:sz w:val="21"/>
                <w:szCs w:val="21"/>
              </w:rPr>
              <w:t xml:space="preserve">), </w:t>
            </w:r>
            <w:r w:rsidRPr="008217DA">
              <w:rPr>
                <w:color w:val="000000"/>
                <w:sz w:val="21"/>
                <w:szCs w:val="21"/>
                <w:lang w:val="en-US"/>
              </w:rPr>
              <w:t>RS</w:t>
            </w:r>
            <w:r w:rsidRPr="008217DA">
              <w:rPr>
                <w:color w:val="000000"/>
                <w:sz w:val="21"/>
                <w:szCs w:val="21"/>
              </w:rPr>
              <w:t>-232 наличие</w:t>
            </w:r>
          </w:p>
          <w:p w:rsidR="008217DA" w:rsidRPr="008217DA" w:rsidRDefault="008217DA" w:rsidP="008217DA">
            <w:pPr>
              <w:jc w:val="both"/>
              <w:rPr>
                <w:color w:val="000000"/>
                <w:sz w:val="21"/>
                <w:szCs w:val="21"/>
              </w:rPr>
            </w:pPr>
            <w:r w:rsidRPr="008217DA">
              <w:rPr>
                <w:color w:val="000000"/>
                <w:sz w:val="21"/>
                <w:szCs w:val="21"/>
              </w:rPr>
              <w:t xml:space="preserve">Коммуникация: </w:t>
            </w:r>
            <w:proofErr w:type="spellStart"/>
            <w:r w:rsidRPr="008217DA">
              <w:rPr>
                <w:color w:val="000000"/>
                <w:sz w:val="21"/>
                <w:szCs w:val="21"/>
              </w:rPr>
              <w:t>Ethernet</w:t>
            </w:r>
            <w:proofErr w:type="spellEnd"/>
          </w:p>
          <w:p w:rsidR="008217DA" w:rsidRPr="008217DA" w:rsidRDefault="008217DA" w:rsidP="008217DA">
            <w:pPr>
              <w:jc w:val="both"/>
              <w:rPr>
                <w:color w:val="000000"/>
                <w:sz w:val="21"/>
                <w:szCs w:val="21"/>
              </w:rPr>
            </w:pPr>
            <w:r w:rsidRPr="008217DA">
              <w:rPr>
                <w:color w:val="000000"/>
                <w:sz w:val="21"/>
                <w:szCs w:val="21"/>
              </w:rPr>
              <w:t>Вес: 3,7 кг</w:t>
            </w:r>
          </w:p>
          <w:p w:rsidR="008217DA" w:rsidRPr="008217DA" w:rsidRDefault="008217DA" w:rsidP="008217DA">
            <w:pPr>
              <w:jc w:val="both"/>
              <w:rPr>
                <w:b/>
                <w:color w:val="000000"/>
                <w:sz w:val="21"/>
                <w:szCs w:val="21"/>
              </w:rPr>
            </w:pPr>
            <w:r w:rsidRPr="008217DA">
              <w:rPr>
                <w:b/>
                <w:color w:val="000000"/>
                <w:sz w:val="21"/>
                <w:szCs w:val="21"/>
              </w:rPr>
              <w:t>Проектор монтируется Поставщиком.</w:t>
            </w:r>
          </w:p>
          <w:p w:rsidR="008217DA" w:rsidRPr="008217DA" w:rsidRDefault="008217DA" w:rsidP="008217DA">
            <w:pPr>
              <w:jc w:val="both"/>
              <w:rPr>
                <w:b/>
                <w:color w:val="000000"/>
                <w:sz w:val="21"/>
                <w:szCs w:val="21"/>
              </w:rPr>
            </w:pPr>
          </w:p>
          <w:p w:rsidR="008217DA" w:rsidRPr="008217DA" w:rsidRDefault="008217DA" w:rsidP="008217DA">
            <w:pPr>
              <w:pStyle w:val="af2"/>
              <w:numPr>
                <w:ilvl w:val="0"/>
                <w:numId w:val="8"/>
              </w:numPr>
              <w:rPr>
                <w:b/>
                <w:color w:val="000000"/>
                <w:sz w:val="21"/>
                <w:szCs w:val="21"/>
              </w:rPr>
            </w:pPr>
            <w:r w:rsidRPr="008217DA">
              <w:rPr>
                <w:b/>
                <w:color w:val="000000"/>
                <w:sz w:val="21"/>
                <w:szCs w:val="21"/>
              </w:rPr>
              <w:t>Запасная лампа для проектора в количестве 1</w:t>
            </w:r>
            <w:r>
              <w:rPr>
                <w:b/>
                <w:color w:val="000000"/>
                <w:sz w:val="21"/>
                <w:szCs w:val="21"/>
              </w:rPr>
              <w:t xml:space="preserve"> </w:t>
            </w:r>
            <w:r w:rsidRPr="008217DA">
              <w:rPr>
                <w:b/>
                <w:color w:val="000000"/>
                <w:sz w:val="21"/>
                <w:szCs w:val="21"/>
              </w:rPr>
              <w:t>шт.</w:t>
            </w:r>
          </w:p>
          <w:p w:rsidR="008217DA" w:rsidRPr="008217DA" w:rsidRDefault="008217DA" w:rsidP="008217DA">
            <w:pPr>
              <w:rPr>
                <w:color w:val="000000"/>
                <w:sz w:val="21"/>
                <w:szCs w:val="21"/>
              </w:rPr>
            </w:pPr>
            <w:r w:rsidRPr="008217DA">
              <w:rPr>
                <w:color w:val="000000"/>
                <w:sz w:val="21"/>
                <w:szCs w:val="21"/>
              </w:rPr>
              <w:t>Состав: ламповый блок с модулем</w:t>
            </w:r>
          </w:p>
          <w:p w:rsidR="008217DA" w:rsidRPr="008217DA" w:rsidRDefault="008217DA" w:rsidP="008217DA">
            <w:pPr>
              <w:rPr>
                <w:color w:val="000000"/>
                <w:sz w:val="21"/>
                <w:szCs w:val="21"/>
              </w:rPr>
            </w:pPr>
            <w:r w:rsidRPr="008217DA">
              <w:rPr>
                <w:color w:val="000000"/>
                <w:sz w:val="21"/>
                <w:szCs w:val="21"/>
              </w:rPr>
              <w:t>Мощность лампы (</w:t>
            </w:r>
            <w:proofErr w:type="gramStart"/>
            <w:r w:rsidRPr="008217DA">
              <w:rPr>
                <w:color w:val="000000"/>
                <w:sz w:val="21"/>
                <w:szCs w:val="21"/>
              </w:rPr>
              <w:t>Вт</w:t>
            </w:r>
            <w:proofErr w:type="gramEnd"/>
            <w:r w:rsidRPr="008217DA">
              <w:rPr>
                <w:color w:val="000000"/>
                <w:sz w:val="21"/>
                <w:szCs w:val="21"/>
              </w:rPr>
              <w:t xml:space="preserve"> </w:t>
            </w:r>
            <w:proofErr w:type="spellStart"/>
            <w:r w:rsidRPr="008217DA">
              <w:rPr>
                <w:color w:val="000000"/>
                <w:sz w:val="21"/>
                <w:szCs w:val="21"/>
              </w:rPr>
              <w:t>UHE</w:t>
            </w:r>
            <w:proofErr w:type="spellEnd"/>
            <w:r w:rsidRPr="008217DA">
              <w:rPr>
                <w:color w:val="000000"/>
                <w:sz w:val="21"/>
                <w:szCs w:val="21"/>
              </w:rPr>
              <w:t xml:space="preserve">) </w:t>
            </w:r>
            <w:r w:rsidRPr="008217DA">
              <w:rPr>
                <w:color w:val="000000"/>
                <w:sz w:val="21"/>
                <w:szCs w:val="21"/>
              </w:rPr>
              <w:tab/>
              <w:t>215</w:t>
            </w:r>
          </w:p>
          <w:p w:rsidR="008217DA" w:rsidRPr="008217DA" w:rsidRDefault="008217DA" w:rsidP="008217DA">
            <w:pPr>
              <w:rPr>
                <w:color w:val="000000"/>
                <w:sz w:val="21"/>
                <w:szCs w:val="21"/>
              </w:rPr>
            </w:pPr>
            <w:r w:rsidRPr="008217DA">
              <w:rPr>
                <w:color w:val="000000"/>
                <w:sz w:val="21"/>
                <w:szCs w:val="21"/>
              </w:rPr>
              <w:t xml:space="preserve">Ламповый блок должен быть оригинальным, и рекомендован производителем </w:t>
            </w:r>
            <w:r w:rsidRPr="008217DA">
              <w:rPr>
                <w:color w:val="000000"/>
                <w:sz w:val="21"/>
                <w:szCs w:val="21"/>
                <w:lang w:val="en-US"/>
              </w:rPr>
              <w:t>Epson</w:t>
            </w:r>
            <w:r w:rsidRPr="008217DA">
              <w:rPr>
                <w:color w:val="000000"/>
                <w:sz w:val="21"/>
                <w:szCs w:val="21"/>
              </w:rPr>
              <w:t xml:space="preserve"> для установки и использования в проекторе </w:t>
            </w:r>
            <w:bookmarkStart w:id="24" w:name="OLE_LINK28"/>
            <w:bookmarkStart w:id="25" w:name="OLE_LINK29"/>
            <w:proofErr w:type="spellStart"/>
            <w:r w:rsidRPr="008217DA">
              <w:rPr>
                <w:color w:val="000000"/>
                <w:sz w:val="21"/>
                <w:szCs w:val="21"/>
              </w:rPr>
              <w:t>Epson</w:t>
            </w:r>
            <w:proofErr w:type="spellEnd"/>
            <w:r w:rsidRPr="008217DA">
              <w:rPr>
                <w:color w:val="000000"/>
                <w:sz w:val="21"/>
                <w:szCs w:val="21"/>
              </w:rPr>
              <w:t xml:space="preserve"> </w:t>
            </w:r>
            <w:proofErr w:type="spellStart"/>
            <w:r w:rsidRPr="008217DA">
              <w:rPr>
                <w:color w:val="000000"/>
                <w:sz w:val="21"/>
                <w:szCs w:val="21"/>
              </w:rPr>
              <w:t>EB-530</w:t>
            </w:r>
            <w:bookmarkEnd w:id="24"/>
            <w:bookmarkEnd w:id="25"/>
            <w:proofErr w:type="spellEnd"/>
            <w:r w:rsidRPr="008217DA">
              <w:rPr>
                <w:color w:val="000000"/>
                <w:sz w:val="21"/>
                <w:szCs w:val="21"/>
              </w:rPr>
              <w:t>.</w:t>
            </w:r>
          </w:p>
          <w:p w:rsidR="008217DA" w:rsidRPr="008217DA" w:rsidRDefault="008217DA" w:rsidP="008217DA">
            <w:pPr>
              <w:rPr>
                <w:color w:val="000000"/>
                <w:sz w:val="21"/>
                <w:szCs w:val="21"/>
              </w:rPr>
            </w:pPr>
            <w:r w:rsidRPr="008217DA">
              <w:rPr>
                <w:color w:val="000000"/>
                <w:sz w:val="21"/>
                <w:szCs w:val="21"/>
              </w:rPr>
              <w:t xml:space="preserve">Код производителя: </w:t>
            </w:r>
            <w:proofErr w:type="spellStart"/>
            <w:r w:rsidRPr="008217DA">
              <w:rPr>
                <w:color w:val="000000"/>
                <w:sz w:val="21"/>
                <w:szCs w:val="21"/>
              </w:rPr>
              <w:t>V13H010L87</w:t>
            </w:r>
            <w:proofErr w:type="spellEnd"/>
          </w:p>
          <w:p w:rsidR="008217DA" w:rsidRPr="008217DA" w:rsidRDefault="008217DA" w:rsidP="008217DA">
            <w:pPr>
              <w:rPr>
                <w:color w:val="000000"/>
                <w:sz w:val="21"/>
                <w:szCs w:val="21"/>
              </w:rPr>
            </w:pPr>
          </w:p>
          <w:p w:rsidR="008217DA" w:rsidRPr="008217DA" w:rsidRDefault="008217DA" w:rsidP="008217DA">
            <w:pPr>
              <w:pStyle w:val="af2"/>
              <w:numPr>
                <w:ilvl w:val="0"/>
                <w:numId w:val="8"/>
              </w:numPr>
              <w:rPr>
                <w:b/>
                <w:color w:val="000000"/>
                <w:sz w:val="21"/>
                <w:szCs w:val="21"/>
              </w:rPr>
            </w:pPr>
            <w:r w:rsidRPr="008217DA">
              <w:rPr>
                <w:b/>
                <w:color w:val="000000"/>
                <w:sz w:val="21"/>
                <w:szCs w:val="21"/>
              </w:rPr>
              <w:t>Крепление в количестве 1</w:t>
            </w:r>
            <w:r>
              <w:rPr>
                <w:b/>
                <w:color w:val="000000"/>
                <w:sz w:val="21"/>
                <w:szCs w:val="21"/>
              </w:rPr>
              <w:t xml:space="preserve"> </w:t>
            </w:r>
            <w:r w:rsidRPr="008217DA">
              <w:rPr>
                <w:b/>
                <w:color w:val="000000"/>
                <w:sz w:val="21"/>
                <w:szCs w:val="21"/>
              </w:rPr>
              <w:t>шт.</w:t>
            </w:r>
          </w:p>
          <w:p w:rsidR="008217DA" w:rsidRPr="008217DA" w:rsidRDefault="008217DA" w:rsidP="008217DA">
            <w:pPr>
              <w:rPr>
                <w:color w:val="000000"/>
                <w:sz w:val="21"/>
                <w:szCs w:val="21"/>
              </w:rPr>
            </w:pPr>
            <w:r w:rsidRPr="008217DA">
              <w:rPr>
                <w:color w:val="000000"/>
                <w:sz w:val="21"/>
                <w:szCs w:val="21"/>
              </w:rPr>
              <w:t>Тип</w:t>
            </w:r>
            <w:r w:rsidRPr="008217DA">
              <w:rPr>
                <w:color w:val="000000"/>
                <w:sz w:val="21"/>
                <w:szCs w:val="21"/>
              </w:rPr>
              <w:tab/>
              <w:t>Настенное крепление для короткофокусных проекторов</w:t>
            </w:r>
          </w:p>
          <w:p w:rsidR="008217DA" w:rsidRPr="008217DA" w:rsidRDefault="008217DA" w:rsidP="008217DA">
            <w:pPr>
              <w:rPr>
                <w:color w:val="000000"/>
                <w:sz w:val="21"/>
                <w:szCs w:val="21"/>
              </w:rPr>
            </w:pPr>
            <w:r w:rsidRPr="008217DA">
              <w:rPr>
                <w:color w:val="000000"/>
                <w:sz w:val="21"/>
                <w:szCs w:val="21"/>
              </w:rPr>
              <w:t>Максимальный вес нагрузки</w:t>
            </w:r>
            <w:r w:rsidRPr="008217DA">
              <w:rPr>
                <w:color w:val="000000"/>
                <w:sz w:val="21"/>
                <w:szCs w:val="21"/>
              </w:rPr>
              <w:tab/>
              <w:t>23 кг.</w:t>
            </w:r>
          </w:p>
          <w:p w:rsidR="008217DA" w:rsidRPr="008217DA" w:rsidRDefault="008217DA" w:rsidP="008217DA">
            <w:pPr>
              <w:rPr>
                <w:color w:val="000000"/>
                <w:sz w:val="21"/>
                <w:szCs w:val="21"/>
              </w:rPr>
            </w:pPr>
            <w:r w:rsidRPr="008217DA">
              <w:rPr>
                <w:color w:val="000000"/>
                <w:sz w:val="21"/>
                <w:szCs w:val="21"/>
              </w:rPr>
              <w:t xml:space="preserve">Расстояние между крепежными отверстиями, </w:t>
            </w:r>
            <w:proofErr w:type="gramStart"/>
            <w:r w:rsidRPr="008217DA">
              <w:rPr>
                <w:color w:val="000000"/>
                <w:sz w:val="21"/>
                <w:szCs w:val="21"/>
              </w:rPr>
              <w:t>мм</w:t>
            </w:r>
            <w:proofErr w:type="gramEnd"/>
            <w:r w:rsidRPr="008217DA">
              <w:rPr>
                <w:color w:val="000000"/>
                <w:sz w:val="21"/>
                <w:szCs w:val="21"/>
              </w:rPr>
              <w:tab/>
            </w:r>
            <w:proofErr w:type="spellStart"/>
            <w:r w:rsidRPr="008217DA">
              <w:rPr>
                <w:color w:val="000000"/>
                <w:sz w:val="21"/>
                <w:szCs w:val="21"/>
              </w:rPr>
              <w:t>430х430</w:t>
            </w:r>
            <w:proofErr w:type="spellEnd"/>
          </w:p>
          <w:p w:rsidR="008217DA" w:rsidRPr="008217DA" w:rsidRDefault="008217DA" w:rsidP="008217DA">
            <w:pPr>
              <w:rPr>
                <w:color w:val="000000"/>
                <w:sz w:val="21"/>
                <w:szCs w:val="21"/>
              </w:rPr>
            </w:pPr>
            <w:proofErr w:type="gramStart"/>
            <w:r w:rsidRPr="008217DA">
              <w:rPr>
                <w:color w:val="000000"/>
                <w:sz w:val="21"/>
                <w:szCs w:val="21"/>
              </w:rPr>
              <w:t>Материал</w:t>
            </w:r>
            <w:proofErr w:type="gramEnd"/>
            <w:r w:rsidRPr="008217DA">
              <w:rPr>
                <w:color w:val="000000"/>
                <w:sz w:val="21"/>
                <w:szCs w:val="21"/>
              </w:rPr>
              <w:tab/>
              <w:t>анодированный алюминий</w:t>
            </w:r>
          </w:p>
          <w:p w:rsidR="008217DA" w:rsidRPr="008217DA" w:rsidRDefault="008217DA" w:rsidP="008217DA">
            <w:pPr>
              <w:rPr>
                <w:color w:val="000000"/>
                <w:sz w:val="21"/>
                <w:szCs w:val="21"/>
              </w:rPr>
            </w:pPr>
            <w:r w:rsidRPr="008217DA">
              <w:rPr>
                <w:color w:val="000000"/>
                <w:sz w:val="21"/>
                <w:szCs w:val="21"/>
              </w:rPr>
              <w:t>Угол наклона, °</w:t>
            </w:r>
            <w:r w:rsidRPr="008217DA">
              <w:rPr>
                <w:color w:val="000000"/>
                <w:sz w:val="21"/>
                <w:szCs w:val="21"/>
              </w:rPr>
              <w:tab/>
              <w:t>+/- 25(крепления); +/- 5(штанги)</w:t>
            </w:r>
          </w:p>
          <w:p w:rsidR="008217DA" w:rsidRPr="008217DA" w:rsidRDefault="008217DA" w:rsidP="008217DA">
            <w:pPr>
              <w:rPr>
                <w:color w:val="000000"/>
                <w:sz w:val="21"/>
                <w:szCs w:val="21"/>
              </w:rPr>
            </w:pPr>
            <w:r w:rsidRPr="008217DA">
              <w:rPr>
                <w:color w:val="000000"/>
                <w:sz w:val="21"/>
                <w:szCs w:val="21"/>
              </w:rPr>
              <w:t>Поворот, °</w:t>
            </w:r>
            <w:r w:rsidRPr="008217DA">
              <w:rPr>
                <w:color w:val="000000"/>
                <w:sz w:val="21"/>
                <w:szCs w:val="21"/>
              </w:rPr>
              <w:tab/>
              <w:t>+/- 6</w:t>
            </w:r>
          </w:p>
          <w:p w:rsidR="008217DA" w:rsidRPr="008217DA" w:rsidRDefault="008217DA" w:rsidP="008217DA">
            <w:pPr>
              <w:rPr>
                <w:color w:val="000000"/>
                <w:sz w:val="21"/>
                <w:szCs w:val="21"/>
              </w:rPr>
            </w:pPr>
            <w:r w:rsidRPr="008217DA">
              <w:rPr>
                <w:color w:val="000000"/>
                <w:sz w:val="21"/>
                <w:szCs w:val="21"/>
              </w:rPr>
              <w:t>Вращение</w:t>
            </w:r>
            <w:r w:rsidRPr="008217DA">
              <w:rPr>
                <w:color w:val="000000"/>
                <w:sz w:val="21"/>
                <w:szCs w:val="21"/>
              </w:rPr>
              <w:tab/>
            </w:r>
            <w:proofErr w:type="spellStart"/>
            <w:r w:rsidRPr="008217DA">
              <w:rPr>
                <w:color w:val="000000"/>
                <w:sz w:val="21"/>
                <w:szCs w:val="21"/>
              </w:rPr>
              <w:t>360°</w:t>
            </w:r>
            <w:proofErr w:type="spellEnd"/>
          </w:p>
          <w:p w:rsidR="008217DA" w:rsidRPr="008217DA" w:rsidRDefault="008217DA" w:rsidP="008217DA">
            <w:pPr>
              <w:rPr>
                <w:color w:val="000000"/>
                <w:sz w:val="21"/>
                <w:szCs w:val="21"/>
              </w:rPr>
            </w:pPr>
            <w:r w:rsidRPr="008217DA">
              <w:rPr>
                <w:color w:val="000000"/>
                <w:sz w:val="21"/>
                <w:szCs w:val="21"/>
              </w:rPr>
              <w:t xml:space="preserve">Длина/высота штанги, </w:t>
            </w:r>
            <w:proofErr w:type="gramStart"/>
            <w:r w:rsidRPr="008217DA">
              <w:rPr>
                <w:color w:val="000000"/>
                <w:sz w:val="21"/>
                <w:szCs w:val="21"/>
              </w:rPr>
              <w:t>см</w:t>
            </w:r>
            <w:proofErr w:type="gramEnd"/>
            <w:r w:rsidRPr="008217DA">
              <w:rPr>
                <w:color w:val="000000"/>
                <w:sz w:val="21"/>
                <w:szCs w:val="21"/>
              </w:rPr>
              <w:tab/>
              <w:t>140</w:t>
            </w:r>
          </w:p>
          <w:p w:rsidR="008217DA" w:rsidRPr="008217DA" w:rsidRDefault="008217DA" w:rsidP="008217DA">
            <w:pPr>
              <w:rPr>
                <w:color w:val="000000"/>
                <w:sz w:val="21"/>
                <w:szCs w:val="21"/>
              </w:rPr>
            </w:pPr>
            <w:r w:rsidRPr="008217DA">
              <w:rPr>
                <w:color w:val="000000"/>
                <w:sz w:val="21"/>
                <w:szCs w:val="21"/>
              </w:rPr>
              <w:t xml:space="preserve">Размер пластины, </w:t>
            </w:r>
            <w:proofErr w:type="gramStart"/>
            <w:r w:rsidRPr="008217DA">
              <w:rPr>
                <w:color w:val="000000"/>
                <w:sz w:val="21"/>
                <w:szCs w:val="21"/>
              </w:rPr>
              <w:t>мм</w:t>
            </w:r>
            <w:proofErr w:type="gramEnd"/>
            <w:r w:rsidRPr="008217DA">
              <w:rPr>
                <w:color w:val="000000"/>
                <w:sz w:val="21"/>
                <w:szCs w:val="21"/>
              </w:rPr>
              <w:tab/>
              <w:t xml:space="preserve">545 </w:t>
            </w:r>
            <w:proofErr w:type="spellStart"/>
            <w:r w:rsidRPr="008217DA">
              <w:rPr>
                <w:color w:val="000000"/>
                <w:sz w:val="21"/>
                <w:szCs w:val="21"/>
              </w:rPr>
              <w:t>x</w:t>
            </w:r>
            <w:proofErr w:type="spellEnd"/>
            <w:r w:rsidRPr="008217DA">
              <w:rPr>
                <w:color w:val="000000"/>
                <w:sz w:val="21"/>
                <w:szCs w:val="21"/>
              </w:rPr>
              <w:t xml:space="preserve"> 249</w:t>
            </w:r>
          </w:p>
          <w:p w:rsidR="008217DA" w:rsidRPr="008217DA" w:rsidRDefault="008217DA" w:rsidP="008217DA">
            <w:pPr>
              <w:rPr>
                <w:color w:val="000000"/>
                <w:sz w:val="21"/>
                <w:szCs w:val="21"/>
              </w:rPr>
            </w:pPr>
            <w:r w:rsidRPr="008217DA">
              <w:rPr>
                <w:color w:val="000000"/>
                <w:sz w:val="21"/>
                <w:szCs w:val="21"/>
              </w:rPr>
              <w:t>Цвет</w:t>
            </w:r>
            <w:r w:rsidRPr="008217DA">
              <w:rPr>
                <w:color w:val="000000"/>
                <w:sz w:val="21"/>
                <w:szCs w:val="21"/>
              </w:rPr>
              <w:tab/>
              <w:t>серебристый</w:t>
            </w:r>
          </w:p>
          <w:p w:rsidR="008217DA" w:rsidRPr="008217DA" w:rsidRDefault="008217DA" w:rsidP="008217DA">
            <w:pPr>
              <w:rPr>
                <w:color w:val="000000"/>
                <w:sz w:val="21"/>
                <w:szCs w:val="21"/>
              </w:rPr>
            </w:pPr>
            <w:r w:rsidRPr="008217DA">
              <w:rPr>
                <w:color w:val="000000"/>
                <w:sz w:val="21"/>
                <w:szCs w:val="21"/>
              </w:rPr>
              <w:t>Вес 10 кг.</w:t>
            </w:r>
          </w:p>
          <w:p w:rsidR="008217DA" w:rsidRPr="008217DA" w:rsidRDefault="008217DA" w:rsidP="008217DA">
            <w:pPr>
              <w:jc w:val="both"/>
              <w:rPr>
                <w:color w:val="000000"/>
                <w:sz w:val="21"/>
                <w:szCs w:val="21"/>
              </w:rPr>
            </w:pPr>
            <w:r w:rsidRPr="008217DA">
              <w:rPr>
                <w:b/>
                <w:color w:val="000000"/>
                <w:sz w:val="21"/>
                <w:szCs w:val="21"/>
              </w:rPr>
              <w:t>Крепление монтируется Поставщиком.</w:t>
            </w:r>
          </w:p>
        </w:tc>
        <w:tc>
          <w:tcPr>
            <w:tcW w:w="880" w:type="dxa"/>
            <w:shd w:val="clear" w:color="auto" w:fill="auto"/>
          </w:tcPr>
          <w:p w:rsidR="008217DA" w:rsidRPr="008217DA" w:rsidRDefault="008217DA" w:rsidP="008217DA">
            <w:pPr>
              <w:jc w:val="center"/>
              <w:rPr>
                <w:sz w:val="21"/>
                <w:szCs w:val="21"/>
              </w:rPr>
            </w:pPr>
            <w:proofErr w:type="spellStart"/>
            <w:r w:rsidRPr="008217DA">
              <w:rPr>
                <w:sz w:val="21"/>
                <w:szCs w:val="21"/>
              </w:rPr>
              <w:t>компл</w:t>
            </w:r>
            <w:proofErr w:type="spellEnd"/>
            <w:r w:rsidRPr="008217DA">
              <w:rPr>
                <w:sz w:val="21"/>
                <w:szCs w:val="21"/>
              </w:rPr>
              <w:t>.</w:t>
            </w:r>
          </w:p>
        </w:tc>
        <w:tc>
          <w:tcPr>
            <w:tcW w:w="879" w:type="dxa"/>
            <w:shd w:val="clear" w:color="auto" w:fill="auto"/>
          </w:tcPr>
          <w:p w:rsidR="008217DA" w:rsidRPr="008217DA" w:rsidRDefault="008217DA" w:rsidP="008217DA">
            <w:pPr>
              <w:jc w:val="center"/>
              <w:rPr>
                <w:sz w:val="21"/>
                <w:szCs w:val="21"/>
                <w:lang w:val="en-US"/>
              </w:rPr>
            </w:pPr>
            <w:r w:rsidRPr="008217DA">
              <w:rPr>
                <w:sz w:val="21"/>
                <w:szCs w:val="21"/>
                <w:lang w:val="en-US"/>
              </w:rPr>
              <w:t>1</w:t>
            </w:r>
          </w:p>
        </w:tc>
      </w:tr>
      <w:tr w:rsidR="008217DA" w:rsidRPr="008217DA" w:rsidTr="008217DA">
        <w:trPr>
          <w:trHeight w:val="20"/>
        </w:trPr>
        <w:tc>
          <w:tcPr>
            <w:tcW w:w="543" w:type="dxa"/>
            <w:shd w:val="clear" w:color="auto" w:fill="auto"/>
          </w:tcPr>
          <w:p w:rsidR="008217DA" w:rsidRPr="008217DA" w:rsidRDefault="008217DA" w:rsidP="008217DA">
            <w:pPr>
              <w:numPr>
                <w:ilvl w:val="0"/>
                <w:numId w:val="6"/>
              </w:numPr>
              <w:ind w:left="0" w:firstLine="0"/>
              <w:jc w:val="center"/>
              <w:rPr>
                <w:sz w:val="21"/>
                <w:szCs w:val="21"/>
              </w:rPr>
            </w:pPr>
          </w:p>
        </w:tc>
        <w:tc>
          <w:tcPr>
            <w:tcW w:w="2075" w:type="dxa"/>
            <w:shd w:val="clear" w:color="auto" w:fill="auto"/>
          </w:tcPr>
          <w:p w:rsidR="008217DA" w:rsidRPr="008217DA" w:rsidRDefault="008217DA" w:rsidP="008217DA">
            <w:pPr>
              <w:rPr>
                <w:color w:val="000000"/>
                <w:sz w:val="21"/>
                <w:szCs w:val="21"/>
              </w:rPr>
            </w:pPr>
            <w:r w:rsidRPr="008217DA">
              <w:rPr>
                <w:color w:val="000000"/>
                <w:sz w:val="21"/>
                <w:szCs w:val="21"/>
              </w:rPr>
              <w:t xml:space="preserve">Микшер </w:t>
            </w:r>
            <w:bookmarkStart w:id="26" w:name="OLE_LINK56"/>
            <w:bookmarkStart w:id="27" w:name="OLE_LINK57"/>
            <w:r w:rsidRPr="008217DA">
              <w:rPr>
                <w:color w:val="000000"/>
                <w:sz w:val="21"/>
                <w:szCs w:val="21"/>
              </w:rPr>
              <w:t>«</w:t>
            </w:r>
            <w:proofErr w:type="spellStart"/>
            <w:r w:rsidRPr="008217DA">
              <w:rPr>
                <w:color w:val="000000"/>
                <w:sz w:val="21"/>
                <w:szCs w:val="21"/>
              </w:rPr>
              <w:t>YAMAHA</w:t>
            </w:r>
            <w:proofErr w:type="spellEnd"/>
            <w:r w:rsidRPr="008217DA">
              <w:rPr>
                <w:color w:val="000000"/>
                <w:sz w:val="21"/>
                <w:szCs w:val="21"/>
              </w:rPr>
              <w:t xml:space="preserve"> </w:t>
            </w:r>
            <w:proofErr w:type="spellStart"/>
            <w:r w:rsidRPr="008217DA">
              <w:rPr>
                <w:color w:val="000000"/>
                <w:sz w:val="21"/>
                <w:szCs w:val="21"/>
              </w:rPr>
              <w:t>MG10</w:t>
            </w:r>
            <w:proofErr w:type="spellEnd"/>
            <w:r w:rsidRPr="008217DA">
              <w:rPr>
                <w:color w:val="000000"/>
                <w:sz w:val="21"/>
                <w:szCs w:val="21"/>
              </w:rPr>
              <w:t xml:space="preserve">» </w:t>
            </w:r>
            <w:bookmarkEnd w:id="26"/>
            <w:bookmarkEnd w:id="27"/>
            <w:r w:rsidRPr="008217DA">
              <w:rPr>
                <w:color w:val="000000"/>
                <w:sz w:val="21"/>
                <w:szCs w:val="21"/>
              </w:rPr>
              <w:t>или эквивалент с характеристиками не хуже:</w:t>
            </w:r>
          </w:p>
        </w:tc>
        <w:tc>
          <w:tcPr>
            <w:tcW w:w="6367" w:type="dxa"/>
            <w:shd w:val="clear" w:color="auto" w:fill="auto"/>
          </w:tcPr>
          <w:p w:rsidR="008217DA" w:rsidRPr="008217DA" w:rsidRDefault="008217DA" w:rsidP="008217DA">
            <w:pPr>
              <w:jc w:val="both"/>
              <w:rPr>
                <w:color w:val="000000"/>
                <w:sz w:val="21"/>
                <w:szCs w:val="21"/>
              </w:rPr>
            </w:pPr>
            <w:r w:rsidRPr="008217DA">
              <w:rPr>
                <w:color w:val="000000"/>
                <w:sz w:val="21"/>
                <w:szCs w:val="21"/>
              </w:rPr>
              <w:t xml:space="preserve">Тип </w:t>
            </w:r>
            <w:proofErr w:type="spellStart"/>
            <w:r w:rsidRPr="008217DA">
              <w:rPr>
                <w:color w:val="000000"/>
                <w:sz w:val="21"/>
                <w:szCs w:val="21"/>
              </w:rPr>
              <w:t>микшерного</w:t>
            </w:r>
            <w:proofErr w:type="spellEnd"/>
            <w:r w:rsidRPr="008217DA">
              <w:rPr>
                <w:color w:val="000000"/>
                <w:sz w:val="21"/>
                <w:szCs w:val="21"/>
              </w:rPr>
              <w:t xml:space="preserve"> контроллера: аналоговый</w:t>
            </w:r>
          </w:p>
          <w:p w:rsidR="008217DA" w:rsidRPr="008217DA" w:rsidRDefault="008217DA" w:rsidP="008217DA">
            <w:pPr>
              <w:jc w:val="both"/>
              <w:rPr>
                <w:color w:val="000000"/>
                <w:sz w:val="21"/>
                <w:szCs w:val="21"/>
              </w:rPr>
            </w:pPr>
            <w:r w:rsidRPr="008217DA">
              <w:rPr>
                <w:color w:val="000000"/>
                <w:sz w:val="21"/>
                <w:szCs w:val="21"/>
              </w:rPr>
              <w:t>Количество каналов: 10</w:t>
            </w:r>
          </w:p>
          <w:p w:rsidR="008217DA" w:rsidRPr="008217DA" w:rsidRDefault="008217DA" w:rsidP="008217DA">
            <w:pPr>
              <w:jc w:val="both"/>
              <w:rPr>
                <w:color w:val="000000"/>
                <w:sz w:val="21"/>
                <w:szCs w:val="21"/>
              </w:rPr>
            </w:pPr>
            <w:r w:rsidRPr="008217DA">
              <w:rPr>
                <w:color w:val="000000"/>
                <w:sz w:val="21"/>
                <w:szCs w:val="21"/>
              </w:rPr>
              <w:t>Фантомное питание: 48 В</w:t>
            </w:r>
          </w:p>
          <w:p w:rsidR="008217DA" w:rsidRPr="008217DA" w:rsidRDefault="008217DA" w:rsidP="008217DA">
            <w:pPr>
              <w:jc w:val="both"/>
              <w:rPr>
                <w:color w:val="000000"/>
                <w:sz w:val="21"/>
                <w:szCs w:val="21"/>
              </w:rPr>
            </w:pPr>
            <w:r w:rsidRPr="008217DA">
              <w:rPr>
                <w:color w:val="000000"/>
                <w:sz w:val="21"/>
                <w:szCs w:val="21"/>
              </w:rPr>
              <w:t>Мощность: 22,9 Вт</w:t>
            </w:r>
          </w:p>
          <w:p w:rsidR="008217DA" w:rsidRPr="008217DA" w:rsidRDefault="008217DA" w:rsidP="008217DA">
            <w:pPr>
              <w:jc w:val="both"/>
              <w:rPr>
                <w:color w:val="000000"/>
                <w:sz w:val="21"/>
                <w:szCs w:val="21"/>
              </w:rPr>
            </w:pPr>
            <w:r w:rsidRPr="008217DA">
              <w:rPr>
                <w:color w:val="000000"/>
                <w:sz w:val="21"/>
                <w:szCs w:val="21"/>
              </w:rPr>
              <w:t>3-х полосный эквалайзер требуется</w:t>
            </w:r>
          </w:p>
          <w:p w:rsidR="008217DA" w:rsidRPr="008217DA" w:rsidRDefault="008217DA" w:rsidP="008217DA">
            <w:pPr>
              <w:jc w:val="both"/>
              <w:rPr>
                <w:color w:val="000000"/>
                <w:sz w:val="21"/>
                <w:szCs w:val="21"/>
              </w:rPr>
            </w:pPr>
            <w:r w:rsidRPr="008217DA">
              <w:rPr>
                <w:color w:val="000000"/>
                <w:sz w:val="21"/>
                <w:szCs w:val="21"/>
              </w:rPr>
              <w:t xml:space="preserve">Входы: 10 линейных входов (4 моно + 3 стерео) </w:t>
            </w:r>
          </w:p>
          <w:p w:rsidR="008217DA" w:rsidRPr="008217DA" w:rsidRDefault="008217DA" w:rsidP="008217DA">
            <w:pPr>
              <w:jc w:val="both"/>
              <w:rPr>
                <w:color w:val="000000"/>
                <w:sz w:val="21"/>
                <w:szCs w:val="21"/>
              </w:rPr>
            </w:pPr>
            <w:proofErr w:type="spellStart"/>
            <w:r w:rsidRPr="008217DA">
              <w:rPr>
                <w:color w:val="000000"/>
                <w:sz w:val="21"/>
                <w:szCs w:val="21"/>
              </w:rPr>
              <w:t>XLR</w:t>
            </w:r>
            <w:proofErr w:type="spellEnd"/>
            <w:r w:rsidRPr="008217DA">
              <w:rPr>
                <w:color w:val="000000"/>
                <w:sz w:val="21"/>
                <w:szCs w:val="21"/>
              </w:rPr>
              <w:t xml:space="preserve"> </w:t>
            </w:r>
            <w:proofErr w:type="spellStart"/>
            <w:r w:rsidRPr="008217DA">
              <w:rPr>
                <w:color w:val="000000"/>
                <w:sz w:val="21"/>
                <w:szCs w:val="21"/>
              </w:rPr>
              <w:t>combo</w:t>
            </w:r>
            <w:proofErr w:type="spellEnd"/>
            <w:r w:rsidRPr="008217DA">
              <w:rPr>
                <w:color w:val="000000"/>
                <w:sz w:val="21"/>
                <w:szCs w:val="21"/>
              </w:rPr>
              <w:t xml:space="preserve"> (</w:t>
            </w:r>
            <w:proofErr w:type="spellStart"/>
            <w:r w:rsidRPr="008217DA">
              <w:rPr>
                <w:color w:val="000000"/>
                <w:sz w:val="21"/>
                <w:szCs w:val="21"/>
              </w:rPr>
              <w:t>4х</w:t>
            </w:r>
            <w:proofErr w:type="spellEnd"/>
            <w:r w:rsidRPr="008217DA">
              <w:rPr>
                <w:color w:val="000000"/>
                <w:sz w:val="21"/>
                <w:szCs w:val="21"/>
              </w:rPr>
              <w:t xml:space="preserve">, моно), 1/4"" </w:t>
            </w:r>
            <w:proofErr w:type="spellStart"/>
            <w:r w:rsidRPr="008217DA">
              <w:rPr>
                <w:color w:val="000000"/>
                <w:sz w:val="21"/>
                <w:szCs w:val="21"/>
              </w:rPr>
              <w:t>Jack</w:t>
            </w:r>
            <w:proofErr w:type="spellEnd"/>
            <w:r w:rsidRPr="008217DA">
              <w:rPr>
                <w:color w:val="000000"/>
                <w:sz w:val="21"/>
                <w:szCs w:val="21"/>
              </w:rPr>
              <w:t xml:space="preserve"> + </w:t>
            </w:r>
            <w:proofErr w:type="spellStart"/>
            <w:r w:rsidRPr="008217DA">
              <w:rPr>
                <w:color w:val="000000"/>
                <w:sz w:val="21"/>
                <w:szCs w:val="21"/>
              </w:rPr>
              <w:t>RCA</w:t>
            </w:r>
            <w:proofErr w:type="spellEnd"/>
            <w:r w:rsidRPr="008217DA">
              <w:rPr>
                <w:color w:val="000000"/>
                <w:sz w:val="21"/>
                <w:szCs w:val="21"/>
              </w:rPr>
              <w:t xml:space="preserve"> (</w:t>
            </w:r>
            <w:proofErr w:type="spellStart"/>
            <w:r w:rsidRPr="008217DA">
              <w:rPr>
                <w:color w:val="000000"/>
                <w:sz w:val="21"/>
                <w:szCs w:val="21"/>
              </w:rPr>
              <w:t>3х</w:t>
            </w:r>
            <w:proofErr w:type="spellEnd"/>
            <w:r w:rsidRPr="008217DA">
              <w:rPr>
                <w:color w:val="000000"/>
                <w:sz w:val="21"/>
                <w:szCs w:val="21"/>
              </w:rPr>
              <w:t>, стерео);</w:t>
            </w:r>
          </w:p>
          <w:p w:rsidR="008217DA" w:rsidRPr="008217DA" w:rsidRDefault="008217DA" w:rsidP="008217DA">
            <w:pPr>
              <w:jc w:val="both"/>
              <w:rPr>
                <w:color w:val="000000"/>
                <w:sz w:val="21"/>
                <w:szCs w:val="21"/>
              </w:rPr>
            </w:pPr>
            <w:r w:rsidRPr="008217DA">
              <w:rPr>
                <w:color w:val="000000"/>
                <w:sz w:val="21"/>
                <w:szCs w:val="21"/>
              </w:rPr>
              <w:t xml:space="preserve">Выходы: 2 </w:t>
            </w:r>
            <w:proofErr w:type="spellStart"/>
            <w:r w:rsidRPr="008217DA">
              <w:rPr>
                <w:color w:val="000000"/>
                <w:sz w:val="21"/>
                <w:szCs w:val="21"/>
              </w:rPr>
              <w:t>x</w:t>
            </w:r>
            <w:proofErr w:type="spellEnd"/>
            <w:r w:rsidRPr="008217DA">
              <w:rPr>
                <w:color w:val="000000"/>
                <w:sz w:val="21"/>
                <w:szCs w:val="21"/>
              </w:rPr>
              <w:t xml:space="preserve"> </w:t>
            </w:r>
            <w:proofErr w:type="spellStart"/>
            <w:r w:rsidRPr="008217DA">
              <w:rPr>
                <w:color w:val="000000"/>
                <w:sz w:val="21"/>
                <w:szCs w:val="21"/>
              </w:rPr>
              <w:t>XLR</w:t>
            </w:r>
            <w:proofErr w:type="spellEnd"/>
            <w:r w:rsidRPr="008217DA">
              <w:rPr>
                <w:color w:val="000000"/>
                <w:sz w:val="21"/>
                <w:szCs w:val="21"/>
              </w:rPr>
              <w:t xml:space="preserve"> + 2 </w:t>
            </w:r>
            <w:proofErr w:type="spellStart"/>
            <w:r w:rsidRPr="008217DA">
              <w:rPr>
                <w:color w:val="000000"/>
                <w:sz w:val="21"/>
                <w:szCs w:val="21"/>
              </w:rPr>
              <w:t>x</w:t>
            </w:r>
            <w:proofErr w:type="spellEnd"/>
            <w:r w:rsidRPr="008217DA">
              <w:rPr>
                <w:color w:val="000000"/>
                <w:sz w:val="21"/>
                <w:szCs w:val="21"/>
              </w:rPr>
              <w:t xml:space="preserve"> 1/4"" </w:t>
            </w:r>
            <w:proofErr w:type="spellStart"/>
            <w:r w:rsidRPr="008217DA">
              <w:rPr>
                <w:color w:val="000000"/>
                <w:sz w:val="21"/>
                <w:szCs w:val="21"/>
              </w:rPr>
              <w:t>TRS</w:t>
            </w:r>
            <w:proofErr w:type="spellEnd"/>
            <w:r w:rsidRPr="008217DA">
              <w:rPr>
                <w:color w:val="000000"/>
                <w:sz w:val="21"/>
                <w:szCs w:val="21"/>
              </w:rPr>
              <w:t xml:space="preserve"> </w:t>
            </w:r>
            <w:proofErr w:type="spellStart"/>
            <w:r w:rsidRPr="008217DA">
              <w:rPr>
                <w:color w:val="000000"/>
                <w:sz w:val="21"/>
                <w:szCs w:val="21"/>
              </w:rPr>
              <w:t>Jack</w:t>
            </w:r>
            <w:proofErr w:type="spellEnd"/>
            <w:r w:rsidRPr="008217DA">
              <w:rPr>
                <w:color w:val="000000"/>
                <w:sz w:val="21"/>
                <w:szCs w:val="21"/>
              </w:rPr>
              <w:t xml:space="preserve"> (</w:t>
            </w:r>
            <w:proofErr w:type="spellStart"/>
            <w:r w:rsidRPr="008217DA">
              <w:rPr>
                <w:color w:val="000000"/>
                <w:sz w:val="21"/>
                <w:szCs w:val="21"/>
              </w:rPr>
              <w:t>2х</w:t>
            </w:r>
            <w:proofErr w:type="spellEnd"/>
            <w:r w:rsidRPr="008217DA">
              <w:rPr>
                <w:color w:val="000000"/>
                <w:sz w:val="21"/>
                <w:szCs w:val="21"/>
              </w:rPr>
              <w:t xml:space="preserve">, стерео), 1/4"" </w:t>
            </w:r>
            <w:proofErr w:type="spellStart"/>
            <w:r w:rsidRPr="008217DA">
              <w:rPr>
                <w:color w:val="000000"/>
                <w:sz w:val="21"/>
                <w:szCs w:val="21"/>
              </w:rPr>
              <w:t>Jack</w:t>
            </w:r>
            <w:proofErr w:type="spellEnd"/>
            <w:r w:rsidRPr="008217DA">
              <w:rPr>
                <w:color w:val="000000"/>
                <w:sz w:val="21"/>
                <w:szCs w:val="21"/>
              </w:rPr>
              <w:t xml:space="preserve"> (наушники), 1/4"" </w:t>
            </w:r>
            <w:proofErr w:type="spellStart"/>
            <w:r w:rsidRPr="008217DA">
              <w:rPr>
                <w:color w:val="000000"/>
                <w:sz w:val="21"/>
                <w:szCs w:val="21"/>
              </w:rPr>
              <w:t>Jack</w:t>
            </w:r>
            <w:proofErr w:type="spellEnd"/>
            <w:r w:rsidRPr="008217DA">
              <w:rPr>
                <w:color w:val="000000"/>
                <w:sz w:val="21"/>
                <w:szCs w:val="21"/>
              </w:rPr>
              <w:t xml:space="preserve"> </w:t>
            </w:r>
            <w:proofErr w:type="spellStart"/>
            <w:r w:rsidRPr="008217DA">
              <w:rPr>
                <w:color w:val="000000"/>
                <w:sz w:val="21"/>
                <w:szCs w:val="21"/>
              </w:rPr>
              <w:t>x</w:t>
            </w:r>
            <w:proofErr w:type="spellEnd"/>
            <w:r w:rsidRPr="008217DA">
              <w:rPr>
                <w:color w:val="000000"/>
                <w:sz w:val="21"/>
                <w:szCs w:val="21"/>
              </w:rPr>
              <w:t xml:space="preserve"> 2 (монитор), </w:t>
            </w:r>
            <w:proofErr w:type="spellStart"/>
            <w:r w:rsidRPr="008217DA">
              <w:rPr>
                <w:color w:val="000000"/>
                <w:sz w:val="21"/>
                <w:szCs w:val="21"/>
              </w:rPr>
              <w:t>Aux</w:t>
            </w:r>
            <w:proofErr w:type="spellEnd"/>
            <w:r w:rsidRPr="008217DA">
              <w:rPr>
                <w:color w:val="000000"/>
                <w:sz w:val="21"/>
                <w:szCs w:val="21"/>
              </w:rPr>
              <w:t xml:space="preserve"> </w:t>
            </w:r>
            <w:proofErr w:type="spellStart"/>
            <w:r w:rsidRPr="008217DA">
              <w:rPr>
                <w:color w:val="000000"/>
                <w:sz w:val="21"/>
                <w:szCs w:val="21"/>
              </w:rPr>
              <w:t>Send</w:t>
            </w:r>
            <w:proofErr w:type="spellEnd"/>
            <w:r w:rsidRPr="008217DA">
              <w:rPr>
                <w:color w:val="000000"/>
                <w:sz w:val="21"/>
                <w:szCs w:val="21"/>
              </w:rPr>
              <w:t>;</w:t>
            </w:r>
          </w:p>
          <w:p w:rsidR="008217DA" w:rsidRPr="008217DA" w:rsidRDefault="008217DA" w:rsidP="008217DA">
            <w:pPr>
              <w:jc w:val="both"/>
              <w:rPr>
                <w:color w:val="000000"/>
                <w:sz w:val="21"/>
                <w:szCs w:val="21"/>
              </w:rPr>
            </w:pPr>
            <w:r w:rsidRPr="008217DA">
              <w:rPr>
                <w:color w:val="000000"/>
                <w:sz w:val="21"/>
                <w:szCs w:val="21"/>
              </w:rPr>
              <w:t xml:space="preserve">Диапазон частот: </w:t>
            </w:r>
            <w:proofErr w:type="spellStart"/>
            <w:r w:rsidRPr="008217DA">
              <w:rPr>
                <w:color w:val="000000"/>
                <w:sz w:val="21"/>
                <w:szCs w:val="21"/>
              </w:rPr>
              <w:t>20Гц</w:t>
            </w:r>
            <w:proofErr w:type="spellEnd"/>
            <w:r w:rsidRPr="008217DA">
              <w:rPr>
                <w:color w:val="000000"/>
                <w:sz w:val="21"/>
                <w:szCs w:val="21"/>
              </w:rPr>
              <w:t xml:space="preserve"> - </w:t>
            </w:r>
            <w:proofErr w:type="spellStart"/>
            <w:r w:rsidRPr="008217DA">
              <w:rPr>
                <w:color w:val="000000"/>
                <w:sz w:val="21"/>
                <w:szCs w:val="21"/>
              </w:rPr>
              <w:t>20000Гц</w:t>
            </w:r>
            <w:proofErr w:type="spellEnd"/>
            <w:r w:rsidRPr="008217DA">
              <w:rPr>
                <w:color w:val="000000"/>
                <w:sz w:val="21"/>
                <w:szCs w:val="21"/>
              </w:rPr>
              <w:t>;</w:t>
            </w:r>
          </w:p>
          <w:p w:rsidR="008217DA" w:rsidRPr="008217DA" w:rsidRDefault="008217DA" w:rsidP="008217DA">
            <w:pPr>
              <w:jc w:val="both"/>
              <w:rPr>
                <w:color w:val="000000"/>
                <w:sz w:val="21"/>
                <w:szCs w:val="21"/>
              </w:rPr>
            </w:pPr>
            <w:r w:rsidRPr="008217DA">
              <w:rPr>
                <w:color w:val="000000"/>
                <w:sz w:val="21"/>
                <w:szCs w:val="21"/>
              </w:rPr>
              <w:t>Встроенный компрессор 1-2 каналы;</w:t>
            </w:r>
          </w:p>
          <w:p w:rsidR="008217DA" w:rsidRPr="008217DA" w:rsidRDefault="008217DA" w:rsidP="008217DA">
            <w:pPr>
              <w:jc w:val="both"/>
              <w:rPr>
                <w:color w:val="000000"/>
                <w:sz w:val="21"/>
                <w:szCs w:val="21"/>
              </w:rPr>
            </w:pPr>
            <w:r w:rsidRPr="008217DA">
              <w:rPr>
                <w:color w:val="000000"/>
                <w:sz w:val="21"/>
                <w:szCs w:val="21"/>
              </w:rPr>
              <w:t xml:space="preserve">Для всех 10 каналов должно быть доступно панорамирование (для первых четырёх и 9/10) и баланс (для 5/6, 7/8 и 9/10), посыл сигнала дополнительно на AUX-выход. Первые 4 основные канала должны быть снабжены LED-индикатором перегрузки </w:t>
            </w:r>
            <w:proofErr w:type="spellStart"/>
            <w:r w:rsidRPr="008217DA">
              <w:rPr>
                <w:color w:val="000000"/>
                <w:sz w:val="21"/>
                <w:szCs w:val="21"/>
              </w:rPr>
              <w:t>PEAK</w:t>
            </w:r>
            <w:proofErr w:type="spellEnd"/>
            <w:r w:rsidRPr="008217DA">
              <w:rPr>
                <w:color w:val="000000"/>
                <w:sz w:val="21"/>
                <w:szCs w:val="21"/>
              </w:rPr>
              <w:t>.</w:t>
            </w:r>
          </w:p>
          <w:p w:rsidR="008217DA" w:rsidRPr="008217DA" w:rsidRDefault="008217DA" w:rsidP="008217DA">
            <w:pPr>
              <w:jc w:val="both"/>
              <w:rPr>
                <w:color w:val="000000"/>
                <w:sz w:val="21"/>
                <w:szCs w:val="21"/>
              </w:rPr>
            </w:pPr>
            <w:r w:rsidRPr="008217DA">
              <w:rPr>
                <w:color w:val="000000"/>
                <w:sz w:val="21"/>
                <w:szCs w:val="21"/>
              </w:rPr>
              <w:t xml:space="preserve">Размеры микшера: 244 </w:t>
            </w:r>
            <w:proofErr w:type="spellStart"/>
            <w:r w:rsidRPr="008217DA">
              <w:rPr>
                <w:color w:val="000000"/>
                <w:sz w:val="21"/>
                <w:szCs w:val="21"/>
              </w:rPr>
              <w:t>x</w:t>
            </w:r>
            <w:proofErr w:type="spellEnd"/>
            <w:r w:rsidRPr="008217DA">
              <w:rPr>
                <w:color w:val="000000"/>
                <w:sz w:val="21"/>
                <w:szCs w:val="21"/>
              </w:rPr>
              <w:t xml:space="preserve"> 71 </w:t>
            </w:r>
            <w:proofErr w:type="spellStart"/>
            <w:r w:rsidRPr="008217DA">
              <w:rPr>
                <w:color w:val="000000"/>
                <w:sz w:val="21"/>
                <w:szCs w:val="21"/>
              </w:rPr>
              <w:t>x</w:t>
            </w:r>
            <w:proofErr w:type="spellEnd"/>
            <w:r w:rsidRPr="008217DA">
              <w:rPr>
                <w:color w:val="000000"/>
                <w:sz w:val="21"/>
                <w:szCs w:val="21"/>
              </w:rPr>
              <w:t xml:space="preserve"> 294 мм</w:t>
            </w:r>
          </w:p>
          <w:p w:rsidR="008217DA" w:rsidRPr="008217DA" w:rsidRDefault="008217DA" w:rsidP="008217DA">
            <w:pPr>
              <w:jc w:val="both"/>
              <w:rPr>
                <w:color w:val="000000"/>
                <w:sz w:val="21"/>
                <w:szCs w:val="21"/>
              </w:rPr>
            </w:pPr>
            <w:r w:rsidRPr="008217DA">
              <w:rPr>
                <w:color w:val="000000"/>
                <w:sz w:val="21"/>
                <w:szCs w:val="21"/>
              </w:rPr>
              <w:t>В комплектацию микшера должны входить: адаптер питания, руководство пользователя и листок со спецификациями устройства</w:t>
            </w:r>
          </w:p>
        </w:tc>
        <w:tc>
          <w:tcPr>
            <w:tcW w:w="880" w:type="dxa"/>
            <w:shd w:val="clear" w:color="auto" w:fill="auto"/>
          </w:tcPr>
          <w:p w:rsidR="008217DA" w:rsidRPr="008217DA" w:rsidRDefault="008217DA" w:rsidP="008217DA">
            <w:pPr>
              <w:jc w:val="center"/>
              <w:rPr>
                <w:sz w:val="21"/>
                <w:szCs w:val="21"/>
              </w:rPr>
            </w:pPr>
            <w:r w:rsidRPr="008217DA">
              <w:rPr>
                <w:sz w:val="21"/>
                <w:szCs w:val="21"/>
              </w:rPr>
              <w:t>шт.</w:t>
            </w:r>
          </w:p>
        </w:tc>
        <w:tc>
          <w:tcPr>
            <w:tcW w:w="879" w:type="dxa"/>
            <w:shd w:val="clear" w:color="auto" w:fill="auto"/>
          </w:tcPr>
          <w:p w:rsidR="008217DA" w:rsidRPr="008217DA" w:rsidRDefault="008217DA" w:rsidP="008217DA">
            <w:pPr>
              <w:jc w:val="center"/>
              <w:rPr>
                <w:sz w:val="21"/>
                <w:szCs w:val="21"/>
                <w:lang w:val="en-US"/>
              </w:rPr>
            </w:pPr>
            <w:r w:rsidRPr="008217DA">
              <w:rPr>
                <w:sz w:val="21"/>
                <w:szCs w:val="21"/>
                <w:lang w:val="en-US"/>
              </w:rPr>
              <w:t>1</w:t>
            </w:r>
          </w:p>
        </w:tc>
      </w:tr>
      <w:tr w:rsidR="008217DA" w:rsidRPr="008217DA" w:rsidTr="008217DA">
        <w:trPr>
          <w:trHeight w:val="20"/>
        </w:trPr>
        <w:tc>
          <w:tcPr>
            <w:tcW w:w="543" w:type="dxa"/>
            <w:shd w:val="clear" w:color="auto" w:fill="auto"/>
          </w:tcPr>
          <w:p w:rsidR="008217DA" w:rsidRPr="008217DA" w:rsidRDefault="008217DA" w:rsidP="008217DA">
            <w:pPr>
              <w:numPr>
                <w:ilvl w:val="0"/>
                <w:numId w:val="6"/>
              </w:numPr>
              <w:ind w:left="0" w:firstLine="0"/>
              <w:jc w:val="center"/>
              <w:rPr>
                <w:sz w:val="21"/>
                <w:szCs w:val="21"/>
              </w:rPr>
            </w:pPr>
          </w:p>
        </w:tc>
        <w:tc>
          <w:tcPr>
            <w:tcW w:w="2075" w:type="dxa"/>
            <w:shd w:val="clear" w:color="auto" w:fill="auto"/>
          </w:tcPr>
          <w:p w:rsidR="008217DA" w:rsidRPr="008217DA" w:rsidRDefault="008217DA" w:rsidP="008217DA">
            <w:pPr>
              <w:rPr>
                <w:color w:val="000000"/>
                <w:sz w:val="21"/>
                <w:szCs w:val="21"/>
              </w:rPr>
            </w:pPr>
            <w:r w:rsidRPr="008217DA">
              <w:rPr>
                <w:color w:val="000000"/>
                <w:sz w:val="21"/>
                <w:szCs w:val="21"/>
              </w:rPr>
              <w:t>Ноутбук 15.6" «</w:t>
            </w:r>
            <w:proofErr w:type="spellStart"/>
            <w:r w:rsidRPr="008217DA">
              <w:rPr>
                <w:color w:val="000000"/>
                <w:sz w:val="21"/>
                <w:szCs w:val="21"/>
              </w:rPr>
              <w:t>ASUS</w:t>
            </w:r>
            <w:proofErr w:type="spellEnd"/>
            <w:r w:rsidRPr="008217DA">
              <w:rPr>
                <w:color w:val="000000"/>
                <w:sz w:val="21"/>
                <w:szCs w:val="21"/>
              </w:rPr>
              <w:t xml:space="preserve"> </w:t>
            </w:r>
            <w:proofErr w:type="spellStart"/>
            <w:r w:rsidRPr="008217DA">
              <w:rPr>
                <w:color w:val="000000"/>
                <w:sz w:val="21"/>
                <w:szCs w:val="21"/>
              </w:rPr>
              <w:t>X542</w:t>
            </w:r>
            <w:proofErr w:type="spellEnd"/>
            <w:r w:rsidRPr="008217DA">
              <w:rPr>
                <w:color w:val="000000"/>
                <w:sz w:val="21"/>
                <w:szCs w:val="21"/>
              </w:rPr>
              <w:t>» или эквивалент с характеристиками не хуже:</w:t>
            </w:r>
          </w:p>
        </w:tc>
        <w:tc>
          <w:tcPr>
            <w:tcW w:w="6367" w:type="dxa"/>
            <w:shd w:val="clear" w:color="auto" w:fill="auto"/>
          </w:tcPr>
          <w:p w:rsidR="008217DA" w:rsidRPr="008217DA" w:rsidRDefault="008217DA" w:rsidP="008217DA">
            <w:pPr>
              <w:jc w:val="both"/>
              <w:rPr>
                <w:color w:val="000000"/>
                <w:sz w:val="21"/>
                <w:szCs w:val="21"/>
              </w:rPr>
            </w:pPr>
            <w:r w:rsidRPr="008217DA">
              <w:rPr>
                <w:color w:val="000000"/>
                <w:sz w:val="21"/>
                <w:szCs w:val="21"/>
              </w:rPr>
              <w:t>Диагональ экрана</w:t>
            </w:r>
            <w:r w:rsidRPr="008217DA">
              <w:rPr>
                <w:color w:val="000000"/>
                <w:sz w:val="21"/>
                <w:szCs w:val="21"/>
              </w:rPr>
              <w:tab/>
              <w:t>15.6”</w:t>
            </w:r>
          </w:p>
          <w:p w:rsidR="008217DA" w:rsidRPr="008217DA" w:rsidRDefault="008217DA" w:rsidP="008217DA">
            <w:pPr>
              <w:jc w:val="both"/>
              <w:rPr>
                <w:color w:val="000000"/>
                <w:sz w:val="21"/>
                <w:szCs w:val="21"/>
              </w:rPr>
            </w:pPr>
            <w:r w:rsidRPr="008217DA">
              <w:rPr>
                <w:color w:val="000000"/>
                <w:sz w:val="21"/>
                <w:szCs w:val="21"/>
              </w:rPr>
              <w:t>Разрешение дисплея</w:t>
            </w:r>
            <w:r w:rsidRPr="008217DA">
              <w:rPr>
                <w:color w:val="000000"/>
                <w:sz w:val="21"/>
                <w:szCs w:val="21"/>
              </w:rPr>
              <w:tab/>
            </w:r>
            <w:proofErr w:type="spellStart"/>
            <w:r w:rsidRPr="008217DA">
              <w:rPr>
                <w:color w:val="000000"/>
                <w:sz w:val="21"/>
                <w:szCs w:val="21"/>
              </w:rPr>
              <w:t>1366x768</w:t>
            </w:r>
            <w:proofErr w:type="spellEnd"/>
          </w:p>
          <w:p w:rsidR="008217DA" w:rsidRPr="008217DA" w:rsidRDefault="008217DA" w:rsidP="008217DA">
            <w:pPr>
              <w:jc w:val="both"/>
              <w:rPr>
                <w:color w:val="000000"/>
                <w:sz w:val="21"/>
                <w:szCs w:val="21"/>
              </w:rPr>
            </w:pPr>
            <w:r w:rsidRPr="008217DA">
              <w:rPr>
                <w:color w:val="000000"/>
                <w:sz w:val="21"/>
                <w:szCs w:val="21"/>
              </w:rPr>
              <w:t>Процессор</w:t>
            </w:r>
            <w:r w:rsidRPr="008217DA">
              <w:rPr>
                <w:color w:val="000000"/>
                <w:sz w:val="21"/>
                <w:szCs w:val="21"/>
              </w:rPr>
              <w:tab/>
              <w:t xml:space="preserve">не ниже </w:t>
            </w:r>
            <w:proofErr w:type="spellStart"/>
            <w:r w:rsidRPr="008217DA">
              <w:rPr>
                <w:color w:val="000000"/>
                <w:sz w:val="21"/>
                <w:szCs w:val="21"/>
              </w:rPr>
              <w:t>Intel</w:t>
            </w:r>
            <w:proofErr w:type="spellEnd"/>
            <w:r w:rsidRPr="008217DA">
              <w:rPr>
                <w:color w:val="000000"/>
                <w:sz w:val="21"/>
                <w:szCs w:val="21"/>
              </w:rPr>
              <w:t xml:space="preserve"> </w:t>
            </w:r>
            <w:proofErr w:type="spellStart"/>
            <w:r w:rsidRPr="008217DA">
              <w:rPr>
                <w:color w:val="000000"/>
                <w:sz w:val="21"/>
                <w:szCs w:val="21"/>
              </w:rPr>
              <w:t>Core</w:t>
            </w:r>
            <w:proofErr w:type="spellEnd"/>
            <w:r w:rsidRPr="008217DA">
              <w:rPr>
                <w:color w:val="000000"/>
                <w:sz w:val="21"/>
                <w:szCs w:val="21"/>
              </w:rPr>
              <w:t xml:space="preserve"> </w:t>
            </w:r>
            <w:proofErr w:type="spellStart"/>
            <w:r w:rsidRPr="008217DA">
              <w:rPr>
                <w:color w:val="000000"/>
                <w:sz w:val="21"/>
                <w:szCs w:val="21"/>
              </w:rPr>
              <w:t>i3-7100U</w:t>
            </w:r>
            <w:proofErr w:type="spellEnd"/>
          </w:p>
          <w:p w:rsidR="008217DA" w:rsidRPr="008217DA" w:rsidRDefault="008217DA" w:rsidP="008217DA">
            <w:pPr>
              <w:jc w:val="both"/>
              <w:rPr>
                <w:color w:val="000000"/>
                <w:sz w:val="21"/>
                <w:szCs w:val="21"/>
              </w:rPr>
            </w:pPr>
            <w:r w:rsidRPr="008217DA">
              <w:rPr>
                <w:color w:val="000000"/>
                <w:sz w:val="21"/>
                <w:szCs w:val="21"/>
              </w:rPr>
              <w:t>Количество ядер</w:t>
            </w:r>
            <w:r w:rsidRPr="008217DA">
              <w:rPr>
                <w:color w:val="000000"/>
                <w:sz w:val="21"/>
                <w:szCs w:val="21"/>
              </w:rPr>
              <w:tab/>
              <w:t>не менее 2</w:t>
            </w:r>
          </w:p>
          <w:p w:rsidR="008217DA" w:rsidRPr="008217DA" w:rsidRDefault="008217DA" w:rsidP="008217DA">
            <w:pPr>
              <w:jc w:val="both"/>
              <w:rPr>
                <w:color w:val="000000"/>
                <w:sz w:val="21"/>
                <w:szCs w:val="21"/>
              </w:rPr>
            </w:pPr>
            <w:r w:rsidRPr="008217DA">
              <w:rPr>
                <w:color w:val="000000"/>
                <w:sz w:val="21"/>
                <w:szCs w:val="21"/>
              </w:rPr>
              <w:t>Оперативная память не менее 4096 Мб</w:t>
            </w:r>
          </w:p>
          <w:p w:rsidR="008217DA" w:rsidRPr="008217DA" w:rsidRDefault="008217DA" w:rsidP="008217DA">
            <w:pPr>
              <w:jc w:val="both"/>
              <w:rPr>
                <w:color w:val="000000"/>
                <w:sz w:val="21"/>
                <w:szCs w:val="21"/>
              </w:rPr>
            </w:pPr>
            <w:r w:rsidRPr="008217DA">
              <w:rPr>
                <w:color w:val="000000"/>
                <w:sz w:val="21"/>
                <w:szCs w:val="21"/>
              </w:rPr>
              <w:t xml:space="preserve">Емкость </w:t>
            </w:r>
            <w:proofErr w:type="spellStart"/>
            <w:r w:rsidRPr="008217DA">
              <w:rPr>
                <w:color w:val="000000"/>
                <w:sz w:val="21"/>
                <w:szCs w:val="21"/>
              </w:rPr>
              <w:t>HDD</w:t>
            </w:r>
            <w:proofErr w:type="spellEnd"/>
            <w:r w:rsidRPr="008217DA">
              <w:rPr>
                <w:color w:val="000000"/>
                <w:sz w:val="21"/>
                <w:szCs w:val="21"/>
              </w:rPr>
              <w:t xml:space="preserve"> </w:t>
            </w:r>
            <w:r w:rsidRPr="008217DA">
              <w:rPr>
                <w:color w:val="000000"/>
                <w:sz w:val="21"/>
                <w:szCs w:val="21"/>
              </w:rPr>
              <w:tab/>
              <w:t>не менее 500 Гб</w:t>
            </w:r>
          </w:p>
          <w:p w:rsidR="008217DA" w:rsidRPr="008217DA" w:rsidRDefault="008217DA" w:rsidP="008217DA">
            <w:pPr>
              <w:jc w:val="both"/>
              <w:rPr>
                <w:color w:val="000000"/>
                <w:sz w:val="21"/>
                <w:szCs w:val="21"/>
              </w:rPr>
            </w:pPr>
            <w:r w:rsidRPr="008217DA">
              <w:rPr>
                <w:color w:val="000000"/>
                <w:sz w:val="21"/>
                <w:szCs w:val="21"/>
              </w:rPr>
              <w:t>Видеокарта</w:t>
            </w:r>
            <w:r w:rsidRPr="008217DA">
              <w:rPr>
                <w:color w:val="000000"/>
                <w:sz w:val="21"/>
                <w:szCs w:val="21"/>
              </w:rPr>
              <w:tab/>
              <w:t xml:space="preserve">не хуже </w:t>
            </w:r>
            <w:proofErr w:type="spellStart"/>
            <w:r w:rsidRPr="008217DA">
              <w:rPr>
                <w:color w:val="000000"/>
                <w:sz w:val="21"/>
                <w:szCs w:val="21"/>
              </w:rPr>
              <w:t>Intel</w:t>
            </w:r>
            <w:proofErr w:type="spellEnd"/>
            <w:r w:rsidRPr="008217DA">
              <w:rPr>
                <w:color w:val="000000"/>
                <w:sz w:val="21"/>
                <w:szCs w:val="21"/>
              </w:rPr>
              <w:t xml:space="preserve"> </w:t>
            </w:r>
            <w:proofErr w:type="spellStart"/>
            <w:r w:rsidRPr="008217DA">
              <w:rPr>
                <w:color w:val="000000"/>
                <w:sz w:val="21"/>
                <w:szCs w:val="21"/>
              </w:rPr>
              <w:t>HD</w:t>
            </w:r>
            <w:proofErr w:type="spellEnd"/>
            <w:r w:rsidRPr="008217DA">
              <w:rPr>
                <w:color w:val="000000"/>
                <w:sz w:val="21"/>
                <w:szCs w:val="21"/>
              </w:rPr>
              <w:t xml:space="preserve"> </w:t>
            </w:r>
            <w:proofErr w:type="spellStart"/>
            <w:r w:rsidRPr="008217DA">
              <w:rPr>
                <w:color w:val="000000"/>
                <w:sz w:val="21"/>
                <w:szCs w:val="21"/>
              </w:rPr>
              <w:t>Graphics</w:t>
            </w:r>
            <w:proofErr w:type="spellEnd"/>
            <w:r w:rsidRPr="008217DA">
              <w:rPr>
                <w:color w:val="000000"/>
                <w:sz w:val="21"/>
                <w:szCs w:val="21"/>
              </w:rPr>
              <w:t xml:space="preserve"> 620</w:t>
            </w:r>
          </w:p>
          <w:p w:rsidR="008217DA" w:rsidRPr="008217DA" w:rsidRDefault="008217DA" w:rsidP="008217DA">
            <w:pPr>
              <w:jc w:val="both"/>
              <w:rPr>
                <w:color w:val="000000"/>
                <w:sz w:val="21"/>
                <w:szCs w:val="21"/>
              </w:rPr>
            </w:pPr>
            <w:r w:rsidRPr="008217DA">
              <w:rPr>
                <w:color w:val="000000"/>
                <w:sz w:val="21"/>
                <w:szCs w:val="21"/>
              </w:rPr>
              <w:t xml:space="preserve">Наличие </w:t>
            </w:r>
            <w:proofErr w:type="spellStart"/>
            <w:r w:rsidRPr="008217DA">
              <w:rPr>
                <w:color w:val="000000"/>
                <w:sz w:val="21"/>
                <w:szCs w:val="21"/>
              </w:rPr>
              <w:t>Bluetooth</w:t>
            </w:r>
            <w:proofErr w:type="spellEnd"/>
            <w:r w:rsidRPr="008217DA">
              <w:rPr>
                <w:color w:val="000000"/>
                <w:sz w:val="21"/>
                <w:szCs w:val="21"/>
              </w:rPr>
              <w:t xml:space="preserve"> </w:t>
            </w:r>
            <w:proofErr w:type="spellStart"/>
            <w:r w:rsidRPr="008217DA">
              <w:rPr>
                <w:color w:val="000000"/>
                <w:sz w:val="21"/>
                <w:szCs w:val="21"/>
              </w:rPr>
              <w:t>v4.1</w:t>
            </w:r>
            <w:proofErr w:type="spellEnd"/>
          </w:p>
          <w:p w:rsidR="008217DA" w:rsidRPr="008217DA" w:rsidRDefault="008217DA" w:rsidP="008217DA">
            <w:pPr>
              <w:jc w:val="both"/>
              <w:rPr>
                <w:color w:val="000000"/>
                <w:sz w:val="21"/>
                <w:szCs w:val="21"/>
              </w:rPr>
            </w:pPr>
            <w:r w:rsidRPr="008217DA">
              <w:rPr>
                <w:color w:val="000000"/>
                <w:sz w:val="21"/>
                <w:szCs w:val="21"/>
              </w:rPr>
              <w:t xml:space="preserve">Поддержка технологии </w:t>
            </w:r>
            <w:proofErr w:type="spellStart"/>
            <w:r w:rsidRPr="008217DA">
              <w:rPr>
                <w:color w:val="000000"/>
                <w:sz w:val="21"/>
                <w:szCs w:val="21"/>
              </w:rPr>
              <w:t>Wi-Fi</w:t>
            </w:r>
            <w:bookmarkStart w:id="28" w:name="OLE_LINK70"/>
            <w:bookmarkStart w:id="29" w:name="OLE_LINK71"/>
            <w:bookmarkStart w:id="30" w:name="OLE_LINK72"/>
            <w:bookmarkStart w:id="31" w:name="OLE_LINK73"/>
            <w:bookmarkStart w:id="32" w:name="OLE_LINK74"/>
            <w:proofErr w:type="spellEnd"/>
            <w:r w:rsidRPr="008217DA">
              <w:rPr>
                <w:color w:val="000000"/>
                <w:sz w:val="21"/>
                <w:szCs w:val="21"/>
              </w:rPr>
              <w:t xml:space="preserve"> требуется</w:t>
            </w:r>
            <w:bookmarkEnd w:id="28"/>
            <w:bookmarkEnd w:id="29"/>
            <w:bookmarkEnd w:id="30"/>
            <w:bookmarkEnd w:id="31"/>
            <w:bookmarkEnd w:id="32"/>
          </w:p>
          <w:p w:rsidR="008217DA" w:rsidRPr="008217DA" w:rsidRDefault="008217DA" w:rsidP="008217DA">
            <w:pPr>
              <w:jc w:val="both"/>
              <w:rPr>
                <w:color w:val="000000"/>
                <w:sz w:val="21"/>
                <w:szCs w:val="21"/>
              </w:rPr>
            </w:pPr>
            <w:r w:rsidRPr="008217DA">
              <w:rPr>
                <w:color w:val="000000"/>
                <w:sz w:val="21"/>
                <w:szCs w:val="21"/>
              </w:rPr>
              <w:t xml:space="preserve">Стандарт </w:t>
            </w:r>
            <w:proofErr w:type="spellStart"/>
            <w:r w:rsidRPr="008217DA">
              <w:rPr>
                <w:color w:val="000000"/>
                <w:sz w:val="21"/>
                <w:szCs w:val="21"/>
                <w:lang w:val="en-US"/>
              </w:rPr>
              <w:t>Wi</w:t>
            </w:r>
            <w:proofErr w:type="spellEnd"/>
            <w:r w:rsidRPr="008217DA">
              <w:rPr>
                <w:color w:val="000000"/>
                <w:sz w:val="21"/>
                <w:szCs w:val="21"/>
              </w:rPr>
              <w:t>-</w:t>
            </w:r>
            <w:proofErr w:type="spellStart"/>
            <w:r w:rsidRPr="008217DA">
              <w:rPr>
                <w:color w:val="000000"/>
                <w:sz w:val="21"/>
                <w:szCs w:val="21"/>
                <w:lang w:val="en-US"/>
              </w:rPr>
              <w:t>Fi</w:t>
            </w:r>
            <w:proofErr w:type="spellEnd"/>
            <w:r w:rsidRPr="008217DA">
              <w:rPr>
                <w:color w:val="000000"/>
                <w:sz w:val="21"/>
                <w:szCs w:val="21"/>
              </w:rPr>
              <w:t xml:space="preserve"> не ниже 802.11 </w:t>
            </w:r>
            <w:r w:rsidRPr="008217DA">
              <w:rPr>
                <w:color w:val="000000"/>
                <w:sz w:val="21"/>
                <w:szCs w:val="21"/>
                <w:lang w:val="en-US"/>
              </w:rPr>
              <w:t>a</w:t>
            </w:r>
            <w:r w:rsidRPr="008217DA">
              <w:rPr>
                <w:color w:val="000000"/>
                <w:sz w:val="21"/>
                <w:szCs w:val="21"/>
              </w:rPr>
              <w:t>/</w:t>
            </w:r>
            <w:r w:rsidRPr="008217DA">
              <w:rPr>
                <w:color w:val="000000"/>
                <w:sz w:val="21"/>
                <w:szCs w:val="21"/>
                <w:lang w:val="en-US"/>
              </w:rPr>
              <w:t>b</w:t>
            </w:r>
            <w:r w:rsidRPr="008217DA">
              <w:rPr>
                <w:color w:val="000000"/>
                <w:sz w:val="21"/>
                <w:szCs w:val="21"/>
              </w:rPr>
              <w:t>/</w:t>
            </w:r>
            <w:r w:rsidRPr="008217DA">
              <w:rPr>
                <w:color w:val="000000"/>
                <w:sz w:val="21"/>
                <w:szCs w:val="21"/>
                <w:lang w:val="en-US"/>
              </w:rPr>
              <w:t>g</w:t>
            </w:r>
            <w:r w:rsidRPr="008217DA">
              <w:rPr>
                <w:color w:val="000000"/>
                <w:sz w:val="21"/>
                <w:szCs w:val="21"/>
              </w:rPr>
              <w:t>/</w:t>
            </w:r>
            <w:r w:rsidRPr="008217DA">
              <w:rPr>
                <w:color w:val="000000"/>
                <w:sz w:val="21"/>
                <w:szCs w:val="21"/>
                <w:lang w:val="en-US"/>
              </w:rPr>
              <w:t>n</w:t>
            </w:r>
            <w:r w:rsidRPr="008217DA">
              <w:rPr>
                <w:color w:val="000000"/>
                <w:sz w:val="21"/>
                <w:szCs w:val="21"/>
              </w:rPr>
              <w:t>/</w:t>
            </w:r>
            <w:r w:rsidRPr="008217DA">
              <w:rPr>
                <w:color w:val="000000"/>
                <w:sz w:val="21"/>
                <w:szCs w:val="21"/>
                <w:lang w:val="en-US"/>
              </w:rPr>
              <w:t>ac</w:t>
            </w:r>
          </w:p>
          <w:p w:rsidR="008217DA" w:rsidRPr="008217DA" w:rsidRDefault="008217DA" w:rsidP="008217DA">
            <w:pPr>
              <w:jc w:val="both"/>
              <w:rPr>
                <w:color w:val="000000"/>
                <w:sz w:val="21"/>
                <w:szCs w:val="21"/>
              </w:rPr>
            </w:pPr>
            <w:bookmarkStart w:id="33" w:name="OLE_LINK64"/>
            <w:bookmarkStart w:id="34" w:name="OLE_LINK65"/>
            <w:bookmarkStart w:id="35" w:name="OLE_LINK66"/>
            <w:r w:rsidRPr="008217DA">
              <w:rPr>
                <w:color w:val="000000"/>
                <w:sz w:val="21"/>
                <w:szCs w:val="21"/>
              </w:rPr>
              <w:t xml:space="preserve">Количество </w:t>
            </w:r>
            <w:bookmarkEnd w:id="33"/>
            <w:bookmarkEnd w:id="34"/>
            <w:bookmarkEnd w:id="35"/>
            <w:r w:rsidRPr="008217DA">
              <w:rPr>
                <w:color w:val="000000"/>
                <w:sz w:val="21"/>
                <w:szCs w:val="21"/>
              </w:rPr>
              <w:t>USB-портов</w:t>
            </w:r>
            <w:r w:rsidRPr="008217DA">
              <w:rPr>
                <w:color w:val="000000"/>
                <w:sz w:val="21"/>
                <w:szCs w:val="21"/>
              </w:rPr>
              <w:tab/>
              <w:t xml:space="preserve">не менее </w:t>
            </w:r>
            <w:proofErr w:type="spellStart"/>
            <w:r w:rsidRPr="008217DA">
              <w:rPr>
                <w:color w:val="000000"/>
                <w:sz w:val="21"/>
                <w:szCs w:val="21"/>
              </w:rPr>
              <w:t>3шт</w:t>
            </w:r>
            <w:proofErr w:type="spellEnd"/>
            <w:r w:rsidRPr="008217DA">
              <w:rPr>
                <w:color w:val="000000"/>
                <w:sz w:val="21"/>
                <w:szCs w:val="21"/>
              </w:rPr>
              <w:t>.</w:t>
            </w:r>
          </w:p>
          <w:p w:rsidR="008217DA" w:rsidRPr="008217DA" w:rsidRDefault="008217DA" w:rsidP="008217DA">
            <w:pPr>
              <w:jc w:val="both"/>
              <w:rPr>
                <w:color w:val="000000"/>
                <w:sz w:val="21"/>
                <w:szCs w:val="21"/>
              </w:rPr>
            </w:pPr>
            <w:r w:rsidRPr="008217DA">
              <w:rPr>
                <w:color w:val="000000"/>
                <w:sz w:val="21"/>
                <w:szCs w:val="21"/>
              </w:rPr>
              <w:t xml:space="preserve">Разъем </w:t>
            </w:r>
            <w:proofErr w:type="spellStart"/>
            <w:r w:rsidRPr="008217DA">
              <w:rPr>
                <w:color w:val="000000"/>
                <w:sz w:val="21"/>
                <w:szCs w:val="21"/>
              </w:rPr>
              <w:t>HDMI</w:t>
            </w:r>
            <w:proofErr w:type="spellEnd"/>
            <w:r w:rsidRPr="008217DA">
              <w:rPr>
                <w:color w:val="000000"/>
                <w:sz w:val="21"/>
                <w:szCs w:val="21"/>
              </w:rPr>
              <w:t xml:space="preserve"> </w:t>
            </w:r>
            <w:bookmarkStart w:id="36" w:name="OLE_LINK67"/>
            <w:bookmarkStart w:id="37" w:name="OLE_LINK68"/>
            <w:bookmarkStart w:id="38" w:name="OLE_LINK69"/>
            <w:r w:rsidRPr="008217DA">
              <w:rPr>
                <w:color w:val="000000"/>
                <w:sz w:val="21"/>
                <w:szCs w:val="21"/>
              </w:rPr>
              <w:t>требуется</w:t>
            </w:r>
            <w:bookmarkEnd w:id="36"/>
            <w:bookmarkEnd w:id="37"/>
            <w:bookmarkEnd w:id="38"/>
          </w:p>
          <w:p w:rsidR="008217DA" w:rsidRPr="008217DA" w:rsidRDefault="008217DA" w:rsidP="008217DA">
            <w:pPr>
              <w:jc w:val="both"/>
              <w:rPr>
                <w:color w:val="000000"/>
                <w:sz w:val="21"/>
                <w:szCs w:val="21"/>
              </w:rPr>
            </w:pPr>
            <w:r w:rsidRPr="008217DA">
              <w:rPr>
                <w:color w:val="000000"/>
                <w:sz w:val="21"/>
                <w:szCs w:val="21"/>
              </w:rPr>
              <w:t xml:space="preserve">Разъем </w:t>
            </w:r>
            <w:proofErr w:type="spellStart"/>
            <w:r w:rsidRPr="008217DA">
              <w:rPr>
                <w:color w:val="000000"/>
                <w:sz w:val="21"/>
                <w:szCs w:val="21"/>
              </w:rPr>
              <w:t>D-Sub</w:t>
            </w:r>
            <w:proofErr w:type="spellEnd"/>
            <w:r w:rsidRPr="008217DA">
              <w:rPr>
                <w:color w:val="000000"/>
                <w:sz w:val="21"/>
                <w:szCs w:val="21"/>
              </w:rPr>
              <w:t xml:space="preserve"> требуется</w:t>
            </w:r>
          </w:p>
          <w:p w:rsidR="008217DA" w:rsidRPr="008217DA" w:rsidRDefault="008217DA" w:rsidP="008217DA">
            <w:pPr>
              <w:jc w:val="both"/>
              <w:rPr>
                <w:color w:val="000000"/>
                <w:sz w:val="21"/>
                <w:szCs w:val="21"/>
              </w:rPr>
            </w:pPr>
            <w:r w:rsidRPr="008217DA">
              <w:rPr>
                <w:color w:val="000000"/>
                <w:sz w:val="21"/>
                <w:szCs w:val="21"/>
              </w:rPr>
              <w:t>Разъем наушники / микрофон требуется</w:t>
            </w:r>
          </w:p>
          <w:p w:rsidR="008217DA" w:rsidRPr="008217DA" w:rsidRDefault="008217DA" w:rsidP="008217DA">
            <w:pPr>
              <w:jc w:val="both"/>
              <w:rPr>
                <w:color w:val="000000"/>
                <w:sz w:val="21"/>
                <w:szCs w:val="21"/>
              </w:rPr>
            </w:pPr>
            <w:r w:rsidRPr="008217DA">
              <w:rPr>
                <w:color w:val="000000"/>
                <w:sz w:val="21"/>
                <w:szCs w:val="21"/>
              </w:rPr>
              <w:t xml:space="preserve">Встроенный звук </w:t>
            </w:r>
            <w:bookmarkStart w:id="39" w:name="OLE_LINK75"/>
            <w:bookmarkStart w:id="40" w:name="OLE_LINK76"/>
            <w:r w:rsidRPr="008217DA">
              <w:rPr>
                <w:color w:val="000000"/>
                <w:sz w:val="21"/>
                <w:szCs w:val="21"/>
              </w:rPr>
              <w:t>требуется</w:t>
            </w:r>
            <w:bookmarkEnd w:id="39"/>
            <w:bookmarkEnd w:id="40"/>
          </w:p>
          <w:p w:rsidR="008217DA" w:rsidRPr="008217DA" w:rsidRDefault="008217DA" w:rsidP="008217DA">
            <w:pPr>
              <w:jc w:val="both"/>
              <w:rPr>
                <w:color w:val="000000"/>
                <w:sz w:val="21"/>
                <w:szCs w:val="21"/>
              </w:rPr>
            </w:pPr>
            <w:proofErr w:type="spellStart"/>
            <w:r w:rsidRPr="008217DA">
              <w:rPr>
                <w:color w:val="000000"/>
                <w:sz w:val="21"/>
                <w:szCs w:val="21"/>
              </w:rPr>
              <w:t>Веб-камера</w:t>
            </w:r>
            <w:proofErr w:type="spellEnd"/>
            <w:r w:rsidRPr="008217DA">
              <w:rPr>
                <w:color w:val="000000"/>
                <w:sz w:val="21"/>
                <w:szCs w:val="21"/>
              </w:rPr>
              <w:t xml:space="preserve"> требуется</w:t>
            </w:r>
          </w:p>
          <w:p w:rsidR="008217DA" w:rsidRPr="008217DA" w:rsidRDefault="008217DA" w:rsidP="008217DA">
            <w:pPr>
              <w:jc w:val="both"/>
              <w:rPr>
                <w:color w:val="000000"/>
                <w:sz w:val="21"/>
                <w:szCs w:val="21"/>
              </w:rPr>
            </w:pPr>
            <w:r w:rsidRPr="008217DA">
              <w:rPr>
                <w:color w:val="000000"/>
                <w:sz w:val="21"/>
                <w:szCs w:val="21"/>
              </w:rPr>
              <w:t xml:space="preserve">Встроенный микрофон </w:t>
            </w:r>
            <w:bookmarkStart w:id="41" w:name="OLE_LINK77"/>
            <w:bookmarkStart w:id="42" w:name="OLE_LINK78"/>
            <w:bookmarkStart w:id="43" w:name="OLE_LINK79"/>
            <w:r w:rsidRPr="008217DA">
              <w:rPr>
                <w:color w:val="000000"/>
                <w:sz w:val="21"/>
                <w:szCs w:val="21"/>
              </w:rPr>
              <w:t>требуется</w:t>
            </w:r>
            <w:bookmarkEnd w:id="41"/>
            <w:bookmarkEnd w:id="42"/>
            <w:bookmarkEnd w:id="43"/>
          </w:p>
          <w:p w:rsidR="008217DA" w:rsidRPr="008217DA" w:rsidRDefault="008217DA" w:rsidP="008217DA">
            <w:pPr>
              <w:jc w:val="both"/>
              <w:rPr>
                <w:color w:val="000000"/>
                <w:sz w:val="21"/>
                <w:szCs w:val="21"/>
              </w:rPr>
            </w:pPr>
            <w:r w:rsidRPr="008217DA">
              <w:rPr>
                <w:color w:val="000000"/>
                <w:sz w:val="21"/>
                <w:szCs w:val="21"/>
              </w:rPr>
              <w:t xml:space="preserve">Встроенный считыватель карт памяти </w:t>
            </w:r>
            <w:r w:rsidRPr="008217DA">
              <w:rPr>
                <w:color w:val="000000"/>
                <w:sz w:val="21"/>
                <w:szCs w:val="21"/>
                <w:lang w:val="en-US"/>
              </w:rPr>
              <w:t>SD</w:t>
            </w:r>
            <w:r w:rsidRPr="008217DA">
              <w:rPr>
                <w:color w:val="000000"/>
                <w:sz w:val="21"/>
                <w:szCs w:val="21"/>
              </w:rPr>
              <w:t xml:space="preserve"> требуется</w:t>
            </w:r>
          </w:p>
          <w:p w:rsidR="008217DA" w:rsidRPr="008217DA" w:rsidRDefault="008217DA" w:rsidP="008217DA">
            <w:pPr>
              <w:jc w:val="both"/>
              <w:rPr>
                <w:color w:val="000000"/>
                <w:sz w:val="21"/>
                <w:szCs w:val="21"/>
              </w:rPr>
            </w:pPr>
            <w:r w:rsidRPr="008217DA">
              <w:rPr>
                <w:color w:val="000000"/>
                <w:sz w:val="21"/>
                <w:szCs w:val="21"/>
              </w:rPr>
              <w:t xml:space="preserve">В </w:t>
            </w:r>
            <w:proofErr w:type="gramStart"/>
            <w:r w:rsidRPr="008217DA">
              <w:rPr>
                <w:color w:val="000000"/>
                <w:sz w:val="21"/>
                <w:szCs w:val="21"/>
              </w:rPr>
              <w:t>комплекте</w:t>
            </w:r>
            <w:proofErr w:type="gramEnd"/>
            <w:r w:rsidRPr="008217DA">
              <w:rPr>
                <w:color w:val="000000"/>
                <w:sz w:val="21"/>
                <w:szCs w:val="21"/>
              </w:rPr>
              <w:t xml:space="preserve"> сетевой блок питания.</w:t>
            </w:r>
          </w:p>
        </w:tc>
        <w:tc>
          <w:tcPr>
            <w:tcW w:w="880" w:type="dxa"/>
            <w:shd w:val="clear" w:color="auto" w:fill="auto"/>
          </w:tcPr>
          <w:p w:rsidR="008217DA" w:rsidRPr="008217DA" w:rsidRDefault="008217DA" w:rsidP="008217DA">
            <w:pPr>
              <w:jc w:val="center"/>
              <w:rPr>
                <w:sz w:val="21"/>
                <w:szCs w:val="21"/>
              </w:rPr>
            </w:pPr>
            <w:r w:rsidRPr="008217DA">
              <w:rPr>
                <w:sz w:val="21"/>
                <w:szCs w:val="21"/>
              </w:rPr>
              <w:t>шт.</w:t>
            </w:r>
          </w:p>
        </w:tc>
        <w:tc>
          <w:tcPr>
            <w:tcW w:w="879" w:type="dxa"/>
            <w:shd w:val="clear" w:color="auto" w:fill="auto"/>
          </w:tcPr>
          <w:p w:rsidR="008217DA" w:rsidRPr="008217DA" w:rsidRDefault="008217DA" w:rsidP="008217DA">
            <w:pPr>
              <w:jc w:val="center"/>
              <w:rPr>
                <w:sz w:val="21"/>
                <w:szCs w:val="21"/>
                <w:lang w:val="en-US"/>
              </w:rPr>
            </w:pPr>
            <w:r w:rsidRPr="008217DA">
              <w:rPr>
                <w:sz w:val="21"/>
                <w:szCs w:val="21"/>
                <w:lang w:val="en-US"/>
              </w:rPr>
              <w:t>1</w:t>
            </w:r>
          </w:p>
        </w:tc>
      </w:tr>
    </w:tbl>
    <w:p w:rsidR="004F5C18" w:rsidRDefault="004F5C18">
      <w:pPr>
        <w:spacing w:after="200" w:line="276" w:lineRule="auto"/>
      </w:pPr>
      <w:r>
        <w:br w:type="page"/>
      </w:r>
    </w:p>
    <w:p w:rsidR="004F5C18" w:rsidRPr="00CD2FE3" w:rsidRDefault="004F5C18" w:rsidP="004F5C18">
      <w:pPr>
        <w:jc w:val="right"/>
        <w:rPr>
          <w:sz w:val="21"/>
          <w:szCs w:val="21"/>
        </w:rPr>
      </w:pPr>
      <w:r w:rsidRPr="00CD2FE3">
        <w:rPr>
          <w:sz w:val="21"/>
          <w:szCs w:val="21"/>
        </w:rPr>
        <w:t>Приложение № 3</w:t>
      </w:r>
    </w:p>
    <w:p w:rsidR="004F5C18" w:rsidRPr="00CD2FE3" w:rsidRDefault="004F5C18" w:rsidP="004F5C18">
      <w:pPr>
        <w:jc w:val="right"/>
        <w:rPr>
          <w:sz w:val="21"/>
          <w:szCs w:val="21"/>
        </w:rPr>
      </w:pPr>
      <w:r w:rsidRPr="00CD2FE3">
        <w:rPr>
          <w:sz w:val="21"/>
          <w:szCs w:val="21"/>
        </w:rPr>
        <w:t>Проект</w:t>
      </w:r>
    </w:p>
    <w:p w:rsidR="004F5C18" w:rsidRPr="00CD2FE3" w:rsidRDefault="004F5C18" w:rsidP="004F5C18">
      <w:pPr>
        <w:ind w:firstLine="709"/>
        <w:jc w:val="both"/>
        <w:rPr>
          <w:b/>
          <w:bCs/>
          <w:sz w:val="21"/>
          <w:szCs w:val="21"/>
        </w:rPr>
      </w:pPr>
    </w:p>
    <w:p w:rsidR="004F5C18" w:rsidRPr="001B7424" w:rsidRDefault="004F5C18" w:rsidP="004F5C18">
      <w:pPr>
        <w:jc w:val="center"/>
        <w:rPr>
          <w:b/>
          <w:bCs/>
          <w:sz w:val="21"/>
          <w:szCs w:val="21"/>
        </w:rPr>
      </w:pPr>
      <w:r w:rsidRPr="00CD2FE3">
        <w:rPr>
          <w:b/>
          <w:bCs/>
          <w:sz w:val="21"/>
          <w:szCs w:val="21"/>
        </w:rPr>
        <w:t xml:space="preserve">КОНТРАКТ № </w:t>
      </w:r>
      <w:r w:rsidR="008217DA">
        <w:rPr>
          <w:b/>
          <w:bCs/>
          <w:sz w:val="21"/>
          <w:szCs w:val="21"/>
        </w:rPr>
        <w:t>109</w:t>
      </w:r>
      <w:r w:rsidRPr="001B7424">
        <w:rPr>
          <w:b/>
          <w:bCs/>
          <w:sz w:val="21"/>
          <w:szCs w:val="21"/>
        </w:rPr>
        <w:t>/201</w:t>
      </w:r>
      <w:r>
        <w:rPr>
          <w:b/>
          <w:bCs/>
          <w:sz w:val="21"/>
          <w:szCs w:val="21"/>
        </w:rPr>
        <w:t>7</w:t>
      </w:r>
      <w:r w:rsidRPr="001B7424">
        <w:rPr>
          <w:b/>
          <w:bCs/>
          <w:sz w:val="21"/>
          <w:szCs w:val="21"/>
        </w:rPr>
        <w:t>-ау/А/эф</w:t>
      </w:r>
    </w:p>
    <w:p w:rsidR="004F5C18" w:rsidRPr="001B7424" w:rsidRDefault="008217DA" w:rsidP="004F5C18">
      <w:pPr>
        <w:jc w:val="center"/>
        <w:rPr>
          <w:b/>
          <w:bCs/>
          <w:sz w:val="21"/>
          <w:szCs w:val="21"/>
        </w:rPr>
      </w:pPr>
      <w:r w:rsidRPr="008217DA">
        <w:rPr>
          <w:b/>
          <w:bCs/>
          <w:sz w:val="21"/>
          <w:szCs w:val="21"/>
        </w:rPr>
        <w:t xml:space="preserve">на поставку оборудования для кабинета синхронного перевода речи для нужд </w:t>
      </w:r>
      <w:proofErr w:type="spellStart"/>
      <w:r w:rsidRPr="008217DA">
        <w:rPr>
          <w:b/>
          <w:bCs/>
          <w:sz w:val="21"/>
          <w:szCs w:val="21"/>
        </w:rPr>
        <w:t>ФГАОУ</w:t>
      </w:r>
      <w:proofErr w:type="spellEnd"/>
      <w:r w:rsidRPr="008217DA">
        <w:rPr>
          <w:b/>
          <w:bCs/>
          <w:sz w:val="21"/>
          <w:szCs w:val="21"/>
        </w:rPr>
        <w:t xml:space="preserve"> </w:t>
      </w:r>
      <w:proofErr w:type="gramStart"/>
      <w:r w:rsidRPr="008217DA">
        <w:rPr>
          <w:b/>
          <w:bCs/>
          <w:sz w:val="21"/>
          <w:szCs w:val="21"/>
        </w:rPr>
        <w:t>ВО</w:t>
      </w:r>
      <w:proofErr w:type="gramEnd"/>
      <w:r w:rsidRPr="008217DA">
        <w:rPr>
          <w:b/>
          <w:bCs/>
          <w:sz w:val="21"/>
          <w:szCs w:val="21"/>
        </w:rPr>
        <w:t xml:space="preserve"> «Сибирский федеральный университет»</w:t>
      </w:r>
      <w:r w:rsidR="004F5C18">
        <w:rPr>
          <w:b/>
          <w:bCs/>
          <w:sz w:val="21"/>
          <w:szCs w:val="21"/>
        </w:rPr>
        <w:t xml:space="preserve"> </w:t>
      </w:r>
    </w:p>
    <w:p w:rsidR="004F5C18" w:rsidRPr="00CD2FE3" w:rsidRDefault="004F5C18" w:rsidP="004F5C18">
      <w:pPr>
        <w:jc w:val="center"/>
        <w:rPr>
          <w:b/>
          <w:sz w:val="21"/>
          <w:szCs w:val="21"/>
        </w:rPr>
      </w:pPr>
    </w:p>
    <w:p w:rsidR="004F5C18" w:rsidRPr="00CD2FE3" w:rsidRDefault="004F5C18" w:rsidP="004F5C18">
      <w:pPr>
        <w:jc w:val="both"/>
        <w:rPr>
          <w:sz w:val="21"/>
          <w:szCs w:val="21"/>
        </w:rPr>
      </w:pPr>
      <w:r w:rsidRPr="00CD2FE3">
        <w:rPr>
          <w:sz w:val="21"/>
          <w:szCs w:val="21"/>
        </w:rPr>
        <w:t xml:space="preserve"> г. Красноярск </w:t>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t xml:space="preserve"> «___» _____________201</w:t>
      </w:r>
      <w:r>
        <w:rPr>
          <w:sz w:val="21"/>
          <w:szCs w:val="21"/>
        </w:rPr>
        <w:t>_</w:t>
      </w:r>
      <w:r w:rsidRPr="00CD2FE3">
        <w:rPr>
          <w:sz w:val="21"/>
          <w:szCs w:val="21"/>
        </w:rPr>
        <w:t xml:space="preserve"> года</w:t>
      </w:r>
    </w:p>
    <w:p w:rsidR="004F5C18" w:rsidRPr="00CD2FE3" w:rsidRDefault="004F5C18" w:rsidP="004F5C18">
      <w:pPr>
        <w:ind w:firstLine="709"/>
        <w:jc w:val="both"/>
        <w:rPr>
          <w:sz w:val="21"/>
          <w:szCs w:val="21"/>
        </w:rPr>
      </w:pPr>
    </w:p>
    <w:p w:rsidR="004F5C18" w:rsidRPr="00CD2FE3" w:rsidRDefault="004F5C18" w:rsidP="004F5C18">
      <w:pPr>
        <w:autoSpaceDE w:val="0"/>
        <w:autoSpaceDN w:val="0"/>
        <w:adjustRightInd w:val="0"/>
        <w:ind w:firstLine="709"/>
        <w:jc w:val="both"/>
        <w:rPr>
          <w:sz w:val="21"/>
          <w:szCs w:val="21"/>
        </w:rPr>
      </w:pPr>
      <w:r w:rsidRPr="00CD2FE3">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CD2FE3">
        <w:rPr>
          <w:sz w:val="21"/>
          <w:szCs w:val="21"/>
        </w:rPr>
        <w:t xml:space="preserve">, именуемое в дальнейшем «Заказчик», в лице исполняющего обязанности ректора </w:t>
      </w:r>
      <w:proofErr w:type="spellStart"/>
      <w:r>
        <w:rPr>
          <w:sz w:val="21"/>
          <w:szCs w:val="21"/>
        </w:rPr>
        <w:t>Колмакова</w:t>
      </w:r>
      <w:proofErr w:type="spellEnd"/>
      <w:r>
        <w:rPr>
          <w:sz w:val="21"/>
          <w:szCs w:val="21"/>
        </w:rPr>
        <w:t xml:space="preserve"> Владимира Иннокентьевича</w:t>
      </w:r>
      <w:r w:rsidRPr="000A1DEA">
        <w:rPr>
          <w:sz w:val="21"/>
          <w:szCs w:val="21"/>
        </w:rPr>
        <w:t xml:space="preserve">, действующего на основании Приказа </w:t>
      </w:r>
      <w:proofErr w:type="spellStart"/>
      <w:r w:rsidRPr="000A1DEA">
        <w:rPr>
          <w:sz w:val="21"/>
          <w:szCs w:val="21"/>
        </w:rPr>
        <w:t>Минобрнауки</w:t>
      </w:r>
      <w:proofErr w:type="spellEnd"/>
      <w:r w:rsidRPr="000A1DEA">
        <w:rPr>
          <w:sz w:val="21"/>
          <w:szCs w:val="21"/>
        </w:rPr>
        <w:t xml:space="preserve"> России от </w:t>
      </w:r>
      <w:r>
        <w:rPr>
          <w:sz w:val="21"/>
          <w:szCs w:val="21"/>
        </w:rPr>
        <w:t>25</w:t>
      </w:r>
      <w:r w:rsidRPr="000A1DEA">
        <w:rPr>
          <w:sz w:val="21"/>
          <w:szCs w:val="21"/>
        </w:rPr>
        <w:t>.</w:t>
      </w:r>
      <w:r>
        <w:rPr>
          <w:sz w:val="21"/>
          <w:szCs w:val="21"/>
        </w:rPr>
        <w:t>10</w:t>
      </w:r>
      <w:r w:rsidRPr="000A1DEA">
        <w:rPr>
          <w:sz w:val="21"/>
          <w:szCs w:val="21"/>
        </w:rPr>
        <w:t>.201</w:t>
      </w:r>
      <w:r>
        <w:rPr>
          <w:sz w:val="21"/>
          <w:szCs w:val="21"/>
        </w:rPr>
        <w:t>7</w:t>
      </w:r>
      <w:r w:rsidRPr="000A1DEA">
        <w:rPr>
          <w:sz w:val="21"/>
          <w:szCs w:val="21"/>
        </w:rPr>
        <w:t xml:space="preserve"> № 12-07-03/</w:t>
      </w:r>
      <w:r>
        <w:rPr>
          <w:sz w:val="21"/>
          <w:szCs w:val="21"/>
        </w:rPr>
        <w:t>151</w:t>
      </w:r>
      <w:r w:rsidRPr="00CD2FE3">
        <w:rPr>
          <w:sz w:val="21"/>
          <w:szCs w:val="21"/>
        </w:rPr>
        <w:t xml:space="preserve">, с одной стороны, и </w:t>
      </w:r>
    </w:p>
    <w:p w:rsidR="004F5C18" w:rsidRPr="00CD2FE3" w:rsidRDefault="004F5C18" w:rsidP="004F5C18">
      <w:pPr>
        <w:ind w:firstLine="708"/>
        <w:jc w:val="both"/>
        <w:rPr>
          <w:sz w:val="21"/>
          <w:szCs w:val="21"/>
        </w:rPr>
      </w:pPr>
      <w:r w:rsidRPr="00CD2FE3">
        <w:rPr>
          <w:sz w:val="21"/>
          <w:szCs w:val="21"/>
        </w:rPr>
        <w:t xml:space="preserve">победитель аукциона в электронной форме № </w:t>
      </w:r>
      <w:r w:rsidR="008217DA">
        <w:rPr>
          <w:sz w:val="21"/>
          <w:szCs w:val="21"/>
        </w:rPr>
        <w:t>109</w:t>
      </w:r>
      <w:r>
        <w:rPr>
          <w:sz w:val="21"/>
          <w:szCs w:val="21"/>
        </w:rPr>
        <w:t>-17</w:t>
      </w:r>
      <w:r w:rsidRPr="00CD2FE3">
        <w:rPr>
          <w:sz w:val="21"/>
          <w:szCs w:val="21"/>
        </w:rPr>
        <w:t xml:space="preserve">/А/эф </w:t>
      </w:r>
      <w:r w:rsidR="008217DA">
        <w:rPr>
          <w:sz w:val="21"/>
          <w:szCs w:val="21"/>
        </w:rPr>
        <w:t xml:space="preserve">на поставку оборудования для кабинета синхронного перевода речи для нужд </w:t>
      </w:r>
      <w:proofErr w:type="spellStart"/>
      <w:r w:rsidR="008217DA">
        <w:rPr>
          <w:sz w:val="21"/>
          <w:szCs w:val="21"/>
        </w:rPr>
        <w:t>ФГАОУ</w:t>
      </w:r>
      <w:proofErr w:type="spellEnd"/>
      <w:r w:rsidR="008217DA">
        <w:rPr>
          <w:sz w:val="21"/>
          <w:szCs w:val="21"/>
        </w:rPr>
        <w:t xml:space="preserve"> </w:t>
      </w:r>
      <w:proofErr w:type="gramStart"/>
      <w:r w:rsidR="008217DA">
        <w:rPr>
          <w:sz w:val="21"/>
          <w:szCs w:val="21"/>
        </w:rPr>
        <w:t>ВО</w:t>
      </w:r>
      <w:proofErr w:type="gramEnd"/>
      <w:r w:rsidR="008217DA">
        <w:rPr>
          <w:sz w:val="21"/>
          <w:szCs w:val="21"/>
        </w:rPr>
        <w:t xml:space="preserve"> «Сибирский федеральный университет»</w:t>
      </w:r>
      <w:r>
        <w:rPr>
          <w:sz w:val="21"/>
          <w:szCs w:val="21"/>
        </w:rPr>
        <w:t xml:space="preserve"> </w:t>
      </w:r>
      <w:r w:rsidRPr="00CD2FE3">
        <w:rPr>
          <w:sz w:val="21"/>
          <w:szCs w:val="21"/>
        </w:rPr>
        <w:t xml:space="preserve"> (далее – аукцион, аукцион в электронной форме) (протокол от ___.___.201</w:t>
      </w:r>
      <w:r>
        <w:rPr>
          <w:sz w:val="21"/>
          <w:szCs w:val="21"/>
        </w:rPr>
        <w:t>_</w:t>
      </w:r>
      <w:r w:rsidRPr="00CD2FE3">
        <w:rPr>
          <w:sz w:val="21"/>
          <w:szCs w:val="21"/>
        </w:rPr>
        <w:t>) –_______________________________________________, именуем___ в дальнейшем «Поставщик», в лице</w:t>
      </w:r>
    </w:p>
    <w:p w:rsidR="004F5C18" w:rsidRPr="00CD2FE3" w:rsidRDefault="004F5C18" w:rsidP="004F5C18">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_________________________________________________________________________________________</w:t>
      </w:r>
    </w:p>
    <w:p w:rsidR="004F5C18" w:rsidRPr="00CD2FE3" w:rsidRDefault="004F5C18" w:rsidP="004F5C18">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должность (без сокращений))</w:t>
      </w:r>
    </w:p>
    <w:p w:rsidR="004F5C18" w:rsidRPr="00CD2FE3" w:rsidRDefault="004F5C18" w:rsidP="004F5C18">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w:t>
      </w:r>
    </w:p>
    <w:p w:rsidR="004F5C18" w:rsidRPr="00CD2FE3" w:rsidRDefault="004F5C18" w:rsidP="004F5C18">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фамилия, имя, отчество (без сокращений))</w:t>
      </w:r>
    </w:p>
    <w:p w:rsidR="004F5C18" w:rsidRPr="00CD2FE3" w:rsidRDefault="004F5C18" w:rsidP="004F5C18">
      <w:pPr>
        <w:tabs>
          <w:tab w:val="left" w:pos="720"/>
        </w:tabs>
        <w:autoSpaceDE w:val="0"/>
        <w:autoSpaceDN w:val="0"/>
        <w:adjustRightInd w:val="0"/>
        <w:ind w:firstLine="709"/>
        <w:jc w:val="both"/>
        <w:rPr>
          <w:sz w:val="21"/>
          <w:szCs w:val="21"/>
        </w:rPr>
      </w:pPr>
      <w:proofErr w:type="spellStart"/>
      <w:r w:rsidRPr="00CD2FE3">
        <w:rPr>
          <w:sz w:val="21"/>
          <w:szCs w:val="21"/>
        </w:rPr>
        <w:t>действующ</w:t>
      </w:r>
      <w:proofErr w:type="spellEnd"/>
      <w:r w:rsidRPr="00CD2FE3">
        <w:rPr>
          <w:sz w:val="21"/>
          <w:szCs w:val="21"/>
        </w:rPr>
        <w:t>__ на основании ______________________________________________________________________________________,</w:t>
      </w:r>
    </w:p>
    <w:p w:rsidR="004F5C18" w:rsidRPr="00CD2FE3" w:rsidRDefault="004F5C18" w:rsidP="004F5C18">
      <w:pPr>
        <w:tabs>
          <w:tab w:val="left" w:pos="720"/>
        </w:tabs>
        <w:autoSpaceDE w:val="0"/>
        <w:autoSpaceDN w:val="0"/>
        <w:adjustRightInd w:val="0"/>
        <w:jc w:val="both"/>
        <w:rPr>
          <w:i/>
          <w:iCs/>
          <w:color w:val="A6A6A6"/>
          <w:sz w:val="21"/>
          <w:szCs w:val="21"/>
        </w:rPr>
      </w:pPr>
      <w:r w:rsidRPr="00CD2FE3">
        <w:rPr>
          <w:i/>
          <w:iCs/>
          <w:color w:val="A6A6A6"/>
          <w:sz w:val="21"/>
          <w:szCs w:val="21"/>
        </w:rPr>
        <w:t xml:space="preserve"> (указываются данные документа, подтверждающего полномочия)</w:t>
      </w:r>
    </w:p>
    <w:p w:rsidR="004F5C18" w:rsidRPr="00CD2FE3" w:rsidRDefault="004F5C18" w:rsidP="004F5C18">
      <w:pPr>
        <w:autoSpaceDE w:val="0"/>
        <w:autoSpaceDN w:val="0"/>
        <w:adjustRightInd w:val="0"/>
        <w:ind w:firstLine="709"/>
        <w:jc w:val="both"/>
        <w:rPr>
          <w:sz w:val="21"/>
          <w:szCs w:val="21"/>
        </w:rPr>
      </w:pPr>
      <w:r w:rsidRPr="00CD2FE3">
        <w:rPr>
          <w:sz w:val="21"/>
          <w:szCs w:val="21"/>
        </w:rPr>
        <w:t>с другой стороны, вместе именуемые – «Стороны», заключили настоящий контракт (далее – контракт) о нижеследующем*:</w:t>
      </w:r>
    </w:p>
    <w:p w:rsidR="004F5C18" w:rsidRPr="00CD2FE3" w:rsidRDefault="004F5C18" w:rsidP="004F5C18">
      <w:pPr>
        <w:jc w:val="center"/>
        <w:rPr>
          <w:b/>
          <w:bCs/>
          <w:sz w:val="21"/>
          <w:szCs w:val="21"/>
        </w:rPr>
      </w:pPr>
    </w:p>
    <w:p w:rsidR="004F5C18" w:rsidRPr="00CD2FE3" w:rsidRDefault="004F5C18" w:rsidP="004F5C18">
      <w:pPr>
        <w:numPr>
          <w:ilvl w:val="0"/>
          <w:numId w:val="3"/>
        </w:numPr>
        <w:jc w:val="center"/>
        <w:rPr>
          <w:b/>
          <w:sz w:val="21"/>
          <w:szCs w:val="21"/>
        </w:rPr>
      </w:pPr>
      <w:r w:rsidRPr="00CD2FE3">
        <w:rPr>
          <w:b/>
          <w:sz w:val="21"/>
          <w:szCs w:val="21"/>
        </w:rPr>
        <w:t>Предмет контракта</w:t>
      </w:r>
    </w:p>
    <w:p w:rsidR="004F5C18" w:rsidRPr="00CD2FE3" w:rsidRDefault="004F5C18" w:rsidP="004F5C18">
      <w:pPr>
        <w:ind w:firstLine="709"/>
        <w:jc w:val="both"/>
        <w:rPr>
          <w:sz w:val="21"/>
          <w:szCs w:val="21"/>
        </w:rPr>
      </w:pPr>
      <w:r w:rsidRPr="00CD2FE3">
        <w:rPr>
          <w:sz w:val="21"/>
          <w:szCs w:val="21"/>
        </w:rPr>
        <w:t xml:space="preserve">1.1. Поставщик </w:t>
      </w:r>
      <w:r>
        <w:rPr>
          <w:sz w:val="21"/>
          <w:szCs w:val="21"/>
        </w:rPr>
        <w:t>поставляет</w:t>
      </w:r>
      <w:r w:rsidRPr="00CD2FE3">
        <w:rPr>
          <w:sz w:val="21"/>
          <w:szCs w:val="21"/>
        </w:rPr>
        <w:t xml:space="preserve"> </w:t>
      </w:r>
      <w:r w:rsidR="008217DA" w:rsidRPr="008217DA">
        <w:rPr>
          <w:sz w:val="21"/>
          <w:szCs w:val="21"/>
        </w:rPr>
        <w:t xml:space="preserve">оборудования для кабинета синхронного перевода речи для нужд </w:t>
      </w:r>
      <w:proofErr w:type="spellStart"/>
      <w:r w:rsidR="008217DA" w:rsidRPr="008217DA">
        <w:rPr>
          <w:sz w:val="21"/>
          <w:szCs w:val="21"/>
        </w:rPr>
        <w:t>ФГАОУ</w:t>
      </w:r>
      <w:proofErr w:type="spellEnd"/>
      <w:r w:rsidR="008217DA" w:rsidRPr="008217DA">
        <w:rPr>
          <w:sz w:val="21"/>
          <w:szCs w:val="21"/>
        </w:rPr>
        <w:t xml:space="preserve"> </w:t>
      </w:r>
      <w:proofErr w:type="gramStart"/>
      <w:r w:rsidR="008217DA" w:rsidRPr="008217DA">
        <w:rPr>
          <w:sz w:val="21"/>
          <w:szCs w:val="21"/>
        </w:rPr>
        <w:t>ВО</w:t>
      </w:r>
      <w:proofErr w:type="gramEnd"/>
      <w:r w:rsidR="008217DA" w:rsidRPr="008217DA">
        <w:rPr>
          <w:sz w:val="21"/>
          <w:szCs w:val="21"/>
        </w:rPr>
        <w:t xml:space="preserve"> «Сибирский федеральный университет»</w:t>
      </w:r>
      <w:r w:rsidR="008217DA" w:rsidRPr="00CD2FE3">
        <w:rPr>
          <w:sz w:val="21"/>
          <w:szCs w:val="21"/>
        </w:rPr>
        <w:t xml:space="preserve"> </w:t>
      </w:r>
      <w:r w:rsidRPr="00CD2FE3">
        <w:rPr>
          <w:sz w:val="21"/>
          <w:szCs w:val="21"/>
        </w:rPr>
        <w:t>(далее по тексту – товар), а Заказчик оплачивает соответствующий товар на условиях, указанных в настоящем контракте.</w:t>
      </w:r>
    </w:p>
    <w:p w:rsidR="004F5C18" w:rsidRPr="00CD2FE3" w:rsidRDefault="004F5C18" w:rsidP="004F5C18">
      <w:pPr>
        <w:widowControl w:val="0"/>
        <w:autoSpaceDE w:val="0"/>
        <w:autoSpaceDN w:val="0"/>
        <w:adjustRightInd w:val="0"/>
        <w:ind w:firstLine="709"/>
        <w:jc w:val="both"/>
        <w:rPr>
          <w:sz w:val="21"/>
          <w:szCs w:val="21"/>
        </w:rPr>
      </w:pPr>
      <w:r w:rsidRPr="00CD2FE3">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4F5C18" w:rsidRPr="00CD2FE3" w:rsidRDefault="004F5C18" w:rsidP="004F5C18">
      <w:pPr>
        <w:ind w:firstLine="709"/>
        <w:jc w:val="both"/>
        <w:rPr>
          <w:sz w:val="21"/>
          <w:szCs w:val="21"/>
        </w:rPr>
      </w:pPr>
      <w:r w:rsidRPr="00CD2FE3">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4F5C18" w:rsidRPr="00CD2FE3" w:rsidRDefault="004F5C18" w:rsidP="004F5C18">
      <w:pPr>
        <w:ind w:firstLine="709"/>
        <w:jc w:val="both"/>
        <w:rPr>
          <w:sz w:val="21"/>
          <w:szCs w:val="21"/>
        </w:rPr>
      </w:pPr>
      <w:r w:rsidRPr="00CD2FE3">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4F5C18" w:rsidRPr="00CD2FE3" w:rsidRDefault="004F5C18" w:rsidP="004F5C18">
      <w:pPr>
        <w:ind w:firstLine="709"/>
        <w:jc w:val="both"/>
        <w:rPr>
          <w:sz w:val="21"/>
          <w:szCs w:val="21"/>
        </w:rPr>
      </w:pPr>
      <w:r w:rsidRPr="00CD2FE3">
        <w:rPr>
          <w:sz w:val="21"/>
          <w:szCs w:val="21"/>
        </w:rPr>
        <w:t>Риск случайной гибели или случайного повреждения товара до передачи его Заказчику лежит на Поставщике.</w:t>
      </w:r>
    </w:p>
    <w:p w:rsidR="004F5C18" w:rsidRPr="002337E1" w:rsidRDefault="004F5C18" w:rsidP="004F5C18">
      <w:pPr>
        <w:widowControl w:val="0"/>
        <w:autoSpaceDE w:val="0"/>
        <w:autoSpaceDN w:val="0"/>
        <w:adjustRightInd w:val="0"/>
        <w:ind w:firstLine="709"/>
        <w:jc w:val="both"/>
        <w:rPr>
          <w:sz w:val="21"/>
        </w:rPr>
      </w:pPr>
      <w:r w:rsidRPr="00CD2FE3">
        <w:rPr>
          <w:sz w:val="21"/>
          <w:szCs w:val="21"/>
        </w:rPr>
        <w:t>1.</w:t>
      </w:r>
      <w:r w:rsidR="001D1FD0">
        <w:rPr>
          <w:sz w:val="21"/>
          <w:szCs w:val="21"/>
        </w:rPr>
        <w:t>2</w:t>
      </w:r>
      <w:r w:rsidRPr="00CD2FE3">
        <w:rPr>
          <w:sz w:val="21"/>
          <w:szCs w:val="21"/>
        </w:rPr>
        <w:t xml:space="preserve">. </w:t>
      </w:r>
      <w:r w:rsidRPr="0066355B">
        <w:rPr>
          <w:sz w:val="21"/>
          <w:szCs w:val="21"/>
        </w:rPr>
        <w:t xml:space="preserve">Срок и (или) объем предоставления гарантий качества товара: </w:t>
      </w:r>
      <w:r w:rsidRPr="002337E1">
        <w:rPr>
          <w:sz w:val="21"/>
        </w:rPr>
        <w:t xml:space="preserve">не менее </w:t>
      </w:r>
      <w:r w:rsidR="008217DA">
        <w:rPr>
          <w:sz w:val="21"/>
        </w:rPr>
        <w:t>12</w:t>
      </w:r>
      <w:r w:rsidRPr="002337E1">
        <w:rPr>
          <w:sz w:val="21"/>
        </w:rPr>
        <w:t xml:space="preserve"> (</w:t>
      </w:r>
      <w:r w:rsidR="008217DA">
        <w:rPr>
          <w:sz w:val="21"/>
        </w:rPr>
        <w:t>двенадцати</w:t>
      </w:r>
      <w:r w:rsidRPr="002337E1">
        <w:rPr>
          <w:sz w:val="21"/>
        </w:rPr>
        <w:t>) месяцев с момента поставки товара и подписания сторонами акта приема-передачи товара.</w:t>
      </w:r>
    </w:p>
    <w:p w:rsidR="004F5C18" w:rsidRPr="00B110A0" w:rsidRDefault="004F5C18" w:rsidP="004F5C18">
      <w:pPr>
        <w:ind w:firstLine="709"/>
        <w:jc w:val="both"/>
        <w:rPr>
          <w:sz w:val="21"/>
          <w:szCs w:val="21"/>
        </w:rPr>
      </w:pPr>
      <w:r w:rsidRPr="00B110A0">
        <w:rPr>
          <w:sz w:val="21"/>
          <w:szCs w:val="21"/>
        </w:rPr>
        <w:t>Сервисное (гарантийное) обслуживание товара осуществляется в течение гарантийного срока Поставщиком своими силами и за счет своих средств.</w:t>
      </w:r>
    </w:p>
    <w:p w:rsidR="004F5C18" w:rsidRPr="00B110A0" w:rsidRDefault="004F5C18" w:rsidP="004F5C18">
      <w:pPr>
        <w:tabs>
          <w:tab w:val="num" w:pos="0"/>
        </w:tabs>
        <w:ind w:firstLine="709"/>
        <w:jc w:val="both"/>
        <w:rPr>
          <w:sz w:val="21"/>
          <w:szCs w:val="21"/>
        </w:rPr>
      </w:pPr>
      <w:r w:rsidRPr="00B110A0">
        <w:rPr>
          <w:sz w:val="21"/>
          <w:szCs w:val="21"/>
        </w:rPr>
        <w:t>Гарантийное обслуживание должно осуществляться по месту нахождения товара. В случае необходимости доставки товара в сервисный центр Поставщика, обязанность по организации и оплате доставки возлагается на Поставщика.</w:t>
      </w:r>
    </w:p>
    <w:p w:rsidR="00833824" w:rsidRDefault="00833824" w:rsidP="00833824">
      <w:pPr>
        <w:tabs>
          <w:tab w:val="num" w:pos="0"/>
        </w:tabs>
        <w:ind w:firstLine="709"/>
        <w:jc w:val="both"/>
        <w:rPr>
          <w:sz w:val="21"/>
          <w:szCs w:val="21"/>
        </w:rPr>
      </w:pPr>
      <w:r w:rsidRPr="00577068">
        <w:rPr>
          <w:sz w:val="21"/>
          <w:szCs w:val="21"/>
        </w:rPr>
        <w:t>Сервисное (гарантийное) обслуживание товара осуществляется в течение гарантийного срока Поставщиком своими силами и за счет своих средств.</w:t>
      </w:r>
    </w:p>
    <w:p w:rsidR="00833824" w:rsidRDefault="00833824" w:rsidP="00833824">
      <w:pPr>
        <w:tabs>
          <w:tab w:val="num" w:pos="0"/>
        </w:tabs>
        <w:ind w:firstLine="709"/>
        <w:jc w:val="both"/>
        <w:rPr>
          <w:sz w:val="21"/>
          <w:szCs w:val="21"/>
        </w:rPr>
      </w:pPr>
      <w:r>
        <w:rPr>
          <w:sz w:val="21"/>
          <w:szCs w:val="21"/>
        </w:rPr>
        <w:t>Гарантийное обслуживание должно осуществляться по месту нахождения товара. В случае необходимости доставки товара в сервисный центр Поставщика, обязанность по организации и оплате доставки возлагается на Поставщика.</w:t>
      </w:r>
    </w:p>
    <w:p w:rsidR="00FF777E" w:rsidRDefault="00FF777E"/>
    <w:p w:rsidR="008A1ACA" w:rsidRPr="00F03DFD" w:rsidRDefault="008A1ACA" w:rsidP="008A1ACA">
      <w:pPr>
        <w:numPr>
          <w:ilvl w:val="0"/>
          <w:numId w:val="3"/>
        </w:numPr>
        <w:jc w:val="center"/>
        <w:rPr>
          <w:b/>
          <w:sz w:val="21"/>
          <w:szCs w:val="21"/>
        </w:rPr>
      </w:pPr>
      <w:r w:rsidRPr="00F03DFD">
        <w:rPr>
          <w:b/>
          <w:sz w:val="21"/>
          <w:szCs w:val="21"/>
        </w:rPr>
        <w:t>Стоимость товара и порядок расчетов</w:t>
      </w:r>
    </w:p>
    <w:p w:rsidR="008A1ACA" w:rsidRPr="00F03DFD" w:rsidRDefault="008A1ACA" w:rsidP="008A1ACA">
      <w:pPr>
        <w:ind w:firstLine="709"/>
        <w:jc w:val="both"/>
        <w:rPr>
          <w:sz w:val="21"/>
          <w:szCs w:val="21"/>
        </w:rPr>
      </w:pPr>
      <w:r w:rsidRPr="00F03DFD">
        <w:rPr>
          <w:sz w:val="21"/>
          <w:szCs w:val="21"/>
        </w:rPr>
        <w:t>2.1. Цена контракта составляет</w:t>
      </w:r>
      <w:proofErr w:type="gramStart"/>
      <w:r w:rsidRPr="00F03DFD">
        <w:rPr>
          <w:sz w:val="21"/>
          <w:szCs w:val="21"/>
        </w:rPr>
        <w:t xml:space="preserve"> ___________________ (___________________________) </w:t>
      </w:r>
      <w:proofErr w:type="gramEnd"/>
      <w:r w:rsidRPr="00F03DFD">
        <w:rPr>
          <w:sz w:val="21"/>
          <w:szCs w:val="21"/>
        </w:rPr>
        <w:t>рублей, в том числе НДС ___ (_____) рублей/НДС не облагается.</w:t>
      </w:r>
    </w:p>
    <w:p w:rsidR="008A1ACA" w:rsidRPr="008A1ACA" w:rsidRDefault="008A1ACA" w:rsidP="008A1ACA">
      <w:pPr>
        <w:pStyle w:val="ConsPlusNormal"/>
        <w:widowControl/>
        <w:ind w:firstLine="709"/>
        <w:jc w:val="both"/>
        <w:rPr>
          <w:rFonts w:ascii="Times New Roman" w:hAnsi="Times New Roman" w:cs="Times New Roman"/>
          <w:sz w:val="21"/>
          <w:szCs w:val="21"/>
        </w:rPr>
      </w:pPr>
      <w:proofErr w:type="gramStart"/>
      <w:r w:rsidRPr="00B110A0">
        <w:rPr>
          <w:rFonts w:ascii="Times New Roman" w:hAnsi="Times New Roman" w:cs="Times New Roman"/>
          <w:sz w:val="21"/>
          <w:szCs w:val="21"/>
        </w:rPr>
        <w:t>Цена контракта указана с учетом стоимости товара</w:t>
      </w:r>
      <w:r>
        <w:rPr>
          <w:rFonts w:ascii="Times New Roman" w:hAnsi="Times New Roman" w:cs="Times New Roman"/>
          <w:sz w:val="21"/>
          <w:szCs w:val="21"/>
        </w:rPr>
        <w:t xml:space="preserve"> (в том числе, стоимости предустановленного программного обеспечения)</w:t>
      </w:r>
      <w:r w:rsidRPr="00B110A0">
        <w:rPr>
          <w:rFonts w:ascii="Times New Roman" w:hAnsi="Times New Roman" w:cs="Times New Roman"/>
          <w:sz w:val="21"/>
          <w:szCs w:val="21"/>
        </w:rPr>
        <w:t xml:space="preserve">, расходов на перевозку товара к месту </w:t>
      </w:r>
      <w:r>
        <w:rPr>
          <w:rFonts w:ascii="Times New Roman" w:hAnsi="Times New Roman" w:cs="Times New Roman"/>
          <w:sz w:val="21"/>
          <w:szCs w:val="21"/>
        </w:rPr>
        <w:t>установки (монтажа)</w:t>
      </w:r>
      <w:r w:rsidRPr="00B110A0">
        <w:rPr>
          <w:rFonts w:ascii="Times New Roman" w:hAnsi="Times New Roman" w:cs="Times New Roman"/>
          <w:sz w:val="21"/>
          <w:szCs w:val="21"/>
        </w:rPr>
        <w:t xml:space="preserve">, расходов на разгрузку </w:t>
      </w:r>
      <w:r w:rsidRPr="00F11438">
        <w:rPr>
          <w:rFonts w:ascii="Times New Roman" w:hAnsi="Times New Roman" w:cs="Times New Roman"/>
          <w:sz w:val="21"/>
          <w:szCs w:val="21"/>
        </w:rPr>
        <w:t>товара, расходов на перемещение товара до мест</w:t>
      </w:r>
      <w:r>
        <w:rPr>
          <w:rFonts w:ascii="Times New Roman" w:hAnsi="Times New Roman" w:cs="Times New Roman"/>
          <w:sz w:val="21"/>
          <w:szCs w:val="21"/>
        </w:rPr>
        <w:t>а</w:t>
      </w:r>
      <w:r w:rsidRPr="00F11438">
        <w:rPr>
          <w:rFonts w:ascii="Times New Roman" w:hAnsi="Times New Roman" w:cs="Times New Roman"/>
          <w:sz w:val="21"/>
          <w:szCs w:val="21"/>
        </w:rPr>
        <w:t xml:space="preserve"> установки</w:t>
      </w:r>
      <w:r>
        <w:rPr>
          <w:rFonts w:ascii="Times New Roman" w:hAnsi="Times New Roman" w:cs="Times New Roman"/>
          <w:sz w:val="21"/>
          <w:szCs w:val="21"/>
        </w:rPr>
        <w:t xml:space="preserve"> (монтажа), указанного</w:t>
      </w:r>
      <w:r w:rsidRPr="00F11438">
        <w:rPr>
          <w:rFonts w:ascii="Times New Roman" w:hAnsi="Times New Roman" w:cs="Times New Roman"/>
          <w:sz w:val="21"/>
          <w:szCs w:val="21"/>
        </w:rPr>
        <w:t xml:space="preserve"> Заказчиком, расходов на установку</w:t>
      </w:r>
      <w:r>
        <w:rPr>
          <w:rFonts w:ascii="Times New Roman" w:hAnsi="Times New Roman" w:cs="Times New Roman"/>
          <w:sz w:val="21"/>
          <w:szCs w:val="21"/>
        </w:rPr>
        <w:t xml:space="preserve"> (монтаж), тестовое включение</w:t>
      </w:r>
      <w:r w:rsidRPr="00F11438">
        <w:rPr>
          <w:rFonts w:ascii="Times New Roman" w:hAnsi="Times New Roman" w:cs="Times New Roman"/>
          <w:sz w:val="21"/>
          <w:szCs w:val="21"/>
        </w:rPr>
        <w:t xml:space="preserve"> товара,</w:t>
      </w:r>
      <w:r>
        <w:rPr>
          <w:rFonts w:ascii="Times New Roman" w:hAnsi="Times New Roman" w:cs="Times New Roman"/>
          <w:sz w:val="21"/>
          <w:szCs w:val="21"/>
        </w:rPr>
        <w:t xml:space="preserve"> </w:t>
      </w:r>
      <w:r w:rsidRPr="00F11438">
        <w:rPr>
          <w:rFonts w:ascii="Times New Roman" w:hAnsi="Times New Roman" w:cs="Times New Roman"/>
          <w:bCs/>
          <w:sz w:val="21"/>
          <w:szCs w:val="21"/>
        </w:rPr>
        <w:t xml:space="preserve">выполнение всех необходимых работ, </w:t>
      </w:r>
      <w:r w:rsidRPr="00F11438">
        <w:rPr>
          <w:rFonts w:ascii="Times New Roman" w:hAnsi="Times New Roman" w:cs="Times New Roman"/>
          <w:sz w:val="21"/>
          <w:szCs w:val="21"/>
        </w:rPr>
        <w:t>стоимости основных, вспомогательных и прочих материалов</w:t>
      </w:r>
      <w:r w:rsidRPr="00B110A0">
        <w:rPr>
          <w:rFonts w:ascii="Times New Roman" w:hAnsi="Times New Roman" w:cs="Times New Roman"/>
          <w:sz w:val="21"/>
          <w:szCs w:val="21"/>
        </w:rPr>
        <w:t xml:space="preserve"> (изделий), необходимых для выполнения данных работ, расходов</w:t>
      </w:r>
      <w:proofErr w:type="gramEnd"/>
      <w:r w:rsidRPr="00B110A0">
        <w:rPr>
          <w:rFonts w:ascii="Times New Roman" w:hAnsi="Times New Roman" w:cs="Times New Roman"/>
          <w:sz w:val="21"/>
          <w:szCs w:val="21"/>
        </w:rPr>
        <w:t xml:space="preserve"> на страхование,</w:t>
      </w:r>
      <w:r w:rsidRPr="00B110A0">
        <w:rPr>
          <w:rFonts w:ascii="Times New Roman" w:hAnsi="Times New Roman" w:cs="Times New Roman"/>
          <w:color w:val="000000"/>
          <w:sz w:val="21"/>
          <w:szCs w:val="21"/>
        </w:rPr>
        <w:t xml:space="preserve"> </w:t>
      </w:r>
      <w:proofErr w:type="gramStart"/>
      <w:r w:rsidRPr="00B110A0">
        <w:rPr>
          <w:rFonts w:ascii="Times New Roman" w:hAnsi="Times New Roman" w:cs="Times New Roman"/>
          <w:color w:val="000000"/>
          <w:sz w:val="21"/>
          <w:szCs w:val="21"/>
        </w:rPr>
        <w:t>расходов</w:t>
      </w:r>
      <w:proofErr w:type="gramEnd"/>
      <w:r w:rsidRPr="00B110A0">
        <w:rPr>
          <w:rFonts w:ascii="Times New Roman" w:hAnsi="Times New Roman" w:cs="Times New Roman"/>
          <w:color w:val="000000"/>
          <w:sz w:val="21"/>
          <w:szCs w:val="21"/>
        </w:rPr>
        <w:t xml:space="preserve"> на гарантийное обслуживание</w:t>
      </w:r>
      <w:r>
        <w:rPr>
          <w:rFonts w:ascii="Times New Roman" w:hAnsi="Times New Roman" w:cs="Times New Roman"/>
          <w:color w:val="000000"/>
          <w:sz w:val="21"/>
          <w:szCs w:val="21"/>
        </w:rPr>
        <w:t>, послепродажный сервис</w:t>
      </w:r>
      <w:r w:rsidRPr="00B110A0">
        <w:rPr>
          <w:rFonts w:ascii="Times New Roman" w:hAnsi="Times New Roman" w:cs="Times New Roman"/>
          <w:color w:val="000000"/>
          <w:sz w:val="21"/>
          <w:szCs w:val="21"/>
        </w:rPr>
        <w:t>,</w:t>
      </w:r>
      <w:r w:rsidRPr="00B110A0">
        <w:rPr>
          <w:rFonts w:ascii="Times New Roman" w:hAnsi="Times New Roman" w:cs="Times New Roman"/>
          <w:sz w:val="21"/>
          <w:szCs w:val="21"/>
        </w:rPr>
        <w:t xml:space="preserve"> на уплату налогов, таможенных пошлин, сборов и других обязательных платежей, иных необходимых (прочих) расходов.</w:t>
      </w:r>
    </w:p>
    <w:p w:rsidR="008A1ACA" w:rsidRDefault="008A1ACA" w:rsidP="008A1ACA">
      <w:pPr>
        <w:ind w:firstLine="709"/>
        <w:jc w:val="both"/>
        <w:rPr>
          <w:sz w:val="21"/>
          <w:szCs w:val="21"/>
        </w:rPr>
      </w:pPr>
      <w:r w:rsidRPr="00F03DFD">
        <w:rPr>
          <w:sz w:val="21"/>
          <w:szCs w:val="21"/>
        </w:rPr>
        <w:t>2.2.</w:t>
      </w:r>
      <w:r w:rsidRPr="00F03DFD">
        <w:t xml:space="preserve"> </w:t>
      </w:r>
      <w:r w:rsidRPr="00B110A0">
        <w:rPr>
          <w:spacing w:val="-6"/>
          <w:sz w:val="21"/>
          <w:szCs w:val="21"/>
        </w:rPr>
        <w:t>О</w:t>
      </w:r>
      <w:r w:rsidRPr="00B110A0">
        <w:rPr>
          <w:bCs/>
          <w:sz w:val="21"/>
          <w:szCs w:val="21"/>
        </w:rPr>
        <w:t xml:space="preserve">плата осуществляется </w:t>
      </w:r>
      <w:r w:rsidRPr="00B110A0">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и подписания </w:t>
      </w:r>
      <w:r w:rsidRPr="00B110A0">
        <w:rPr>
          <w:bCs/>
          <w:sz w:val="21"/>
          <w:szCs w:val="21"/>
        </w:rPr>
        <w:t>акта приема-передачи товара</w:t>
      </w:r>
      <w:r w:rsidRPr="00B110A0">
        <w:rPr>
          <w:color w:val="000000"/>
          <w:sz w:val="21"/>
          <w:szCs w:val="21"/>
        </w:rPr>
        <w:t xml:space="preserve"> </w:t>
      </w:r>
      <w:r w:rsidRPr="00B110A0">
        <w:rPr>
          <w:sz w:val="21"/>
          <w:szCs w:val="21"/>
        </w:rPr>
        <w:t>на основании предоставляемых Поставщиком Заказчику платежных документов (счета, счета-фактуры, товарной накладной).</w:t>
      </w:r>
    </w:p>
    <w:p w:rsidR="008A1ACA" w:rsidRDefault="008A1ACA" w:rsidP="008A1ACA">
      <w:pPr>
        <w:jc w:val="center"/>
      </w:pPr>
    </w:p>
    <w:p w:rsidR="008A1ACA" w:rsidRPr="00F03DFD" w:rsidRDefault="008A1ACA" w:rsidP="008A1ACA">
      <w:pPr>
        <w:numPr>
          <w:ilvl w:val="0"/>
          <w:numId w:val="3"/>
        </w:numPr>
        <w:jc w:val="center"/>
        <w:rPr>
          <w:b/>
          <w:sz w:val="21"/>
          <w:szCs w:val="21"/>
        </w:rPr>
      </w:pPr>
      <w:r w:rsidRPr="00F03DFD">
        <w:rPr>
          <w:b/>
          <w:sz w:val="21"/>
          <w:szCs w:val="21"/>
        </w:rPr>
        <w:t>Места, срок и условия поставки товара</w:t>
      </w:r>
    </w:p>
    <w:p w:rsidR="008A1ACA" w:rsidRPr="00F03DFD" w:rsidRDefault="008A1ACA" w:rsidP="008A1ACA">
      <w:pPr>
        <w:autoSpaceDE w:val="0"/>
        <w:autoSpaceDN w:val="0"/>
        <w:adjustRightInd w:val="0"/>
        <w:ind w:firstLine="709"/>
        <w:jc w:val="both"/>
        <w:rPr>
          <w:sz w:val="21"/>
          <w:szCs w:val="21"/>
        </w:rPr>
      </w:pPr>
      <w:r w:rsidRPr="00F03DFD">
        <w:rPr>
          <w:sz w:val="21"/>
          <w:szCs w:val="21"/>
        </w:rPr>
        <w:t>3.1. Мест</w:t>
      </w:r>
      <w:r>
        <w:rPr>
          <w:sz w:val="21"/>
          <w:szCs w:val="21"/>
        </w:rPr>
        <w:t>о</w:t>
      </w:r>
      <w:r w:rsidRPr="00F03DFD">
        <w:rPr>
          <w:sz w:val="21"/>
          <w:szCs w:val="21"/>
        </w:rPr>
        <w:t xml:space="preserve"> поставки: </w:t>
      </w:r>
      <w:proofErr w:type="gramStart"/>
      <w:r w:rsidR="001D1FD0" w:rsidRPr="002C3ADA">
        <w:rPr>
          <w:sz w:val="21"/>
          <w:szCs w:val="21"/>
        </w:rPr>
        <w:t>г</w:t>
      </w:r>
      <w:proofErr w:type="gramEnd"/>
      <w:r w:rsidR="001D1FD0" w:rsidRPr="002C3ADA">
        <w:rPr>
          <w:sz w:val="21"/>
          <w:szCs w:val="21"/>
        </w:rPr>
        <w:t xml:space="preserve">. Красноярск, </w:t>
      </w:r>
      <w:r w:rsidR="001D1FD0">
        <w:rPr>
          <w:sz w:val="21"/>
          <w:szCs w:val="21"/>
        </w:rPr>
        <w:t>информация о конкретном месте поставки будет предоставлена Заказчиком Поставщику после заключения контракта</w:t>
      </w:r>
      <w:r w:rsidR="001D1FD0" w:rsidRPr="002C3ADA">
        <w:rPr>
          <w:sz w:val="21"/>
          <w:szCs w:val="21"/>
        </w:rPr>
        <w:t>.</w:t>
      </w:r>
    </w:p>
    <w:p w:rsidR="008A1ACA" w:rsidRDefault="008A1ACA" w:rsidP="008A1ACA">
      <w:pPr>
        <w:ind w:firstLine="720"/>
        <w:jc w:val="both"/>
        <w:outlineLvl w:val="2"/>
        <w:rPr>
          <w:sz w:val="21"/>
          <w:szCs w:val="21"/>
        </w:rPr>
      </w:pPr>
      <w:r w:rsidRPr="00F03DFD">
        <w:rPr>
          <w:sz w:val="21"/>
          <w:szCs w:val="21"/>
        </w:rPr>
        <w:t>3.2. Срок поставки</w:t>
      </w:r>
      <w:r w:rsidRPr="00F03DFD">
        <w:rPr>
          <w:bCs/>
          <w:sz w:val="21"/>
          <w:szCs w:val="21"/>
        </w:rPr>
        <w:t xml:space="preserve"> товара: </w:t>
      </w:r>
      <w:r w:rsidR="001D1FD0">
        <w:rPr>
          <w:sz w:val="21"/>
          <w:szCs w:val="21"/>
        </w:rPr>
        <w:t>в течение 90 (девяноста) календарных дней</w:t>
      </w:r>
      <w:r w:rsidR="001D1FD0" w:rsidRPr="004F355F">
        <w:rPr>
          <w:sz w:val="21"/>
          <w:szCs w:val="21"/>
        </w:rPr>
        <w:t xml:space="preserve"> с момента заключения контракта.</w:t>
      </w:r>
      <w:r w:rsidRPr="00DE6FA3">
        <w:rPr>
          <w:sz w:val="21"/>
          <w:szCs w:val="21"/>
        </w:rPr>
        <w:t xml:space="preserve"> </w:t>
      </w:r>
    </w:p>
    <w:p w:rsidR="008A1ACA" w:rsidRPr="002B7850" w:rsidRDefault="008A1ACA" w:rsidP="008A1ACA">
      <w:pPr>
        <w:pStyle w:val="ConsPlusNormal"/>
        <w:jc w:val="both"/>
        <w:rPr>
          <w:rFonts w:ascii="Times New Roman" w:hAnsi="Times New Roman" w:cs="Times New Roman"/>
          <w:sz w:val="21"/>
          <w:szCs w:val="21"/>
        </w:rPr>
      </w:pPr>
      <w:r>
        <w:rPr>
          <w:rFonts w:ascii="Times New Roman" w:hAnsi="Times New Roman" w:cs="Times New Roman"/>
          <w:sz w:val="21"/>
          <w:szCs w:val="21"/>
        </w:rPr>
        <w:t xml:space="preserve">3.3. </w:t>
      </w:r>
      <w:r w:rsidRPr="00F11438">
        <w:rPr>
          <w:rFonts w:ascii="Times New Roman" w:hAnsi="Times New Roman" w:cs="Times New Roman"/>
          <w:sz w:val="21"/>
          <w:szCs w:val="21"/>
        </w:rPr>
        <w:t>Поставка предусматривает доставку товара до места поставки, разгрузку, перемещение товара до мест</w:t>
      </w:r>
      <w:r>
        <w:rPr>
          <w:rFonts w:ascii="Times New Roman" w:hAnsi="Times New Roman" w:cs="Times New Roman"/>
          <w:sz w:val="21"/>
          <w:szCs w:val="21"/>
        </w:rPr>
        <w:t>а</w:t>
      </w:r>
      <w:r w:rsidRPr="00F11438">
        <w:rPr>
          <w:rFonts w:ascii="Times New Roman" w:hAnsi="Times New Roman" w:cs="Times New Roman"/>
          <w:sz w:val="21"/>
          <w:szCs w:val="21"/>
        </w:rPr>
        <w:t xml:space="preserve"> установки</w:t>
      </w:r>
      <w:r>
        <w:rPr>
          <w:rFonts w:ascii="Times New Roman" w:hAnsi="Times New Roman" w:cs="Times New Roman"/>
          <w:sz w:val="21"/>
          <w:szCs w:val="21"/>
        </w:rPr>
        <w:t xml:space="preserve"> (монтажа), указанного</w:t>
      </w:r>
      <w:r w:rsidRPr="00F11438">
        <w:rPr>
          <w:rFonts w:ascii="Times New Roman" w:hAnsi="Times New Roman" w:cs="Times New Roman"/>
          <w:sz w:val="21"/>
          <w:szCs w:val="21"/>
        </w:rPr>
        <w:t xml:space="preserve"> Заказчиком, </w:t>
      </w:r>
      <w:r>
        <w:rPr>
          <w:rFonts w:ascii="Times New Roman" w:hAnsi="Times New Roman" w:cs="Times New Roman"/>
          <w:sz w:val="21"/>
          <w:szCs w:val="21"/>
        </w:rPr>
        <w:t>установку (монтаж), тестовое включение силами Поставщика</w:t>
      </w:r>
      <w:r w:rsidRPr="002B7850">
        <w:rPr>
          <w:rFonts w:ascii="Times New Roman" w:hAnsi="Times New Roman" w:cs="Times New Roman"/>
          <w:bCs/>
          <w:sz w:val="21"/>
          <w:szCs w:val="21"/>
        </w:rPr>
        <w:t>.</w:t>
      </w:r>
    </w:p>
    <w:p w:rsidR="008A1ACA" w:rsidRPr="008F2C3B" w:rsidRDefault="008A1ACA" w:rsidP="008A1ACA">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8A1ACA" w:rsidRPr="00577068" w:rsidRDefault="008A1ACA" w:rsidP="008A1ACA">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Вместе с поставляемым товаром Поставщик обязан предоставить</w:t>
      </w:r>
      <w:r w:rsidRPr="00577068">
        <w:rPr>
          <w:rFonts w:ascii="Times New Roman" w:hAnsi="Times New Roman" w:cs="Times New Roman"/>
          <w:sz w:val="21"/>
          <w:szCs w:val="21"/>
        </w:rPr>
        <w:t xml:space="preserve">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w:t>
      </w:r>
      <w:r>
        <w:rPr>
          <w:rFonts w:ascii="Times New Roman" w:hAnsi="Times New Roman" w:cs="Times New Roman"/>
          <w:sz w:val="21"/>
          <w:szCs w:val="21"/>
        </w:rPr>
        <w:t>контрактом.</w:t>
      </w:r>
    </w:p>
    <w:p w:rsidR="008A1ACA" w:rsidRDefault="008A1ACA" w:rsidP="008A1ACA">
      <w:pPr>
        <w:pStyle w:val="ConsPlusNormal"/>
        <w:jc w:val="both"/>
      </w:pPr>
    </w:p>
    <w:p w:rsidR="00B64B9A" w:rsidRPr="00F03DFD" w:rsidRDefault="00B64B9A" w:rsidP="00B64B9A">
      <w:pPr>
        <w:jc w:val="center"/>
        <w:rPr>
          <w:b/>
          <w:sz w:val="21"/>
          <w:szCs w:val="21"/>
        </w:rPr>
      </w:pPr>
      <w:r w:rsidRPr="00F03DFD">
        <w:rPr>
          <w:b/>
          <w:sz w:val="21"/>
          <w:szCs w:val="21"/>
        </w:rPr>
        <w:t>4. Обязанности Сторон</w:t>
      </w:r>
    </w:p>
    <w:p w:rsidR="00B64B9A" w:rsidRPr="00F03DFD" w:rsidRDefault="00B64B9A" w:rsidP="00B64B9A">
      <w:pPr>
        <w:ind w:firstLine="709"/>
        <w:jc w:val="both"/>
        <w:rPr>
          <w:sz w:val="21"/>
          <w:szCs w:val="21"/>
        </w:rPr>
      </w:pPr>
      <w:r w:rsidRPr="00F03DFD">
        <w:rPr>
          <w:sz w:val="21"/>
          <w:szCs w:val="21"/>
        </w:rPr>
        <w:t>4.1. Поставщик обязуется:</w:t>
      </w:r>
    </w:p>
    <w:p w:rsidR="00B64B9A" w:rsidRPr="00F03DFD" w:rsidRDefault="00B64B9A" w:rsidP="00B64B9A">
      <w:pPr>
        <w:ind w:firstLine="709"/>
        <w:jc w:val="both"/>
        <w:rPr>
          <w:sz w:val="21"/>
          <w:szCs w:val="21"/>
        </w:rPr>
      </w:pPr>
      <w:r w:rsidRPr="00F03DFD">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(MSK+4));</w:t>
      </w:r>
    </w:p>
    <w:p w:rsidR="00B64B9A" w:rsidRPr="00F03DFD" w:rsidRDefault="00B64B9A" w:rsidP="00B64B9A">
      <w:pPr>
        <w:autoSpaceDE w:val="0"/>
        <w:autoSpaceDN w:val="0"/>
        <w:adjustRightInd w:val="0"/>
        <w:ind w:firstLine="709"/>
        <w:jc w:val="both"/>
        <w:rPr>
          <w:sz w:val="21"/>
          <w:szCs w:val="21"/>
        </w:rPr>
      </w:pPr>
      <w:r w:rsidRPr="00F03DFD">
        <w:rPr>
          <w:sz w:val="21"/>
          <w:szCs w:val="21"/>
        </w:rPr>
        <w:t>4.1</w:t>
      </w:r>
      <w:r>
        <w:rPr>
          <w:sz w:val="21"/>
          <w:szCs w:val="21"/>
        </w:rPr>
        <w:t>.2. осуществить поставку товара</w:t>
      </w:r>
      <w:r w:rsidRPr="00F03DFD">
        <w:rPr>
          <w:sz w:val="21"/>
          <w:szCs w:val="21"/>
        </w:rPr>
        <w:t xml:space="preserve"> надлежащего качества, в соответствующем количестве, по адресу, указанному в п. 3.1 настоящего контракта, в срок, указанный в п. 3.2 настоящего контракта;</w:t>
      </w:r>
    </w:p>
    <w:p w:rsidR="00B64B9A" w:rsidRPr="00F03DFD" w:rsidRDefault="00B64B9A" w:rsidP="00B64B9A">
      <w:pPr>
        <w:autoSpaceDE w:val="0"/>
        <w:autoSpaceDN w:val="0"/>
        <w:adjustRightInd w:val="0"/>
        <w:ind w:firstLine="709"/>
        <w:jc w:val="both"/>
        <w:rPr>
          <w:sz w:val="21"/>
          <w:szCs w:val="21"/>
        </w:rPr>
      </w:pPr>
      <w:r w:rsidRPr="00F03DFD">
        <w:rPr>
          <w:sz w:val="21"/>
          <w:szCs w:val="21"/>
        </w:rPr>
        <w:t>4.1.3. обеспечит</w:t>
      </w:r>
      <w:r>
        <w:rPr>
          <w:sz w:val="21"/>
          <w:szCs w:val="21"/>
        </w:rPr>
        <w:t xml:space="preserve">ь </w:t>
      </w:r>
      <w:proofErr w:type="gramStart"/>
      <w:r>
        <w:rPr>
          <w:sz w:val="21"/>
          <w:szCs w:val="21"/>
        </w:rPr>
        <w:t>контроль за</w:t>
      </w:r>
      <w:proofErr w:type="gramEnd"/>
      <w:r>
        <w:rPr>
          <w:sz w:val="21"/>
          <w:szCs w:val="21"/>
        </w:rPr>
        <w:t xml:space="preserve"> поставкой товара</w:t>
      </w:r>
      <w:r w:rsidRPr="00F03DFD">
        <w:rPr>
          <w:sz w:val="21"/>
          <w:szCs w:val="21"/>
        </w:rPr>
        <w:t>;</w:t>
      </w:r>
    </w:p>
    <w:p w:rsidR="00B64B9A" w:rsidRPr="00292D2A" w:rsidRDefault="00B64B9A" w:rsidP="00B64B9A">
      <w:pPr>
        <w:autoSpaceDE w:val="0"/>
        <w:autoSpaceDN w:val="0"/>
        <w:adjustRightInd w:val="0"/>
        <w:ind w:firstLine="709"/>
        <w:jc w:val="both"/>
        <w:rPr>
          <w:sz w:val="21"/>
          <w:szCs w:val="21"/>
        </w:rPr>
      </w:pPr>
      <w:r w:rsidRPr="00F03DFD">
        <w:rPr>
          <w:sz w:val="21"/>
          <w:szCs w:val="21"/>
        </w:rPr>
        <w:t>4.1.4.</w:t>
      </w:r>
      <w:r w:rsidRPr="00292D2A">
        <w:rPr>
          <w:sz w:val="21"/>
          <w:szCs w:val="21"/>
        </w:rPr>
        <w:t xml:space="preserve"> осуществить разгрузку товара, перемещение товара до указанного Заказчиком места установки;</w:t>
      </w:r>
    </w:p>
    <w:p w:rsidR="00B64B9A" w:rsidRPr="001D7E9A" w:rsidRDefault="00B64B9A" w:rsidP="00B64B9A">
      <w:pPr>
        <w:autoSpaceDE w:val="0"/>
        <w:autoSpaceDN w:val="0"/>
        <w:adjustRightInd w:val="0"/>
        <w:ind w:firstLine="709"/>
        <w:jc w:val="both"/>
        <w:rPr>
          <w:sz w:val="21"/>
          <w:szCs w:val="21"/>
        </w:rPr>
      </w:pPr>
      <w:r>
        <w:rPr>
          <w:sz w:val="21"/>
          <w:szCs w:val="21"/>
        </w:rPr>
        <w:t xml:space="preserve">4.1.5. осуществить </w:t>
      </w:r>
      <w:r w:rsidRPr="00F11438">
        <w:rPr>
          <w:sz w:val="21"/>
          <w:szCs w:val="21"/>
        </w:rPr>
        <w:t>установку</w:t>
      </w:r>
      <w:r>
        <w:rPr>
          <w:sz w:val="21"/>
          <w:szCs w:val="21"/>
        </w:rPr>
        <w:t xml:space="preserve"> (монтаж), тестовое включение</w:t>
      </w:r>
      <w:r w:rsidRPr="00F11438">
        <w:rPr>
          <w:sz w:val="21"/>
          <w:szCs w:val="21"/>
        </w:rPr>
        <w:t xml:space="preserve"> товара,</w:t>
      </w:r>
      <w:r>
        <w:rPr>
          <w:sz w:val="21"/>
          <w:szCs w:val="21"/>
        </w:rPr>
        <w:t xml:space="preserve"> </w:t>
      </w:r>
      <w:r w:rsidRPr="00F11438">
        <w:rPr>
          <w:bCs/>
          <w:sz w:val="21"/>
          <w:szCs w:val="21"/>
        </w:rPr>
        <w:t>выполнение всех необходимых работ</w:t>
      </w:r>
      <w:r>
        <w:rPr>
          <w:bCs/>
          <w:sz w:val="21"/>
          <w:szCs w:val="21"/>
        </w:rPr>
        <w:t xml:space="preserve"> силами Поставщика;</w:t>
      </w:r>
    </w:p>
    <w:p w:rsidR="00B64B9A" w:rsidRDefault="00B64B9A" w:rsidP="00B64B9A">
      <w:pPr>
        <w:autoSpaceDE w:val="0"/>
        <w:autoSpaceDN w:val="0"/>
        <w:adjustRightInd w:val="0"/>
        <w:ind w:firstLine="709"/>
        <w:jc w:val="both"/>
        <w:rPr>
          <w:sz w:val="21"/>
          <w:szCs w:val="21"/>
        </w:rPr>
      </w:pPr>
      <w:r>
        <w:rPr>
          <w:sz w:val="21"/>
          <w:szCs w:val="21"/>
        </w:rPr>
        <w:t xml:space="preserve">4.1.6. </w:t>
      </w:r>
      <w:r w:rsidRPr="00F03DFD">
        <w:rPr>
          <w:sz w:val="21"/>
          <w:szCs w:val="21"/>
        </w:rPr>
        <w:t>передать Заказчику документы, указанные в пункте 2.2, 3.3 настоящего контракта, товарную накладную на отгруженный товар, оформленные в соответствии с действующими нормативными правов</w:t>
      </w:r>
      <w:r>
        <w:rPr>
          <w:sz w:val="21"/>
          <w:szCs w:val="21"/>
        </w:rPr>
        <w:t>ыми актами Российской Федерации;</w:t>
      </w:r>
    </w:p>
    <w:p w:rsidR="00B64B9A" w:rsidRPr="00F03DFD" w:rsidRDefault="007D0330" w:rsidP="00B64B9A">
      <w:pPr>
        <w:autoSpaceDE w:val="0"/>
        <w:autoSpaceDN w:val="0"/>
        <w:adjustRightInd w:val="0"/>
        <w:ind w:firstLine="709"/>
        <w:jc w:val="both"/>
        <w:rPr>
          <w:sz w:val="21"/>
          <w:szCs w:val="21"/>
        </w:rPr>
      </w:pPr>
      <w:r>
        <w:rPr>
          <w:sz w:val="21"/>
          <w:szCs w:val="21"/>
        </w:rPr>
        <w:t xml:space="preserve">4.1.7. обеспечить сервисное </w:t>
      </w:r>
      <w:r w:rsidR="00B64B9A">
        <w:rPr>
          <w:sz w:val="21"/>
          <w:szCs w:val="21"/>
        </w:rPr>
        <w:t xml:space="preserve">(гарантийное) </w:t>
      </w:r>
      <w:r>
        <w:rPr>
          <w:sz w:val="21"/>
          <w:szCs w:val="21"/>
        </w:rPr>
        <w:t xml:space="preserve">обслуживание </w:t>
      </w:r>
      <w:r w:rsidR="00B64B9A">
        <w:rPr>
          <w:sz w:val="21"/>
          <w:szCs w:val="21"/>
        </w:rPr>
        <w:t xml:space="preserve">и </w:t>
      </w:r>
      <w:r>
        <w:rPr>
          <w:sz w:val="21"/>
          <w:szCs w:val="21"/>
        </w:rPr>
        <w:t>послепродажный сервис в соответствии с условиями настоящего контракта;</w:t>
      </w:r>
    </w:p>
    <w:p w:rsidR="00B64B9A" w:rsidRPr="00F03DFD" w:rsidRDefault="00B64B9A" w:rsidP="00B64B9A">
      <w:pPr>
        <w:ind w:firstLine="709"/>
        <w:jc w:val="both"/>
        <w:rPr>
          <w:sz w:val="21"/>
          <w:szCs w:val="21"/>
        </w:rPr>
      </w:pPr>
      <w:r w:rsidRPr="00F03DFD">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B64B9A" w:rsidRPr="00F03DFD" w:rsidRDefault="00B64B9A" w:rsidP="00B64B9A">
      <w:pPr>
        <w:ind w:firstLine="709"/>
        <w:jc w:val="both"/>
        <w:rPr>
          <w:sz w:val="21"/>
          <w:szCs w:val="21"/>
        </w:rPr>
      </w:pPr>
      <w:r w:rsidRPr="00F03DFD">
        <w:rPr>
          <w:sz w:val="21"/>
          <w:szCs w:val="21"/>
        </w:rPr>
        <w:t>В случае неисполнения (ненадлежащего исполнения) Поставщиком одного или нескольких обязательств, пр</w:t>
      </w:r>
      <w:r>
        <w:rPr>
          <w:sz w:val="21"/>
          <w:szCs w:val="21"/>
        </w:rPr>
        <w:t>едусмотренных п.п. 4.1.1 - 4.1.5</w:t>
      </w:r>
      <w:r w:rsidRPr="00F03DFD">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B64B9A" w:rsidRPr="00FF440E" w:rsidRDefault="00B64B9A" w:rsidP="00B64B9A">
      <w:pPr>
        <w:autoSpaceDE w:val="0"/>
        <w:autoSpaceDN w:val="0"/>
        <w:adjustRightInd w:val="0"/>
        <w:ind w:firstLine="709"/>
        <w:jc w:val="both"/>
        <w:rPr>
          <w:sz w:val="21"/>
          <w:szCs w:val="21"/>
        </w:rPr>
      </w:pPr>
      <w:r w:rsidRPr="00FF440E">
        <w:rPr>
          <w:sz w:val="21"/>
          <w:szCs w:val="21"/>
        </w:rPr>
        <w:t>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w:t>
      </w:r>
      <w:r>
        <w:rPr>
          <w:sz w:val="21"/>
          <w:szCs w:val="21"/>
        </w:rPr>
        <w:t xml:space="preserve"> приобретенных для нужд ФГАОУ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7" w:history="1">
        <w:r w:rsidRPr="00FF440E">
          <w:rPr>
            <w:sz w:val="21"/>
            <w:szCs w:val="21"/>
          </w:rPr>
          <w:t>www.sfu-kras.ru</w:t>
        </w:r>
      </w:hyperlink>
      <w:r w:rsidRPr="00FF440E">
        <w:t>)</w:t>
      </w:r>
      <w:r w:rsidRPr="00FF440E">
        <w:rPr>
          <w:sz w:val="21"/>
          <w:szCs w:val="21"/>
        </w:rPr>
        <w:t>.</w:t>
      </w:r>
    </w:p>
    <w:p w:rsidR="00B64B9A" w:rsidRPr="00FF440E" w:rsidRDefault="00B64B9A" w:rsidP="00B64B9A">
      <w:pPr>
        <w:autoSpaceDE w:val="0"/>
        <w:autoSpaceDN w:val="0"/>
        <w:adjustRightInd w:val="0"/>
        <w:ind w:firstLine="709"/>
        <w:jc w:val="both"/>
        <w:rPr>
          <w:sz w:val="21"/>
          <w:szCs w:val="21"/>
        </w:rPr>
      </w:pPr>
      <w:r w:rsidRPr="00FF440E">
        <w:rPr>
          <w:sz w:val="21"/>
          <w:szCs w:val="21"/>
        </w:rPr>
        <w:t>Приемка товара по количеству и качеству организуется исключительно Управлением логист</w:t>
      </w:r>
      <w:r>
        <w:rPr>
          <w:sz w:val="21"/>
          <w:szCs w:val="21"/>
        </w:rPr>
        <w:t xml:space="preserve">ики и размещения заказа ФГАОУ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в рабочие дни с 9-00 до 17-00 (время красноярское (</w:t>
      </w:r>
      <w:r w:rsidRPr="00FF440E">
        <w:rPr>
          <w:sz w:val="21"/>
          <w:szCs w:val="21"/>
          <w:lang w:val="en-US"/>
        </w:rPr>
        <w:t>MSK</w:t>
      </w:r>
      <w:r w:rsidRPr="00FF440E">
        <w:rPr>
          <w:sz w:val="21"/>
          <w:szCs w:val="21"/>
        </w:rPr>
        <w:t>+4)).</w:t>
      </w:r>
    </w:p>
    <w:p w:rsidR="00B64B9A" w:rsidRPr="00F03DFD" w:rsidRDefault="00B64B9A" w:rsidP="00B64B9A">
      <w:pPr>
        <w:autoSpaceDE w:val="0"/>
        <w:autoSpaceDN w:val="0"/>
        <w:adjustRightInd w:val="0"/>
        <w:ind w:firstLine="709"/>
        <w:jc w:val="both"/>
        <w:rPr>
          <w:sz w:val="21"/>
          <w:szCs w:val="21"/>
        </w:rPr>
      </w:pPr>
      <w:r w:rsidRPr="00FF440E">
        <w:rPr>
          <w:sz w:val="21"/>
          <w:szCs w:val="21"/>
        </w:rPr>
        <w:t>Иные ст</w:t>
      </w:r>
      <w:r>
        <w:rPr>
          <w:sz w:val="21"/>
          <w:szCs w:val="21"/>
        </w:rPr>
        <w:t xml:space="preserve">руктурные подразделения ФГАОУ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B64B9A" w:rsidRPr="00F03DFD" w:rsidRDefault="00B64B9A" w:rsidP="00B64B9A">
      <w:pPr>
        <w:autoSpaceDE w:val="0"/>
        <w:autoSpaceDN w:val="0"/>
        <w:adjustRightInd w:val="0"/>
        <w:ind w:firstLine="709"/>
        <w:jc w:val="both"/>
        <w:rPr>
          <w:sz w:val="21"/>
          <w:szCs w:val="21"/>
        </w:rPr>
      </w:pPr>
      <w:r w:rsidRPr="00F03DFD">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B64B9A" w:rsidRPr="00F03DFD" w:rsidRDefault="00B64B9A" w:rsidP="00B64B9A">
      <w:pPr>
        <w:autoSpaceDE w:val="0"/>
        <w:autoSpaceDN w:val="0"/>
        <w:adjustRightInd w:val="0"/>
        <w:ind w:firstLine="709"/>
        <w:jc w:val="both"/>
        <w:rPr>
          <w:sz w:val="21"/>
          <w:szCs w:val="21"/>
        </w:rPr>
      </w:pPr>
      <w:r w:rsidRPr="00F03DFD">
        <w:rPr>
          <w:sz w:val="21"/>
          <w:szCs w:val="21"/>
        </w:rPr>
        <w:t>4.5. По факту поставки товара при условии выполнения Поставщиком обязанностей, предусмотренных п. 4.1.1 – п. 4.1.</w:t>
      </w:r>
      <w:r>
        <w:rPr>
          <w:sz w:val="21"/>
          <w:szCs w:val="21"/>
        </w:rPr>
        <w:t>6</w:t>
      </w:r>
      <w:r w:rsidRPr="00F03DFD">
        <w:rPr>
          <w:sz w:val="21"/>
          <w:szCs w:val="21"/>
        </w:rPr>
        <w:t xml:space="preserve"> настоящего контракта, оформляется двусторонний акт приема-передачи товара (партии товара), который подписывается Сторонами и скрепляется печатями.</w:t>
      </w:r>
    </w:p>
    <w:p w:rsidR="00B64B9A" w:rsidRPr="00F03DFD" w:rsidRDefault="00B64B9A" w:rsidP="00B64B9A">
      <w:pPr>
        <w:autoSpaceDE w:val="0"/>
        <w:autoSpaceDN w:val="0"/>
        <w:adjustRightInd w:val="0"/>
        <w:ind w:firstLine="709"/>
        <w:jc w:val="both"/>
        <w:rPr>
          <w:sz w:val="21"/>
          <w:szCs w:val="21"/>
        </w:rPr>
      </w:pPr>
      <w:r w:rsidRPr="00F03DFD">
        <w:rPr>
          <w:sz w:val="21"/>
          <w:szCs w:val="21"/>
        </w:rPr>
        <w:t>4.6. Право собственности на товар переходит к Заказчику со дня его поставки и подписания акта приема-передачи товара.</w:t>
      </w:r>
    </w:p>
    <w:p w:rsidR="00B64B9A" w:rsidRDefault="00B64B9A" w:rsidP="00B64B9A">
      <w:pPr>
        <w:autoSpaceDE w:val="0"/>
        <w:autoSpaceDN w:val="0"/>
        <w:adjustRightInd w:val="0"/>
        <w:jc w:val="both"/>
        <w:rPr>
          <w:sz w:val="21"/>
          <w:szCs w:val="21"/>
        </w:rPr>
      </w:pPr>
    </w:p>
    <w:p w:rsidR="00B64B9A" w:rsidRPr="00F03DFD" w:rsidRDefault="00B64B9A" w:rsidP="00B64B9A">
      <w:pPr>
        <w:widowControl w:val="0"/>
        <w:numPr>
          <w:ilvl w:val="0"/>
          <w:numId w:val="4"/>
        </w:numPr>
        <w:autoSpaceDE w:val="0"/>
        <w:autoSpaceDN w:val="0"/>
        <w:adjustRightInd w:val="0"/>
        <w:jc w:val="center"/>
        <w:rPr>
          <w:b/>
          <w:sz w:val="21"/>
          <w:szCs w:val="21"/>
        </w:rPr>
      </w:pPr>
      <w:r w:rsidRPr="00F03DFD">
        <w:rPr>
          <w:b/>
          <w:sz w:val="21"/>
          <w:szCs w:val="21"/>
        </w:rPr>
        <w:t>Объем предоставления гарантии качества товара и ответственность Сторон</w:t>
      </w:r>
    </w:p>
    <w:p w:rsidR="00B64B9A" w:rsidRPr="00F03DFD" w:rsidRDefault="00B64B9A" w:rsidP="00B64B9A">
      <w:pPr>
        <w:ind w:firstLine="720"/>
        <w:jc w:val="both"/>
        <w:rPr>
          <w:sz w:val="21"/>
          <w:szCs w:val="21"/>
        </w:rPr>
      </w:pPr>
      <w:r w:rsidRPr="00F03DFD">
        <w:rPr>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B64B9A" w:rsidRPr="00F03DFD" w:rsidRDefault="00B64B9A" w:rsidP="00B64B9A">
      <w:pPr>
        <w:ind w:firstLine="720"/>
        <w:jc w:val="both"/>
        <w:outlineLvl w:val="2"/>
        <w:rPr>
          <w:bCs/>
          <w:sz w:val="21"/>
          <w:szCs w:val="21"/>
        </w:rPr>
      </w:pPr>
      <w:r w:rsidRPr="00F03DFD">
        <w:rPr>
          <w:bCs/>
          <w:sz w:val="21"/>
          <w:szCs w:val="21"/>
        </w:rPr>
        <w:t>5.2.</w:t>
      </w:r>
      <w:r w:rsidRPr="00F03DFD">
        <w:rPr>
          <w:b/>
          <w:bCs/>
          <w:sz w:val="21"/>
          <w:szCs w:val="21"/>
        </w:rPr>
        <w:t xml:space="preserve"> </w:t>
      </w:r>
      <w:r w:rsidRPr="00F03DFD">
        <w:rPr>
          <w:bCs/>
          <w:sz w:val="21"/>
          <w:szCs w:val="21"/>
        </w:rPr>
        <w:t>В случае обнаружения недостатков Заказчик вправе по своему выбору потребовать от Поставщика:</w:t>
      </w:r>
    </w:p>
    <w:p w:rsidR="00B64B9A" w:rsidRPr="004F355F" w:rsidRDefault="00B64B9A" w:rsidP="00B64B9A">
      <w:pPr>
        <w:ind w:firstLine="709"/>
        <w:jc w:val="both"/>
        <w:rPr>
          <w:sz w:val="21"/>
          <w:szCs w:val="21"/>
        </w:rPr>
      </w:pPr>
      <w:r w:rsidRPr="004F355F">
        <w:rPr>
          <w:sz w:val="21"/>
          <w:szCs w:val="21"/>
        </w:rPr>
        <w:t xml:space="preserve">-безвозмездного устранения недостатков товара в течение не более </w:t>
      </w:r>
      <w:r>
        <w:rPr>
          <w:sz w:val="21"/>
          <w:szCs w:val="21"/>
        </w:rPr>
        <w:t>10</w:t>
      </w:r>
      <w:r w:rsidRPr="004F355F">
        <w:rPr>
          <w:sz w:val="21"/>
          <w:szCs w:val="21"/>
        </w:rPr>
        <w:t xml:space="preserve"> (</w:t>
      </w:r>
      <w:r>
        <w:rPr>
          <w:sz w:val="21"/>
          <w:szCs w:val="21"/>
        </w:rPr>
        <w:t>десяти</w:t>
      </w:r>
      <w:r w:rsidRPr="004F355F">
        <w:rPr>
          <w:sz w:val="21"/>
          <w:szCs w:val="21"/>
        </w:rPr>
        <w:t>) календарных дней с момента заявления Заказчиком соответствующего требования;</w:t>
      </w:r>
    </w:p>
    <w:p w:rsidR="00B64B9A" w:rsidRPr="004F355F" w:rsidRDefault="00B64B9A" w:rsidP="00B64B9A">
      <w:pPr>
        <w:ind w:firstLine="709"/>
        <w:jc w:val="both"/>
        <w:rPr>
          <w:sz w:val="21"/>
          <w:szCs w:val="21"/>
        </w:rPr>
      </w:pPr>
      <w:r w:rsidRPr="004F355F">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календарных дней с момента заявления Заказчиком соответствующего требования;</w:t>
      </w:r>
    </w:p>
    <w:p w:rsidR="00B64B9A" w:rsidRDefault="00B64B9A" w:rsidP="00B64B9A">
      <w:pPr>
        <w:ind w:firstLine="709"/>
        <w:jc w:val="both"/>
        <w:rPr>
          <w:sz w:val="21"/>
          <w:szCs w:val="21"/>
        </w:rPr>
      </w:pPr>
      <w:r w:rsidRPr="004F355F">
        <w:rPr>
          <w:sz w:val="21"/>
          <w:szCs w:val="21"/>
        </w:rPr>
        <w:t xml:space="preserve">-замены товара ненадлежащего качества на товар надлежащего качества в течение не более </w:t>
      </w:r>
      <w:r>
        <w:rPr>
          <w:sz w:val="21"/>
          <w:szCs w:val="21"/>
        </w:rPr>
        <w:t>10</w:t>
      </w:r>
      <w:r w:rsidRPr="004F355F">
        <w:rPr>
          <w:sz w:val="21"/>
          <w:szCs w:val="21"/>
        </w:rPr>
        <w:t xml:space="preserve"> (</w:t>
      </w:r>
      <w:r>
        <w:rPr>
          <w:sz w:val="21"/>
          <w:szCs w:val="21"/>
        </w:rPr>
        <w:t>десяти</w:t>
      </w:r>
      <w:r w:rsidRPr="004F355F">
        <w:rPr>
          <w:sz w:val="21"/>
          <w:szCs w:val="21"/>
        </w:rPr>
        <w:t>) календарных дней с момента заявления Заказчиком соответствующего требования.</w:t>
      </w:r>
    </w:p>
    <w:p w:rsidR="00B64B9A" w:rsidRPr="00F03DFD" w:rsidRDefault="00B64B9A" w:rsidP="00B64B9A">
      <w:pPr>
        <w:autoSpaceDE w:val="0"/>
        <w:autoSpaceDN w:val="0"/>
        <w:adjustRightInd w:val="0"/>
        <w:ind w:firstLine="709"/>
        <w:jc w:val="both"/>
        <w:rPr>
          <w:rFonts w:eastAsiaTheme="minorHAnsi"/>
          <w:color w:val="000000"/>
          <w:sz w:val="21"/>
          <w:szCs w:val="21"/>
          <w:lang w:eastAsia="en-US"/>
        </w:rPr>
      </w:pPr>
      <w:r w:rsidRPr="00F03DFD">
        <w:rPr>
          <w:sz w:val="21"/>
          <w:szCs w:val="21"/>
        </w:rPr>
        <w:t xml:space="preserve">5.3. </w:t>
      </w:r>
      <w:r w:rsidRPr="00F03DF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w:t>
      </w:r>
      <w:r>
        <w:rPr>
          <w:rFonts w:eastAsiaTheme="minorHAnsi"/>
          <w:color w:val="000000"/>
          <w:sz w:val="21"/>
          <w:szCs w:val="21"/>
          <w:lang w:eastAsia="en-US"/>
        </w:rPr>
        <w:t xml:space="preserve">змер такой пени составляет 0,1% </w:t>
      </w:r>
      <w:r w:rsidRPr="00F03DFD">
        <w:rPr>
          <w:rFonts w:eastAsiaTheme="minorHAnsi"/>
          <w:color w:val="000000"/>
          <w:sz w:val="21"/>
          <w:szCs w:val="21"/>
          <w:lang w:eastAsia="en-US"/>
        </w:rPr>
        <w:t>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B64B9A" w:rsidRPr="00F03DFD" w:rsidRDefault="00B64B9A" w:rsidP="00B64B9A">
      <w:pPr>
        <w:autoSpaceDE w:val="0"/>
        <w:autoSpaceDN w:val="0"/>
        <w:adjustRightInd w:val="0"/>
        <w:ind w:firstLine="709"/>
        <w:jc w:val="both"/>
        <w:rPr>
          <w:sz w:val="21"/>
          <w:szCs w:val="21"/>
        </w:rPr>
      </w:pPr>
      <w:r w:rsidRPr="00F03DFD">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B64B9A" w:rsidRPr="00F03DFD" w:rsidRDefault="00B64B9A" w:rsidP="00B64B9A">
      <w:pPr>
        <w:autoSpaceDE w:val="0"/>
        <w:autoSpaceDN w:val="0"/>
        <w:adjustRightInd w:val="0"/>
        <w:ind w:firstLine="720"/>
        <w:jc w:val="both"/>
        <w:rPr>
          <w:sz w:val="21"/>
          <w:szCs w:val="21"/>
        </w:rPr>
      </w:pPr>
      <w:r w:rsidRPr="00F03DFD">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B64B9A" w:rsidRPr="00F03DFD" w:rsidRDefault="00B64B9A" w:rsidP="00B64B9A">
      <w:pPr>
        <w:autoSpaceDE w:val="0"/>
        <w:autoSpaceDN w:val="0"/>
        <w:adjustRightInd w:val="0"/>
        <w:ind w:firstLine="720"/>
        <w:jc w:val="both"/>
        <w:rPr>
          <w:sz w:val="21"/>
          <w:szCs w:val="21"/>
        </w:rPr>
      </w:pPr>
      <w:r w:rsidRPr="00F03DFD">
        <w:rPr>
          <w:sz w:val="21"/>
          <w:szCs w:val="21"/>
        </w:rPr>
        <w:t>5.6. Уплата пени не освобождает нарушившую условия контракта Сторону от исполнения взятых на себя обязательств.</w:t>
      </w:r>
    </w:p>
    <w:p w:rsidR="00B64B9A" w:rsidRPr="00F03DFD" w:rsidRDefault="00B64B9A" w:rsidP="00B64B9A">
      <w:pPr>
        <w:ind w:firstLine="709"/>
        <w:jc w:val="both"/>
        <w:rPr>
          <w:sz w:val="21"/>
          <w:szCs w:val="21"/>
        </w:rPr>
      </w:pPr>
      <w:r w:rsidRPr="00F03DFD">
        <w:rPr>
          <w:sz w:val="21"/>
          <w:szCs w:val="21"/>
        </w:rPr>
        <w:t xml:space="preserve">5.7. В </w:t>
      </w:r>
      <w:proofErr w:type="gramStart"/>
      <w:r w:rsidRPr="00F03DFD">
        <w:rPr>
          <w:sz w:val="21"/>
          <w:szCs w:val="21"/>
        </w:rPr>
        <w:t>случае</w:t>
      </w:r>
      <w:proofErr w:type="gramEnd"/>
      <w:r w:rsidRPr="00F03DFD">
        <w:rPr>
          <w:sz w:val="21"/>
          <w:szCs w:val="21"/>
        </w:rPr>
        <w:t>,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B64B9A" w:rsidRPr="00F03DFD" w:rsidRDefault="00B64B9A" w:rsidP="00B64B9A">
      <w:pPr>
        <w:autoSpaceDE w:val="0"/>
        <w:autoSpaceDN w:val="0"/>
        <w:adjustRightInd w:val="0"/>
        <w:ind w:firstLine="720"/>
        <w:jc w:val="both"/>
        <w:rPr>
          <w:sz w:val="21"/>
          <w:szCs w:val="21"/>
        </w:rPr>
      </w:pPr>
    </w:p>
    <w:p w:rsidR="00B64B9A" w:rsidRPr="00F03DFD" w:rsidRDefault="00B64B9A" w:rsidP="00B64B9A">
      <w:pPr>
        <w:widowControl w:val="0"/>
        <w:numPr>
          <w:ilvl w:val="0"/>
          <w:numId w:val="4"/>
        </w:numPr>
        <w:autoSpaceDE w:val="0"/>
        <w:autoSpaceDN w:val="0"/>
        <w:adjustRightInd w:val="0"/>
        <w:jc w:val="center"/>
        <w:rPr>
          <w:b/>
          <w:sz w:val="21"/>
          <w:szCs w:val="21"/>
        </w:rPr>
      </w:pPr>
      <w:r w:rsidRPr="00F03DFD">
        <w:rPr>
          <w:b/>
          <w:sz w:val="21"/>
          <w:szCs w:val="21"/>
        </w:rPr>
        <w:t>Непреодолимая сила</w:t>
      </w:r>
    </w:p>
    <w:p w:rsidR="00B64B9A" w:rsidRPr="00F03DFD" w:rsidRDefault="00B64B9A" w:rsidP="00B64B9A">
      <w:pPr>
        <w:ind w:left="57" w:right="57" w:firstLine="652"/>
        <w:jc w:val="both"/>
        <w:rPr>
          <w:sz w:val="21"/>
          <w:szCs w:val="21"/>
        </w:rPr>
      </w:pPr>
      <w:r w:rsidRPr="00F03DFD">
        <w:rPr>
          <w:sz w:val="21"/>
          <w:szCs w:val="21"/>
        </w:rPr>
        <w:t xml:space="preserve">6.1. </w:t>
      </w:r>
      <w:proofErr w:type="gramStart"/>
      <w:r w:rsidRPr="00F03DFD">
        <w:rPr>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B64B9A" w:rsidRPr="00F03DFD" w:rsidRDefault="00B64B9A" w:rsidP="00B64B9A">
      <w:pPr>
        <w:ind w:left="57" w:right="57" w:firstLine="652"/>
        <w:jc w:val="both"/>
        <w:rPr>
          <w:sz w:val="21"/>
          <w:szCs w:val="21"/>
        </w:rPr>
      </w:pPr>
      <w:r w:rsidRPr="00F03DFD">
        <w:rPr>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B64B9A" w:rsidRPr="00F03DFD" w:rsidRDefault="00B64B9A" w:rsidP="00B64B9A">
      <w:pPr>
        <w:ind w:left="57" w:right="57" w:firstLine="652"/>
        <w:jc w:val="both"/>
        <w:rPr>
          <w:sz w:val="21"/>
          <w:szCs w:val="21"/>
        </w:rPr>
      </w:pPr>
      <w:r w:rsidRPr="00F03DFD">
        <w:rPr>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B64B9A" w:rsidRPr="00F03DFD" w:rsidRDefault="00B64B9A" w:rsidP="00B64B9A">
      <w:pPr>
        <w:ind w:left="57" w:right="57" w:firstLine="652"/>
        <w:jc w:val="both"/>
        <w:rPr>
          <w:sz w:val="21"/>
          <w:szCs w:val="21"/>
        </w:rPr>
      </w:pPr>
      <w:r w:rsidRPr="00F03DFD">
        <w:rPr>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B64B9A" w:rsidRPr="00F03DFD" w:rsidRDefault="00B64B9A" w:rsidP="00B64B9A">
      <w:pPr>
        <w:ind w:left="57" w:right="57" w:firstLine="652"/>
        <w:jc w:val="both"/>
        <w:rPr>
          <w:sz w:val="21"/>
          <w:szCs w:val="21"/>
        </w:rPr>
      </w:pPr>
      <w:r w:rsidRPr="00F03DFD">
        <w:rPr>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B64B9A" w:rsidRDefault="00B64B9A" w:rsidP="00B64B9A">
      <w:pPr>
        <w:autoSpaceDE w:val="0"/>
        <w:autoSpaceDN w:val="0"/>
        <w:adjustRightInd w:val="0"/>
        <w:jc w:val="center"/>
        <w:rPr>
          <w:b/>
          <w:bCs/>
          <w:iCs/>
          <w:sz w:val="21"/>
          <w:szCs w:val="21"/>
        </w:rPr>
      </w:pPr>
    </w:p>
    <w:p w:rsidR="00B64B9A" w:rsidRPr="00F03DFD" w:rsidRDefault="00B64B9A" w:rsidP="00B64B9A">
      <w:pPr>
        <w:numPr>
          <w:ilvl w:val="0"/>
          <w:numId w:val="4"/>
        </w:numPr>
        <w:autoSpaceDE w:val="0"/>
        <w:autoSpaceDN w:val="0"/>
        <w:adjustRightInd w:val="0"/>
        <w:jc w:val="center"/>
        <w:rPr>
          <w:b/>
          <w:bCs/>
          <w:iCs/>
          <w:sz w:val="21"/>
          <w:szCs w:val="21"/>
        </w:rPr>
      </w:pPr>
      <w:r w:rsidRPr="00F03DFD">
        <w:rPr>
          <w:b/>
          <w:bCs/>
          <w:iCs/>
          <w:sz w:val="21"/>
          <w:szCs w:val="21"/>
        </w:rPr>
        <w:t>Порядок расторжения контракта</w:t>
      </w:r>
    </w:p>
    <w:p w:rsidR="00B64B9A" w:rsidRDefault="00B64B9A" w:rsidP="00B64B9A">
      <w:pPr>
        <w:ind w:right="57" w:firstLine="709"/>
        <w:jc w:val="both"/>
        <w:rPr>
          <w:sz w:val="21"/>
          <w:szCs w:val="21"/>
        </w:rPr>
      </w:pPr>
      <w:r w:rsidRPr="00F03DFD">
        <w:rPr>
          <w:sz w:val="21"/>
          <w:szCs w:val="21"/>
        </w:rPr>
        <w:t xml:space="preserve">7.1. </w:t>
      </w:r>
      <w:r w:rsidRPr="00826399">
        <w:rPr>
          <w:sz w:val="21"/>
          <w:szCs w:val="21"/>
        </w:rPr>
        <w:t xml:space="preserve">Настоящий </w:t>
      </w:r>
      <w:proofErr w:type="gramStart"/>
      <w:r w:rsidRPr="00826399">
        <w:rPr>
          <w:sz w:val="21"/>
          <w:szCs w:val="21"/>
        </w:rPr>
        <w:t>контракт</w:t>
      </w:r>
      <w:proofErr w:type="gramEnd"/>
      <w:r w:rsidRPr="00826399">
        <w:rPr>
          <w:sz w:val="21"/>
          <w:szCs w:val="21"/>
        </w:rPr>
        <w:t xml:space="preserve"> может быть расторгнут по соглашению Сторон и по иным основаниям, предусмотренны</w:t>
      </w:r>
      <w:r>
        <w:rPr>
          <w:sz w:val="21"/>
          <w:szCs w:val="21"/>
        </w:rPr>
        <w:t xml:space="preserve">м действующим законодательством и настоящим контрактом. Заказчик вправе в одностороннем порядке отказаться от </w:t>
      </w:r>
      <w:r w:rsidRPr="00E0798C">
        <w:rPr>
          <w:sz w:val="21"/>
          <w:szCs w:val="21"/>
        </w:rPr>
        <w:t xml:space="preserve">исполнения </w:t>
      </w:r>
      <w:proofErr w:type="gramStart"/>
      <w:r w:rsidRPr="00E0798C">
        <w:rPr>
          <w:sz w:val="21"/>
          <w:szCs w:val="21"/>
        </w:rPr>
        <w:t>контракта</w:t>
      </w:r>
      <w:proofErr w:type="gramEnd"/>
      <w:r>
        <w:rPr>
          <w:sz w:val="21"/>
          <w:szCs w:val="21"/>
        </w:rPr>
        <w:t xml:space="preserve"> если</w:t>
      </w:r>
      <w:r w:rsidRPr="00E0798C">
        <w:rPr>
          <w:sz w:val="21"/>
          <w:szCs w:val="21"/>
        </w:rPr>
        <w:t xml:space="preserve"> будет установлено, что поставщик представил недостоверные сведения о стране происхождения товара, указанного в заявке на участие в закуп</w:t>
      </w:r>
      <w:r>
        <w:rPr>
          <w:sz w:val="21"/>
          <w:szCs w:val="21"/>
        </w:rPr>
        <w:t>ке.</w:t>
      </w:r>
    </w:p>
    <w:p w:rsidR="00B64B9A" w:rsidRPr="00F03DFD" w:rsidRDefault="00B64B9A" w:rsidP="00B64B9A">
      <w:pPr>
        <w:ind w:left="57" w:right="57" w:firstLine="510"/>
        <w:jc w:val="both"/>
        <w:rPr>
          <w:sz w:val="21"/>
          <w:szCs w:val="21"/>
        </w:rPr>
      </w:pPr>
    </w:p>
    <w:p w:rsidR="00B64B9A" w:rsidRPr="00F03DFD" w:rsidRDefault="00B64B9A" w:rsidP="00B64B9A">
      <w:pPr>
        <w:ind w:right="57" w:firstLine="652"/>
        <w:jc w:val="center"/>
        <w:rPr>
          <w:b/>
          <w:sz w:val="21"/>
          <w:szCs w:val="21"/>
        </w:rPr>
      </w:pPr>
      <w:r w:rsidRPr="00F03DFD">
        <w:rPr>
          <w:b/>
          <w:sz w:val="21"/>
          <w:szCs w:val="21"/>
        </w:rPr>
        <w:t>8. Конфиденциальность</w:t>
      </w:r>
    </w:p>
    <w:p w:rsidR="00B64B9A" w:rsidRPr="00F03DFD" w:rsidRDefault="00B64B9A" w:rsidP="00B64B9A">
      <w:pPr>
        <w:ind w:firstLine="652"/>
        <w:jc w:val="both"/>
        <w:rPr>
          <w:sz w:val="21"/>
          <w:szCs w:val="21"/>
        </w:rPr>
      </w:pPr>
      <w:r w:rsidRPr="00F03DFD">
        <w:rPr>
          <w:sz w:val="21"/>
          <w:szCs w:val="21"/>
        </w:rPr>
        <w:t xml:space="preserve">8.1. </w:t>
      </w:r>
      <w:proofErr w:type="gramStart"/>
      <w:r w:rsidRPr="00F03DFD">
        <w:rPr>
          <w:sz w:val="21"/>
          <w:szCs w:val="21"/>
        </w:rPr>
        <w:t xml:space="preserve">Под конфиденциальной информацией понимается: </w:t>
      </w:r>
      <w:r w:rsidRPr="00F03DFD">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F03DFD">
        <w:rPr>
          <w:bCs/>
          <w:sz w:val="21"/>
          <w:szCs w:val="21"/>
        </w:rPr>
        <w:t xml:space="preserve"> </w:t>
      </w:r>
      <w:proofErr w:type="gramStart"/>
      <w:r w:rsidRPr="00F03DFD">
        <w:rPr>
          <w:bCs/>
          <w:sz w:val="21"/>
          <w:szCs w:val="21"/>
        </w:rPr>
        <w:t xml:space="preserve">объектов Сторон, пропускном и </w:t>
      </w:r>
      <w:proofErr w:type="spellStart"/>
      <w:r w:rsidRPr="00F03DFD">
        <w:rPr>
          <w:bCs/>
          <w:sz w:val="21"/>
          <w:szCs w:val="21"/>
        </w:rPr>
        <w:t>внутриобъектовом</w:t>
      </w:r>
      <w:proofErr w:type="spellEnd"/>
      <w:r w:rsidRPr="00F03DFD">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F03DFD">
        <w:rPr>
          <w:sz w:val="21"/>
          <w:szCs w:val="21"/>
        </w:rPr>
        <w:t xml:space="preserve"> за исключением информации, к которой есть свободный доступ на законном основании.</w:t>
      </w:r>
      <w:proofErr w:type="gramEnd"/>
    </w:p>
    <w:p w:rsidR="00B64B9A" w:rsidRPr="00F03DFD" w:rsidRDefault="00B64B9A" w:rsidP="00B64B9A">
      <w:pPr>
        <w:ind w:firstLine="652"/>
        <w:jc w:val="both"/>
        <w:rPr>
          <w:bCs/>
          <w:sz w:val="21"/>
          <w:szCs w:val="21"/>
        </w:rPr>
      </w:pPr>
      <w:r w:rsidRPr="00F03DFD">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F03DFD">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F03DFD">
        <w:rPr>
          <w:bCs/>
          <w:sz w:val="21"/>
          <w:szCs w:val="21"/>
        </w:rPr>
        <w:t xml:space="preserve"> </w:t>
      </w:r>
      <w:proofErr w:type="gramStart"/>
      <w:r w:rsidRPr="00F03DFD">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B64B9A" w:rsidRPr="00F03DFD" w:rsidRDefault="00B64B9A" w:rsidP="00B64B9A">
      <w:pPr>
        <w:ind w:firstLine="652"/>
        <w:jc w:val="both"/>
        <w:rPr>
          <w:bCs/>
          <w:sz w:val="21"/>
          <w:szCs w:val="21"/>
        </w:rPr>
      </w:pPr>
      <w:r w:rsidRPr="00F03DFD">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B64B9A" w:rsidRPr="00F03DFD" w:rsidRDefault="00B64B9A" w:rsidP="00B64B9A">
      <w:pPr>
        <w:ind w:firstLine="652"/>
        <w:jc w:val="both"/>
        <w:rPr>
          <w:bCs/>
          <w:sz w:val="21"/>
          <w:szCs w:val="21"/>
        </w:rPr>
      </w:pPr>
      <w:r w:rsidRPr="00F03DFD">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B64B9A" w:rsidRPr="00F03DFD" w:rsidRDefault="00B64B9A" w:rsidP="00B64B9A">
      <w:pPr>
        <w:ind w:firstLine="652"/>
        <w:jc w:val="both"/>
        <w:rPr>
          <w:bCs/>
          <w:sz w:val="21"/>
          <w:szCs w:val="21"/>
        </w:rPr>
      </w:pPr>
      <w:r w:rsidRPr="00F03DFD">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F03DFD">
        <w:rPr>
          <w:bCs/>
          <w:sz w:val="21"/>
          <w:szCs w:val="21"/>
        </w:rPr>
        <w:t>Стороны</w:t>
      </w:r>
      <w:proofErr w:type="gramEnd"/>
      <w:r w:rsidRPr="00F03DFD">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F03DFD">
        <w:rPr>
          <w:bCs/>
          <w:sz w:val="21"/>
          <w:szCs w:val="21"/>
        </w:rPr>
        <w:t>необеспечении</w:t>
      </w:r>
      <w:proofErr w:type="spellEnd"/>
      <w:r w:rsidRPr="00F03DFD">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B64B9A" w:rsidRPr="00F03DFD" w:rsidRDefault="00B64B9A" w:rsidP="00B64B9A">
      <w:pPr>
        <w:ind w:firstLine="652"/>
        <w:jc w:val="both"/>
        <w:rPr>
          <w:bCs/>
          <w:sz w:val="21"/>
          <w:szCs w:val="21"/>
        </w:rPr>
      </w:pPr>
      <w:r w:rsidRPr="00F03DFD">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B64B9A" w:rsidRDefault="00B64B9A" w:rsidP="00B64B9A">
      <w:pPr>
        <w:tabs>
          <w:tab w:val="left" w:pos="4140"/>
        </w:tabs>
        <w:ind w:right="57"/>
        <w:rPr>
          <w:sz w:val="21"/>
          <w:szCs w:val="21"/>
        </w:rPr>
      </w:pPr>
    </w:p>
    <w:p w:rsidR="001D1FD0" w:rsidRPr="00F03DFD" w:rsidRDefault="001D1FD0" w:rsidP="00B64B9A">
      <w:pPr>
        <w:tabs>
          <w:tab w:val="left" w:pos="4140"/>
        </w:tabs>
        <w:ind w:right="57"/>
        <w:rPr>
          <w:sz w:val="21"/>
          <w:szCs w:val="21"/>
        </w:rPr>
      </w:pPr>
    </w:p>
    <w:p w:rsidR="00B64B9A" w:rsidRPr="00F03DFD" w:rsidRDefault="00B64B9A" w:rsidP="00B64B9A">
      <w:pPr>
        <w:numPr>
          <w:ilvl w:val="0"/>
          <w:numId w:val="5"/>
        </w:numPr>
        <w:tabs>
          <w:tab w:val="left" w:pos="4140"/>
        </w:tabs>
        <w:ind w:right="57"/>
        <w:jc w:val="center"/>
        <w:rPr>
          <w:b/>
          <w:sz w:val="21"/>
          <w:szCs w:val="21"/>
        </w:rPr>
      </w:pPr>
      <w:r w:rsidRPr="00F03DFD">
        <w:rPr>
          <w:b/>
          <w:sz w:val="21"/>
          <w:szCs w:val="21"/>
        </w:rPr>
        <w:t>Разрешение споров</w:t>
      </w:r>
    </w:p>
    <w:p w:rsidR="00B64B9A" w:rsidRDefault="00B64B9A" w:rsidP="00B64B9A">
      <w:pPr>
        <w:ind w:firstLine="540"/>
        <w:jc w:val="both"/>
        <w:rPr>
          <w:sz w:val="21"/>
          <w:szCs w:val="21"/>
        </w:rPr>
      </w:pPr>
      <w:r w:rsidRPr="00F03DFD">
        <w:rPr>
          <w:sz w:val="21"/>
          <w:szCs w:val="21"/>
        </w:rPr>
        <w:t xml:space="preserve">9.1. </w:t>
      </w:r>
      <w:r w:rsidRPr="00EB773C">
        <w:rPr>
          <w:sz w:val="21"/>
          <w:szCs w:val="21"/>
        </w:rPr>
        <w:t>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B64B9A" w:rsidRPr="00EB773C" w:rsidRDefault="00B64B9A" w:rsidP="00B64B9A">
      <w:pPr>
        <w:ind w:firstLine="540"/>
        <w:jc w:val="both"/>
        <w:rPr>
          <w:sz w:val="21"/>
          <w:szCs w:val="21"/>
        </w:rPr>
      </w:pPr>
    </w:p>
    <w:p w:rsidR="00B64B9A" w:rsidRPr="00F03DFD" w:rsidRDefault="00B64B9A" w:rsidP="00B64B9A">
      <w:pPr>
        <w:widowControl w:val="0"/>
        <w:numPr>
          <w:ilvl w:val="0"/>
          <w:numId w:val="5"/>
        </w:numPr>
        <w:autoSpaceDE w:val="0"/>
        <w:autoSpaceDN w:val="0"/>
        <w:adjustRightInd w:val="0"/>
        <w:jc w:val="center"/>
        <w:rPr>
          <w:b/>
          <w:sz w:val="21"/>
          <w:szCs w:val="21"/>
        </w:rPr>
      </w:pPr>
      <w:r w:rsidRPr="00F03DFD">
        <w:rPr>
          <w:b/>
          <w:sz w:val="21"/>
          <w:szCs w:val="21"/>
        </w:rPr>
        <w:t>Срок действия контракта</w:t>
      </w:r>
    </w:p>
    <w:p w:rsidR="00B64B9A" w:rsidRPr="00F03DFD" w:rsidRDefault="00B64B9A" w:rsidP="00B64B9A">
      <w:pPr>
        <w:ind w:firstLine="709"/>
        <w:jc w:val="both"/>
        <w:rPr>
          <w:sz w:val="21"/>
          <w:szCs w:val="21"/>
        </w:rPr>
      </w:pPr>
      <w:r w:rsidRPr="00F03DFD">
        <w:rPr>
          <w:sz w:val="21"/>
          <w:szCs w:val="21"/>
        </w:rPr>
        <w:t>10.1. Контра</w:t>
      </w:r>
      <w:proofErr w:type="gramStart"/>
      <w:r w:rsidRPr="00F03DFD">
        <w:rPr>
          <w:sz w:val="21"/>
          <w:szCs w:val="21"/>
        </w:rPr>
        <w:t>кт вст</w:t>
      </w:r>
      <w:proofErr w:type="gramEnd"/>
      <w:r w:rsidRPr="00F03DFD">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B64B9A" w:rsidRPr="00F03DFD" w:rsidRDefault="00B64B9A" w:rsidP="00B64B9A">
      <w:pPr>
        <w:ind w:firstLine="709"/>
        <w:jc w:val="both"/>
        <w:rPr>
          <w:sz w:val="21"/>
          <w:szCs w:val="21"/>
        </w:rPr>
      </w:pPr>
    </w:p>
    <w:p w:rsidR="00B64B9A" w:rsidRPr="00F03DFD" w:rsidRDefault="00B64B9A" w:rsidP="00B64B9A">
      <w:pPr>
        <w:widowControl w:val="0"/>
        <w:numPr>
          <w:ilvl w:val="0"/>
          <w:numId w:val="5"/>
        </w:numPr>
        <w:autoSpaceDE w:val="0"/>
        <w:autoSpaceDN w:val="0"/>
        <w:adjustRightInd w:val="0"/>
        <w:jc w:val="center"/>
        <w:rPr>
          <w:b/>
          <w:sz w:val="21"/>
          <w:szCs w:val="21"/>
        </w:rPr>
      </w:pPr>
      <w:r w:rsidRPr="00F03DFD">
        <w:rPr>
          <w:b/>
          <w:sz w:val="21"/>
          <w:szCs w:val="21"/>
        </w:rPr>
        <w:t>Особые условия</w:t>
      </w:r>
    </w:p>
    <w:p w:rsidR="00B64B9A" w:rsidRPr="00F03DFD" w:rsidRDefault="00B64B9A" w:rsidP="00B64B9A">
      <w:pPr>
        <w:ind w:firstLine="720"/>
        <w:jc w:val="both"/>
        <w:rPr>
          <w:sz w:val="21"/>
          <w:szCs w:val="21"/>
        </w:rPr>
      </w:pPr>
      <w:r w:rsidRPr="00F03DFD">
        <w:rPr>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B64B9A" w:rsidRPr="00F03DFD" w:rsidRDefault="00B64B9A" w:rsidP="00B64B9A">
      <w:pPr>
        <w:ind w:firstLine="720"/>
        <w:jc w:val="both"/>
        <w:rPr>
          <w:sz w:val="21"/>
          <w:szCs w:val="21"/>
        </w:rPr>
      </w:pPr>
      <w:r w:rsidRPr="00F03DFD">
        <w:rPr>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B64B9A" w:rsidRPr="00F03DFD" w:rsidRDefault="00B64B9A" w:rsidP="00B64B9A">
      <w:pPr>
        <w:ind w:firstLine="720"/>
        <w:jc w:val="both"/>
        <w:rPr>
          <w:sz w:val="21"/>
          <w:szCs w:val="21"/>
        </w:rPr>
      </w:pPr>
      <w:r w:rsidRPr="00F03DFD">
        <w:rPr>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B64B9A" w:rsidRPr="00F03DFD" w:rsidRDefault="00B64B9A" w:rsidP="00B64B9A">
      <w:pPr>
        <w:ind w:firstLine="709"/>
        <w:jc w:val="both"/>
        <w:rPr>
          <w:sz w:val="21"/>
          <w:szCs w:val="21"/>
        </w:rPr>
      </w:pPr>
      <w:r w:rsidRPr="00F03DFD">
        <w:rPr>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8" w:history="1">
        <w:r w:rsidRPr="00F03DFD">
          <w:rPr>
            <w:color w:val="0000FF"/>
            <w:sz w:val="21"/>
            <w:u w:val="single"/>
          </w:rPr>
          <w:t>www.zakupki.gov.ru</w:t>
        </w:r>
      </w:hyperlink>
      <w:r w:rsidRPr="00F03DFD">
        <w:rPr>
          <w:sz w:val="21"/>
          <w:szCs w:val="21"/>
        </w:rPr>
        <w:t xml:space="preserve"> и сайте Заказчика - </w:t>
      </w:r>
      <w:hyperlink r:id="rId9" w:history="1">
        <w:r w:rsidRPr="00F03DFD">
          <w:rPr>
            <w:sz w:val="21"/>
            <w:szCs w:val="21"/>
          </w:rPr>
          <w:t>www.sfu-kras.ru</w:t>
        </w:r>
      </w:hyperlink>
      <w:r w:rsidRPr="00F03DFD">
        <w:rPr>
          <w:sz w:val="21"/>
          <w:szCs w:val="21"/>
        </w:rPr>
        <w:t>.</w:t>
      </w:r>
    </w:p>
    <w:p w:rsidR="00B64B9A" w:rsidRPr="00F03DFD" w:rsidRDefault="00B64B9A" w:rsidP="00B64B9A">
      <w:pPr>
        <w:ind w:firstLine="709"/>
        <w:jc w:val="both"/>
        <w:rPr>
          <w:sz w:val="21"/>
          <w:szCs w:val="21"/>
        </w:rPr>
      </w:pPr>
      <w:r w:rsidRPr="00F03DFD">
        <w:rPr>
          <w:sz w:val="21"/>
          <w:szCs w:val="21"/>
        </w:rPr>
        <w:t xml:space="preserve">11.5. </w:t>
      </w:r>
      <w:proofErr w:type="gramStart"/>
      <w:r w:rsidRPr="00F03DFD">
        <w:rPr>
          <w:sz w:val="21"/>
          <w:szCs w:val="21"/>
        </w:rPr>
        <w:t>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roofErr w:type="gramEnd"/>
    </w:p>
    <w:p w:rsidR="00B64B9A" w:rsidRPr="00CD2FE3" w:rsidRDefault="00B64B9A" w:rsidP="00B64B9A">
      <w:pPr>
        <w:ind w:firstLine="709"/>
        <w:jc w:val="both"/>
        <w:rPr>
          <w:sz w:val="21"/>
          <w:szCs w:val="21"/>
        </w:rPr>
      </w:pPr>
    </w:p>
    <w:p w:rsidR="00B64B9A" w:rsidRPr="00CD2FE3" w:rsidRDefault="00B64B9A" w:rsidP="00B64B9A">
      <w:pPr>
        <w:widowControl w:val="0"/>
        <w:autoSpaceDE w:val="0"/>
        <w:autoSpaceDN w:val="0"/>
        <w:adjustRightInd w:val="0"/>
        <w:ind w:left="360"/>
        <w:jc w:val="center"/>
        <w:rPr>
          <w:b/>
          <w:sz w:val="21"/>
          <w:szCs w:val="21"/>
        </w:rPr>
      </w:pPr>
      <w:r>
        <w:rPr>
          <w:b/>
          <w:sz w:val="21"/>
          <w:szCs w:val="21"/>
        </w:rPr>
        <w:t xml:space="preserve">12. </w:t>
      </w:r>
      <w:r w:rsidRPr="00CD2FE3">
        <w:rPr>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B64B9A" w:rsidRPr="00CD2FE3" w:rsidTr="00B64B9A">
        <w:tc>
          <w:tcPr>
            <w:tcW w:w="4622"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b/>
                <w:sz w:val="21"/>
                <w:szCs w:val="21"/>
                <w:lang w:eastAsia="en-US"/>
              </w:rPr>
            </w:pPr>
            <w:r w:rsidRPr="00CD2FE3">
              <w:rPr>
                <w:b/>
                <w:sz w:val="21"/>
                <w:szCs w:val="21"/>
                <w:lang w:eastAsia="en-US"/>
              </w:rPr>
              <w:t>Заказчик:</w:t>
            </w:r>
          </w:p>
        </w:tc>
      </w:tr>
      <w:tr w:rsidR="00B64B9A" w:rsidRPr="00CD2FE3" w:rsidTr="00B64B9A">
        <w:tc>
          <w:tcPr>
            <w:tcW w:w="4622"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jc w:val="both"/>
              <w:rPr>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b/>
                <w:sz w:val="21"/>
                <w:szCs w:val="21"/>
                <w:lang w:eastAsia="en-US"/>
              </w:rPr>
            </w:pPr>
            <w:r w:rsidRPr="00CD2FE3">
              <w:rPr>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B64B9A" w:rsidRPr="00CD2FE3" w:rsidTr="00B64B9A">
        <w:trPr>
          <w:trHeight w:val="2466"/>
        </w:trPr>
        <w:tc>
          <w:tcPr>
            <w:tcW w:w="4622"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sz w:val="21"/>
                <w:szCs w:val="21"/>
                <w:lang w:eastAsia="en-US"/>
              </w:rPr>
            </w:pPr>
            <w:r w:rsidRPr="00CD2FE3">
              <w:rPr>
                <w:sz w:val="21"/>
                <w:szCs w:val="21"/>
                <w:lang w:eastAsia="en-US"/>
              </w:rPr>
              <w:t xml:space="preserve">Юридический адрес: </w:t>
            </w:r>
          </w:p>
          <w:p w:rsidR="00B64B9A" w:rsidRPr="00CD2FE3" w:rsidRDefault="00B64B9A" w:rsidP="00B64B9A">
            <w:pPr>
              <w:jc w:val="both"/>
              <w:rPr>
                <w:sz w:val="21"/>
                <w:szCs w:val="21"/>
                <w:lang w:eastAsia="en-US"/>
              </w:rPr>
            </w:pPr>
            <w:r w:rsidRPr="00CD2FE3">
              <w:rPr>
                <w:bCs/>
                <w:sz w:val="21"/>
                <w:szCs w:val="21"/>
                <w:lang w:val="en-US" w:eastAsia="en-US"/>
              </w:rPr>
              <w:t>E</w:t>
            </w:r>
            <w:r w:rsidRPr="00CD2FE3">
              <w:rPr>
                <w:bCs/>
                <w:sz w:val="21"/>
                <w:szCs w:val="21"/>
                <w:lang w:eastAsia="en-US"/>
              </w:rPr>
              <w:t>-</w:t>
            </w:r>
            <w:r w:rsidRPr="00CD2FE3">
              <w:rPr>
                <w:bCs/>
                <w:sz w:val="21"/>
                <w:szCs w:val="21"/>
                <w:lang w:val="en-US" w:eastAsia="en-US"/>
              </w:rPr>
              <w:t>mail</w:t>
            </w:r>
            <w:r w:rsidRPr="00CD2FE3">
              <w:rPr>
                <w:bCs/>
                <w:sz w:val="21"/>
                <w:szCs w:val="21"/>
                <w:lang w:eastAsia="en-US"/>
              </w:rPr>
              <w:t xml:space="preserve">: </w:t>
            </w:r>
          </w:p>
          <w:p w:rsidR="00B64B9A" w:rsidRPr="00CD2FE3" w:rsidRDefault="00B64B9A" w:rsidP="00B64B9A">
            <w:pPr>
              <w:jc w:val="both"/>
              <w:rPr>
                <w:sz w:val="21"/>
                <w:szCs w:val="21"/>
                <w:lang w:eastAsia="en-US"/>
              </w:rPr>
            </w:pPr>
            <w:r w:rsidRPr="00CD2FE3">
              <w:rPr>
                <w:sz w:val="21"/>
                <w:szCs w:val="21"/>
                <w:lang w:eastAsia="en-US"/>
              </w:rPr>
              <w:t>т/</w:t>
            </w:r>
            <w:proofErr w:type="spellStart"/>
            <w:r w:rsidRPr="00CD2FE3">
              <w:rPr>
                <w:sz w:val="21"/>
                <w:szCs w:val="21"/>
                <w:lang w:eastAsia="en-US"/>
              </w:rPr>
              <w:t>ф</w:t>
            </w:r>
            <w:proofErr w:type="spellEnd"/>
            <w:r w:rsidRPr="00CD2FE3">
              <w:rPr>
                <w:sz w:val="21"/>
                <w:szCs w:val="21"/>
                <w:lang w:eastAsia="en-US"/>
              </w:rPr>
              <w:t xml:space="preserve">: </w:t>
            </w:r>
          </w:p>
          <w:p w:rsidR="00B64B9A" w:rsidRPr="00CD2FE3" w:rsidRDefault="00B64B9A" w:rsidP="00B64B9A">
            <w:pPr>
              <w:jc w:val="both"/>
              <w:rPr>
                <w:sz w:val="21"/>
                <w:szCs w:val="21"/>
                <w:lang w:eastAsia="en-US"/>
              </w:rPr>
            </w:pPr>
            <w:r w:rsidRPr="00CD2FE3">
              <w:rPr>
                <w:sz w:val="21"/>
                <w:szCs w:val="21"/>
                <w:lang w:eastAsia="en-US"/>
              </w:rPr>
              <w:t xml:space="preserve">ИНН/КПП </w:t>
            </w:r>
          </w:p>
          <w:p w:rsidR="00B64B9A" w:rsidRPr="00CD2FE3" w:rsidRDefault="00B64B9A" w:rsidP="00B64B9A">
            <w:pPr>
              <w:jc w:val="both"/>
              <w:rPr>
                <w:sz w:val="21"/>
                <w:szCs w:val="21"/>
                <w:lang w:eastAsia="en-US"/>
              </w:rPr>
            </w:pPr>
            <w:r w:rsidRPr="00CD2FE3">
              <w:rPr>
                <w:sz w:val="21"/>
                <w:szCs w:val="21"/>
                <w:lang w:eastAsia="en-US"/>
              </w:rPr>
              <w:t>Платежные реквизиты:</w:t>
            </w:r>
          </w:p>
          <w:p w:rsidR="00B64B9A" w:rsidRPr="00CD2FE3" w:rsidRDefault="00B64B9A" w:rsidP="00B64B9A">
            <w:pPr>
              <w:jc w:val="both"/>
              <w:rPr>
                <w:sz w:val="21"/>
                <w:szCs w:val="21"/>
                <w:lang w:eastAsia="en-US"/>
              </w:rPr>
            </w:pPr>
            <w:proofErr w:type="spellStart"/>
            <w:proofErr w:type="gramStart"/>
            <w:r w:rsidRPr="00CD2FE3">
              <w:rPr>
                <w:sz w:val="21"/>
                <w:szCs w:val="21"/>
                <w:lang w:eastAsia="en-US"/>
              </w:rPr>
              <w:t>р</w:t>
            </w:r>
            <w:proofErr w:type="spellEnd"/>
            <w:proofErr w:type="gramEnd"/>
            <w:r w:rsidRPr="00CD2FE3">
              <w:rPr>
                <w:sz w:val="21"/>
                <w:szCs w:val="21"/>
                <w:lang w:eastAsia="en-US"/>
              </w:rPr>
              <w:t xml:space="preserve">/с </w:t>
            </w:r>
          </w:p>
          <w:p w:rsidR="00B64B9A" w:rsidRPr="00CD2FE3" w:rsidRDefault="00B64B9A" w:rsidP="00B64B9A">
            <w:pPr>
              <w:jc w:val="both"/>
              <w:rPr>
                <w:sz w:val="21"/>
                <w:szCs w:val="21"/>
                <w:lang w:eastAsia="en-US"/>
              </w:rPr>
            </w:pPr>
            <w:r w:rsidRPr="00CD2FE3">
              <w:rPr>
                <w:sz w:val="21"/>
                <w:szCs w:val="21"/>
                <w:lang w:eastAsia="en-US"/>
              </w:rPr>
              <w:t xml:space="preserve">к/с </w:t>
            </w:r>
          </w:p>
          <w:p w:rsidR="00B64B9A" w:rsidRPr="00CD2FE3" w:rsidRDefault="00B64B9A" w:rsidP="00B64B9A">
            <w:pPr>
              <w:jc w:val="both"/>
              <w:rPr>
                <w:sz w:val="21"/>
                <w:szCs w:val="21"/>
                <w:lang w:eastAsia="en-US"/>
              </w:rPr>
            </w:pPr>
            <w:r w:rsidRPr="00CD2FE3">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hd w:val="clear" w:color="auto" w:fill="FFFFFF"/>
              <w:jc w:val="both"/>
              <w:rPr>
                <w:bCs/>
                <w:sz w:val="21"/>
                <w:szCs w:val="21"/>
                <w:lang w:eastAsia="en-US"/>
              </w:rPr>
            </w:pPr>
          </w:p>
        </w:tc>
      </w:tr>
      <w:tr w:rsidR="00B64B9A" w:rsidRPr="00CD2FE3" w:rsidTr="00B64B9A">
        <w:tc>
          <w:tcPr>
            <w:tcW w:w="4622"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suppressAutoHyphens/>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shd w:val="clear" w:color="auto" w:fill="FFFFFF"/>
              <w:rPr>
                <w:b/>
                <w:sz w:val="21"/>
                <w:szCs w:val="21"/>
                <w:lang w:eastAsia="en-US"/>
              </w:rPr>
            </w:pPr>
            <w:r w:rsidRPr="00CD2FE3">
              <w:rPr>
                <w:b/>
                <w:sz w:val="21"/>
                <w:szCs w:val="21"/>
                <w:lang w:eastAsia="en-US"/>
              </w:rPr>
              <w:t>Заказчик</w:t>
            </w:r>
          </w:p>
        </w:tc>
      </w:tr>
      <w:tr w:rsidR="00B64B9A" w:rsidRPr="00CD2FE3" w:rsidTr="00B64B9A">
        <w:tc>
          <w:tcPr>
            <w:tcW w:w="4622"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uppressAutoHyphens/>
              <w:rPr>
                <w:sz w:val="21"/>
                <w:szCs w:val="21"/>
                <w:lang w:eastAsia="en-US"/>
              </w:rPr>
            </w:pPr>
            <w:r w:rsidRPr="00CD2FE3">
              <w:rPr>
                <w:sz w:val="21"/>
                <w:szCs w:val="21"/>
                <w:lang w:eastAsia="en-US"/>
              </w:rPr>
              <w:t>Генеральный директор/директор/Индивидуальный предприниматель</w:t>
            </w:r>
          </w:p>
          <w:p w:rsidR="00B64B9A" w:rsidRPr="00CD2FE3" w:rsidRDefault="00B64B9A" w:rsidP="00B64B9A">
            <w:pPr>
              <w:suppressAutoHyphens/>
              <w:rPr>
                <w:sz w:val="21"/>
                <w:szCs w:val="21"/>
                <w:lang w:eastAsia="en-US"/>
              </w:rPr>
            </w:pPr>
            <w:r w:rsidRPr="00CD2FE3">
              <w:rPr>
                <w:sz w:val="21"/>
                <w:szCs w:val="21"/>
                <w:lang w:eastAsia="en-US"/>
              </w:rPr>
              <w:t>_______________________ /_______________/</w:t>
            </w:r>
          </w:p>
          <w:p w:rsidR="00B64B9A" w:rsidRPr="00CD2FE3" w:rsidRDefault="00B64B9A" w:rsidP="00B64B9A">
            <w:pPr>
              <w:suppressAutoHyphens/>
              <w:rPr>
                <w:sz w:val="21"/>
                <w:szCs w:val="21"/>
                <w:lang w:eastAsia="en-US"/>
              </w:rPr>
            </w:pPr>
            <w:r w:rsidRPr="00CD2FE3">
              <w:rPr>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hd w:val="clear" w:color="auto" w:fill="FFFFFF"/>
              <w:rPr>
                <w:sz w:val="21"/>
                <w:szCs w:val="21"/>
                <w:lang w:eastAsia="en-US"/>
              </w:rPr>
            </w:pPr>
            <w:r w:rsidRPr="00CD2FE3">
              <w:rPr>
                <w:sz w:val="21"/>
                <w:szCs w:val="21"/>
                <w:lang w:eastAsia="en-US"/>
              </w:rPr>
              <w:t xml:space="preserve">И.о. ректора </w:t>
            </w: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proofErr w:type="spellStart"/>
            <w:r>
              <w:rPr>
                <w:sz w:val="21"/>
                <w:szCs w:val="21"/>
                <w:lang w:eastAsia="en-US"/>
              </w:rPr>
              <w:t>Колмаков</w:t>
            </w:r>
            <w:proofErr w:type="spellEnd"/>
            <w:r w:rsidRPr="00CD2FE3">
              <w:rPr>
                <w:sz w:val="21"/>
                <w:szCs w:val="21"/>
                <w:lang w:eastAsia="en-US"/>
              </w:rPr>
              <w:t>/</w:t>
            </w:r>
          </w:p>
          <w:p w:rsidR="00B64B9A" w:rsidRPr="00CD2FE3" w:rsidRDefault="00B64B9A" w:rsidP="00B64B9A">
            <w:pPr>
              <w:shd w:val="clear" w:color="auto" w:fill="FFFFFF"/>
              <w:rPr>
                <w:sz w:val="21"/>
                <w:szCs w:val="21"/>
                <w:lang w:eastAsia="en-US"/>
              </w:rPr>
            </w:pPr>
            <w:r w:rsidRPr="00CD2FE3">
              <w:rPr>
                <w:sz w:val="21"/>
                <w:szCs w:val="21"/>
                <w:lang w:eastAsia="en-US"/>
              </w:rPr>
              <w:t xml:space="preserve">       М.П.</w:t>
            </w:r>
          </w:p>
        </w:tc>
      </w:tr>
    </w:tbl>
    <w:p w:rsidR="00B64B9A" w:rsidRPr="00CD2FE3" w:rsidRDefault="00B64B9A" w:rsidP="00B64B9A">
      <w:pPr>
        <w:spacing w:line="276" w:lineRule="auto"/>
        <w:rPr>
          <w:sz w:val="21"/>
          <w:szCs w:val="21"/>
        </w:rPr>
      </w:pPr>
    </w:p>
    <w:p w:rsidR="001D1FD0" w:rsidRDefault="001D1FD0" w:rsidP="00B64B9A">
      <w:pPr>
        <w:spacing w:line="276" w:lineRule="auto"/>
        <w:jc w:val="right"/>
        <w:rPr>
          <w:sz w:val="21"/>
          <w:szCs w:val="21"/>
        </w:rPr>
      </w:pPr>
    </w:p>
    <w:p w:rsidR="001D1FD0" w:rsidRDefault="001D1FD0" w:rsidP="00B64B9A">
      <w:pPr>
        <w:spacing w:line="276" w:lineRule="auto"/>
        <w:jc w:val="right"/>
        <w:rPr>
          <w:sz w:val="21"/>
          <w:szCs w:val="21"/>
        </w:rPr>
      </w:pPr>
    </w:p>
    <w:p w:rsidR="001D1FD0" w:rsidRDefault="001D1FD0" w:rsidP="00B64B9A">
      <w:pPr>
        <w:spacing w:line="276" w:lineRule="auto"/>
        <w:jc w:val="right"/>
        <w:rPr>
          <w:sz w:val="21"/>
          <w:szCs w:val="21"/>
        </w:rPr>
      </w:pPr>
    </w:p>
    <w:p w:rsidR="001D1FD0" w:rsidRDefault="001D1FD0" w:rsidP="00B64B9A">
      <w:pPr>
        <w:spacing w:line="276" w:lineRule="auto"/>
        <w:jc w:val="right"/>
        <w:rPr>
          <w:sz w:val="21"/>
          <w:szCs w:val="21"/>
        </w:rPr>
      </w:pPr>
    </w:p>
    <w:p w:rsidR="001D1FD0" w:rsidRDefault="001D1FD0" w:rsidP="00B64B9A">
      <w:pPr>
        <w:spacing w:line="276" w:lineRule="auto"/>
        <w:jc w:val="right"/>
        <w:rPr>
          <w:sz w:val="21"/>
          <w:szCs w:val="21"/>
        </w:rPr>
      </w:pPr>
    </w:p>
    <w:p w:rsidR="001D1FD0" w:rsidRDefault="001D1FD0" w:rsidP="00B64B9A">
      <w:pPr>
        <w:spacing w:line="276" w:lineRule="auto"/>
        <w:jc w:val="right"/>
        <w:rPr>
          <w:sz w:val="21"/>
          <w:szCs w:val="21"/>
        </w:rPr>
      </w:pPr>
    </w:p>
    <w:p w:rsidR="00B64B9A" w:rsidRPr="00CD2FE3" w:rsidRDefault="00B64B9A" w:rsidP="00B64B9A">
      <w:pPr>
        <w:spacing w:line="276" w:lineRule="auto"/>
        <w:jc w:val="right"/>
        <w:rPr>
          <w:sz w:val="21"/>
          <w:szCs w:val="21"/>
        </w:rPr>
      </w:pPr>
      <w:r w:rsidRPr="00CD2FE3">
        <w:rPr>
          <w:sz w:val="21"/>
          <w:szCs w:val="21"/>
        </w:rPr>
        <w:t>Приложение № 1</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sidR="001D1FD0">
        <w:rPr>
          <w:rFonts w:ascii="Times New Roman" w:hAnsi="Times New Roman" w:cs="Times New Roman"/>
          <w:sz w:val="21"/>
          <w:szCs w:val="21"/>
        </w:rPr>
        <w:t>109</w:t>
      </w:r>
      <w:r>
        <w:rPr>
          <w:rFonts w:ascii="Times New Roman" w:hAnsi="Times New Roman" w:cs="Times New Roman"/>
          <w:sz w:val="21"/>
          <w:szCs w:val="21"/>
        </w:rPr>
        <w:t>/2017</w:t>
      </w:r>
      <w:r w:rsidRPr="00CD2FE3">
        <w:rPr>
          <w:rFonts w:ascii="Times New Roman" w:hAnsi="Times New Roman" w:cs="Times New Roman"/>
          <w:sz w:val="21"/>
          <w:szCs w:val="21"/>
        </w:rPr>
        <w:t>-ау/А/эф</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Pr>
          <w:rFonts w:ascii="Times New Roman" w:hAnsi="Times New Roman" w:cs="Times New Roman"/>
          <w:sz w:val="21"/>
          <w:szCs w:val="21"/>
        </w:rPr>
        <w:t>__</w:t>
      </w:r>
      <w:r w:rsidRPr="00CD2FE3">
        <w:rPr>
          <w:rFonts w:ascii="Times New Roman" w:hAnsi="Times New Roman" w:cs="Times New Roman"/>
          <w:sz w:val="21"/>
          <w:szCs w:val="21"/>
        </w:rPr>
        <w:t xml:space="preserve"> года</w:t>
      </w:r>
    </w:p>
    <w:p w:rsidR="00B64B9A" w:rsidRPr="00CD2FE3" w:rsidRDefault="00B64B9A" w:rsidP="00B64B9A">
      <w:pPr>
        <w:pStyle w:val="ConsNormal"/>
        <w:ind w:right="0" w:firstLine="709"/>
        <w:jc w:val="center"/>
        <w:rPr>
          <w:rFonts w:ascii="Times New Roman" w:hAnsi="Times New Roman" w:cs="Times New Roman"/>
          <w:b/>
          <w:bCs/>
          <w:sz w:val="21"/>
          <w:szCs w:val="21"/>
        </w:rPr>
      </w:pPr>
    </w:p>
    <w:p w:rsidR="00B64B9A" w:rsidRPr="00CD2FE3" w:rsidRDefault="00B64B9A" w:rsidP="00B64B9A">
      <w:pPr>
        <w:pStyle w:val="ConsNormal"/>
        <w:ind w:right="0" w:firstLine="709"/>
        <w:jc w:val="center"/>
        <w:rPr>
          <w:rFonts w:ascii="Times New Roman" w:hAnsi="Times New Roman" w:cs="Times New Roman"/>
          <w:b/>
          <w:bCs/>
          <w:sz w:val="21"/>
          <w:szCs w:val="21"/>
        </w:rPr>
      </w:pPr>
      <w:r w:rsidRPr="00CD2FE3">
        <w:rPr>
          <w:rFonts w:ascii="Times New Roman" w:hAnsi="Times New Roman" w:cs="Times New Roman"/>
          <w:b/>
          <w:bCs/>
          <w:sz w:val="21"/>
          <w:szCs w:val="21"/>
        </w:rPr>
        <w:t>ТЕХНИЧЕСКОЕ ЗАДАНИЕ</w:t>
      </w:r>
    </w:p>
    <w:p w:rsidR="00B64B9A" w:rsidRPr="00CD2FE3" w:rsidRDefault="00B64B9A" w:rsidP="00B64B9A">
      <w:pPr>
        <w:pStyle w:val="ConsNormal"/>
        <w:ind w:right="0" w:firstLine="0"/>
        <w:jc w:val="both"/>
        <w:rPr>
          <w:rFonts w:ascii="Times New Roman" w:hAnsi="Times New Roman" w:cs="Times New Roman"/>
          <w:sz w:val="21"/>
          <w:szCs w:val="21"/>
        </w:rPr>
      </w:pPr>
      <w:r w:rsidRPr="00CD2FE3">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B64B9A" w:rsidRPr="00CD2FE3" w:rsidRDefault="00B64B9A" w:rsidP="00B64B9A">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B64B9A" w:rsidRPr="00CD2FE3" w:rsidTr="00B64B9A">
        <w:trPr>
          <w:jc w:val="center"/>
        </w:trPr>
        <w:tc>
          <w:tcPr>
            <w:tcW w:w="4739" w:type="dxa"/>
          </w:tcPr>
          <w:p w:rsidR="00B64B9A" w:rsidRPr="00CD2FE3" w:rsidRDefault="00B64B9A" w:rsidP="00B64B9A">
            <w:pPr>
              <w:pStyle w:val="ConsNormal"/>
              <w:ind w:right="0" w:firstLine="6"/>
              <w:jc w:val="both"/>
              <w:rPr>
                <w:rFonts w:ascii="Times New Roman" w:hAnsi="Times New Roman" w:cs="Times New Roman"/>
                <w:b/>
                <w:bCs/>
                <w:sz w:val="21"/>
                <w:szCs w:val="21"/>
              </w:rPr>
            </w:pPr>
            <w:r w:rsidRPr="00CD2FE3">
              <w:rPr>
                <w:rFonts w:ascii="Times New Roman" w:hAnsi="Times New Roman" w:cs="Times New Roman"/>
                <w:b/>
                <w:sz w:val="21"/>
                <w:szCs w:val="21"/>
              </w:rPr>
              <w:t>Поставщик**</w:t>
            </w:r>
          </w:p>
        </w:tc>
        <w:tc>
          <w:tcPr>
            <w:tcW w:w="4844" w:type="dxa"/>
          </w:tcPr>
          <w:p w:rsidR="00B64B9A" w:rsidRPr="00CD2FE3" w:rsidRDefault="00B64B9A" w:rsidP="00B64B9A">
            <w:pPr>
              <w:shd w:val="clear" w:color="auto" w:fill="FFFFFF"/>
              <w:ind w:firstLine="6"/>
              <w:jc w:val="both"/>
              <w:rPr>
                <w:b/>
                <w:bCs/>
                <w:sz w:val="21"/>
                <w:szCs w:val="21"/>
              </w:rPr>
            </w:pPr>
            <w:r w:rsidRPr="00CD2FE3">
              <w:rPr>
                <w:b/>
                <w:bCs/>
                <w:sz w:val="21"/>
                <w:szCs w:val="21"/>
              </w:rPr>
              <w:t>Заказчик</w:t>
            </w:r>
          </w:p>
        </w:tc>
      </w:tr>
      <w:tr w:rsidR="00B64B9A" w:rsidRPr="00CD2FE3" w:rsidTr="00B64B9A">
        <w:trPr>
          <w:jc w:val="center"/>
        </w:trPr>
        <w:tc>
          <w:tcPr>
            <w:tcW w:w="4739" w:type="dxa"/>
          </w:tcPr>
          <w:p w:rsidR="00B64B9A" w:rsidRPr="00CD2FE3" w:rsidRDefault="00B64B9A" w:rsidP="00B64B9A">
            <w:pPr>
              <w:pStyle w:val="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Генеральный директор/директор/Индивидуальный предприниматель</w:t>
            </w:r>
          </w:p>
          <w:p w:rsidR="00B64B9A" w:rsidRPr="00CD2FE3" w:rsidRDefault="00B64B9A" w:rsidP="00B64B9A">
            <w:pPr>
              <w:pStyle w:val="2"/>
              <w:suppressAutoHyphens/>
              <w:ind w:firstLine="6"/>
              <w:jc w:val="both"/>
              <w:rPr>
                <w:rFonts w:ascii="Times New Roman" w:hAnsi="Times New Roman" w:cs="Times New Roman"/>
                <w:sz w:val="21"/>
                <w:szCs w:val="21"/>
              </w:rPr>
            </w:pPr>
          </w:p>
          <w:p w:rsidR="00B64B9A" w:rsidRPr="00CD2FE3" w:rsidRDefault="00B64B9A" w:rsidP="00B64B9A">
            <w:pPr>
              <w:pStyle w:val="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_______________________ /_______________/</w:t>
            </w:r>
          </w:p>
          <w:p w:rsidR="00B64B9A" w:rsidRPr="00CD2FE3" w:rsidRDefault="00B64B9A" w:rsidP="00B64B9A">
            <w:pPr>
              <w:pStyle w:val="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 xml:space="preserve">       М.П.</w:t>
            </w:r>
          </w:p>
        </w:tc>
        <w:tc>
          <w:tcPr>
            <w:tcW w:w="4844" w:type="dxa"/>
          </w:tcPr>
          <w:p w:rsidR="00B64B9A" w:rsidRPr="00CD2FE3" w:rsidRDefault="00B64B9A" w:rsidP="00B64B9A">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proofErr w:type="spellStart"/>
            <w:r>
              <w:rPr>
                <w:sz w:val="21"/>
                <w:szCs w:val="21"/>
                <w:lang w:eastAsia="en-US"/>
              </w:rPr>
              <w:t>Колмаков</w:t>
            </w:r>
            <w:proofErr w:type="spellEnd"/>
            <w:r w:rsidRPr="00CD2FE3">
              <w:rPr>
                <w:sz w:val="21"/>
                <w:szCs w:val="21"/>
                <w:lang w:eastAsia="en-US"/>
              </w:rPr>
              <w:t>/</w:t>
            </w:r>
          </w:p>
          <w:p w:rsidR="00B64B9A" w:rsidRPr="00CD2FE3" w:rsidRDefault="00B64B9A" w:rsidP="00B64B9A">
            <w:pPr>
              <w:shd w:val="clear" w:color="auto" w:fill="FFFFFF"/>
              <w:ind w:firstLine="6"/>
              <w:jc w:val="both"/>
              <w:rPr>
                <w:sz w:val="21"/>
                <w:szCs w:val="21"/>
              </w:rPr>
            </w:pPr>
            <w:r w:rsidRPr="00CD2FE3">
              <w:rPr>
                <w:sz w:val="21"/>
                <w:szCs w:val="21"/>
                <w:lang w:eastAsia="en-US"/>
              </w:rPr>
              <w:t xml:space="preserve">       М.П.</w:t>
            </w:r>
          </w:p>
        </w:tc>
      </w:tr>
    </w:tbl>
    <w:p w:rsidR="00B64B9A" w:rsidRPr="00CD2FE3" w:rsidRDefault="00B64B9A" w:rsidP="00B64B9A">
      <w:pPr>
        <w:pStyle w:val="ConsNormal"/>
        <w:ind w:right="0" w:firstLine="0"/>
        <w:rPr>
          <w:rFonts w:ascii="Times New Roman" w:hAnsi="Times New Roman" w:cs="Times New Roman"/>
          <w:sz w:val="21"/>
          <w:szCs w:val="21"/>
        </w:rPr>
      </w:pP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Приложение № 2</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sidR="001D1FD0">
        <w:rPr>
          <w:rFonts w:ascii="Times New Roman" w:hAnsi="Times New Roman" w:cs="Times New Roman"/>
          <w:sz w:val="21"/>
          <w:szCs w:val="21"/>
        </w:rPr>
        <w:t>109</w:t>
      </w:r>
      <w:r w:rsidRPr="00CD2FE3">
        <w:rPr>
          <w:rFonts w:ascii="Times New Roman" w:hAnsi="Times New Roman" w:cs="Times New Roman"/>
          <w:sz w:val="21"/>
          <w:szCs w:val="21"/>
        </w:rPr>
        <w:t>/201</w:t>
      </w:r>
      <w:r>
        <w:rPr>
          <w:rFonts w:ascii="Times New Roman" w:hAnsi="Times New Roman" w:cs="Times New Roman"/>
          <w:sz w:val="21"/>
          <w:szCs w:val="21"/>
        </w:rPr>
        <w:t>7</w:t>
      </w:r>
      <w:r w:rsidRPr="00CD2FE3">
        <w:rPr>
          <w:rFonts w:ascii="Times New Roman" w:hAnsi="Times New Roman" w:cs="Times New Roman"/>
          <w:sz w:val="21"/>
          <w:szCs w:val="21"/>
        </w:rPr>
        <w:t>-ау/А/эф</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Pr>
          <w:rFonts w:ascii="Times New Roman" w:hAnsi="Times New Roman" w:cs="Times New Roman"/>
          <w:sz w:val="21"/>
          <w:szCs w:val="21"/>
        </w:rPr>
        <w:t>__</w:t>
      </w:r>
      <w:r w:rsidRPr="00CD2FE3">
        <w:rPr>
          <w:rFonts w:ascii="Times New Roman" w:hAnsi="Times New Roman" w:cs="Times New Roman"/>
          <w:sz w:val="21"/>
          <w:szCs w:val="21"/>
        </w:rPr>
        <w:t xml:space="preserve"> года</w:t>
      </w:r>
    </w:p>
    <w:p w:rsidR="00B64B9A" w:rsidRPr="00CD2FE3" w:rsidRDefault="00B64B9A" w:rsidP="00B64B9A">
      <w:pPr>
        <w:pStyle w:val="ConsNormal"/>
        <w:ind w:right="0" w:firstLine="709"/>
        <w:jc w:val="center"/>
        <w:rPr>
          <w:rFonts w:ascii="Times New Roman" w:hAnsi="Times New Roman" w:cs="Times New Roman"/>
          <w:b/>
          <w:sz w:val="21"/>
          <w:szCs w:val="21"/>
        </w:rPr>
      </w:pPr>
    </w:p>
    <w:p w:rsidR="00B64B9A" w:rsidRPr="00CD2FE3" w:rsidRDefault="00B64B9A" w:rsidP="00B64B9A">
      <w:pPr>
        <w:pStyle w:val="ConsNormal"/>
        <w:ind w:right="0" w:firstLine="709"/>
        <w:jc w:val="center"/>
        <w:rPr>
          <w:rFonts w:ascii="Times New Roman" w:hAnsi="Times New Roman" w:cs="Times New Roman"/>
          <w:b/>
          <w:sz w:val="21"/>
          <w:szCs w:val="21"/>
        </w:rPr>
      </w:pPr>
      <w:r w:rsidRPr="00CD2FE3">
        <w:rPr>
          <w:rFonts w:ascii="Times New Roman" w:hAnsi="Times New Roman" w:cs="Times New Roman"/>
          <w:b/>
          <w:sz w:val="21"/>
          <w:szCs w:val="21"/>
        </w:rPr>
        <w:t>СПЕЦИФИКАЦИЯ</w:t>
      </w:r>
    </w:p>
    <w:p w:rsidR="00B64B9A" w:rsidRPr="00CD2FE3" w:rsidRDefault="00B64B9A" w:rsidP="00B64B9A">
      <w:pPr>
        <w:pStyle w:val="ConsNormal"/>
        <w:ind w:right="0" w:firstLine="709"/>
        <w:jc w:val="center"/>
        <w:rPr>
          <w:rFonts w:ascii="Times New Roman" w:hAnsi="Times New Roman" w:cs="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973"/>
        <w:gridCol w:w="1701"/>
        <w:gridCol w:w="1418"/>
        <w:gridCol w:w="1134"/>
        <w:gridCol w:w="1108"/>
        <w:gridCol w:w="992"/>
        <w:gridCol w:w="953"/>
      </w:tblGrid>
      <w:tr w:rsidR="00B64B9A" w:rsidRPr="007863DC" w:rsidTr="00B64B9A">
        <w:trPr>
          <w:trHeight w:val="302"/>
        </w:trPr>
        <w:tc>
          <w:tcPr>
            <w:tcW w:w="557" w:type="dxa"/>
          </w:tcPr>
          <w:p w:rsidR="00B64B9A" w:rsidRPr="007863DC" w:rsidRDefault="00B64B9A" w:rsidP="00B64B9A">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973" w:type="dxa"/>
            <w:shd w:val="clear" w:color="auto" w:fill="auto"/>
          </w:tcPr>
          <w:p w:rsidR="00B64B9A" w:rsidRPr="007863DC" w:rsidRDefault="00B64B9A" w:rsidP="00B64B9A">
            <w:pPr>
              <w:jc w:val="center"/>
              <w:rPr>
                <w:b/>
                <w:sz w:val="21"/>
                <w:szCs w:val="21"/>
              </w:rPr>
            </w:pPr>
            <w:r w:rsidRPr="007863DC">
              <w:rPr>
                <w:b/>
                <w:sz w:val="21"/>
                <w:szCs w:val="21"/>
              </w:rPr>
              <w:t xml:space="preserve">Наименование </w:t>
            </w:r>
          </w:p>
          <w:p w:rsidR="00B64B9A" w:rsidRPr="007863DC" w:rsidRDefault="00B64B9A" w:rsidP="00B64B9A">
            <w:pPr>
              <w:jc w:val="center"/>
              <w:rPr>
                <w:b/>
                <w:sz w:val="21"/>
                <w:szCs w:val="21"/>
              </w:rPr>
            </w:pPr>
            <w:r w:rsidRPr="007863DC">
              <w:rPr>
                <w:b/>
                <w:sz w:val="21"/>
                <w:szCs w:val="21"/>
              </w:rPr>
              <w:t>и характеристики</w:t>
            </w:r>
          </w:p>
          <w:p w:rsidR="00B64B9A" w:rsidRPr="007863DC" w:rsidRDefault="00B64B9A" w:rsidP="00B64B9A">
            <w:pPr>
              <w:jc w:val="center"/>
              <w:rPr>
                <w:b/>
                <w:bCs/>
                <w:sz w:val="21"/>
                <w:szCs w:val="21"/>
              </w:rPr>
            </w:pPr>
            <w:r w:rsidRPr="007863DC">
              <w:rPr>
                <w:b/>
                <w:sz w:val="21"/>
                <w:szCs w:val="21"/>
              </w:rPr>
              <w:t>поставляемых товаров</w:t>
            </w:r>
          </w:p>
        </w:tc>
        <w:tc>
          <w:tcPr>
            <w:tcW w:w="1701" w:type="dxa"/>
            <w:shd w:val="clear" w:color="auto" w:fill="auto"/>
          </w:tcPr>
          <w:p w:rsidR="00B64B9A" w:rsidRPr="007863DC" w:rsidRDefault="00B64B9A" w:rsidP="00B64B9A">
            <w:pPr>
              <w:jc w:val="center"/>
              <w:rPr>
                <w:b/>
                <w:bCs/>
                <w:sz w:val="21"/>
                <w:szCs w:val="21"/>
              </w:rPr>
            </w:pPr>
            <w:r w:rsidRPr="007863DC">
              <w:rPr>
                <w:b/>
                <w:bCs/>
                <w:sz w:val="21"/>
                <w:szCs w:val="21"/>
              </w:rPr>
              <w:t>Наименование изготовителя</w:t>
            </w:r>
          </w:p>
          <w:p w:rsidR="00B64B9A" w:rsidRPr="007863DC" w:rsidRDefault="00B64B9A" w:rsidP="00B64B9A">
            <w:pPr>
              <w:jc w:val="center"/>
              <w:rPr>
                <w:b/>
                <w:bCs/>
                <w:sz w:val="21"/>
                <w:szCs w:val="21"/>
              </w:rPr>
            </w:pPr>
            <w:r w:rsidRPr="007863DC">
              <w:rPr>
                <w:b/>
                <w:sz w:val="21"/>
                <w:szCs w:val="21"/>
              </w:rPr>
              <w:t xml:space="preserve">поставляемых </w:t>
            </w:r>
            <w:r w:rsidRPr="007863DC">
              <w:rPr>
                <w:b/>
                <w:bCs/>
                <w:sz w:val="21"/>
                <w:szCs w:val="21"/>
              </w:rPr>
              <w:t>товаров</w:t>
            </w:r>
          </w:p>
          <w:p w:rsidR="00B64B9A" w:rsidRPr="007863DC" w:rsidRDefault="00B64B9A" w:rsidP="00B64B9A">
            <w:pPr>
              <w:jc w:val="center"/>
              <w:rPr>
                <w:b/>
                <w:bCs/>
                <w:sz w:val="21"/>
                <w:szCs w:val="21"/>
              </w:rPr>
            </w:pPr>
          </w:p>
        </w:tc>
        <w:tc>
          <w:tcPr>
            <w:tcW w:w="1418" w:type="dxa"/>
            <w:shd w:val="clear" w:color="auto" w:fill="auto"/>
          </w:tcPr>
          <w:p w:rsidR="00B64B9A" w:rsidRPr="007863DC" w:rsidRDefault="00B64B9A" w:rsidP="00B64B9A">
            <w:pPr>
              <w:jc w:val="center"/>
              <w:rPr>
                <w:b/>
                <w:bCs/>
                <w:sz w:val="21"/>
                <w:szCs w:val="21"/>
              </w:rPr>
            </w:pPr>
            <w:r w:rsidRPr="007863DC">
              <w:rPr>
                <w:b/>
                <w:bCs/>
                <w:sz w:val="21"/>
                <w:szCs w:val="21"/>
              </w:rPr>
              <w:t>Наименование страны происхождения товаров</w:t>
            </w:r>
          </w:p>
        </w:tc>
        <w:tc>
          <w:tcPr>
            <w:tcW w:w="1134" w:type="dxa"/>
            <w:shd w:val="clear" w:color="auto" w:fill="auto"/>
          </w:tcPr>
          <w:p w:rsidR="00B64B9A" w:rsidRPr="007863DC" w:rsidRDefault="00B64B9A" w:rsidP="00B64B9A">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B64B9A" w:rsidRPr="007863DC" w:rsidRDefault="00B64B9A" w:rsidP="00B64B9A">
            <w:pPr>
              <w:jc w:val="center"/>
              <w:rPr>
                <w:b/>
                <w:bCs/>
                <w:sz w:val="21"/>
                <w:szCs w:val="21"/>
              </w:rPr>
            </w:pPr>
          </w:p>
        </w:tc>
        <w:tc>
          <w:tcPr>
            <w:tcW w:w="1108" w:type="dxa"/>
            <w:shd w:val="clear" w:color="auto" w:fill="auto"/>
          </w:tcPr>
          <w:p w:rsidR="00B64B9A" w:rsidRPr="007863DC" w:rsidRDefault="00B64B9A" w:rsidP="00B64B9A">
            <w:pPr>
              <w:jc w:val="center"/>
              <w:rPr>
                <w:bCs/>
                <w:sz w:val="21"/>
                <w:szCs w:val="21"/>
              </w:rPr>
            </w:pPr>
            <w:r w:rsidRPr="007863DC">
              <w:rPr>
                <w:b/>
                <w:sz w:val="21"/>
                <w:szCs w:val="21"/>
              </w:rPr>
              <w:t>Единицы измерения поставляемых товаров</w:t>
            </w:r>
          </w:p>
        </w:tc>
        <w:tc>
          <w:tcPr>
            <w:tcW w:w="992" w:type="dxa"/>
          </w:tcPr>
          <w:p w:rsidR="00B64B9A" w:rsidRPr="007863DC" w:rsidRDefault="00B64B9A" w:rsidP="00B64B9A">
            <w:pPr>
              <w:jc w:val="center"/>
              <w:rPr>
                <w:b/>
                <w:sz w:val="21"/>
                <w:szCs w:val="21"/>
              </w:rPr>
            </w:pPr>
            <w:r w:rsidRPr="007863DC">
              <w:rPr>
                <w:b/>
                <w:sz w:val="21"/>
                <w:szCs w:val="21"/>
              </w:rPr>
              <w:t>Цена за единицу, (руб.)</w:t>
            </w:r>
          </w:p>
        </w:tc>
        <w:tc>
          <w:tcPr>
            <w:tcW w:w="953" w:type="dxa"/>
          </w:tcPr>
          <w:p w:rsidR="00B64B9A" w:rsidRPr="007863DC" w:rsidRDefault="00B64B9A" w:rsidP="00B64B9A">
            <w:pPr>
              <w:jc w:val="center"/>
              <w:rPr>
                <w:b/>
                <w:sz w:val="21"/>
                <w:szCs w:val="21"/>
              </w:rPr>
            </w:pPr>
            <w:r w:rsidRPr="007863DC">
              <w:rPr>
                <w:b/>
                <w:sz w:val="21"/>
                <w:szCs w:val="21"/>
              </w:rPr>
              <w:t>Сумма, (руб.)</w:t>
            </w:r>
          </w:p>
        </w:tc>
      </w:tr>
      <w:tr w:rsidR="00B64B9A" w:rsidRPr="007863DC" w:rsidTr="00B64B9A">
        <w:trPr>
          <w:trHeight w:val="223"/>
        </w:trPr>
        <w:tc>
          <w:tcPr>
            <w:tcW w:w="557" w:type="dxa"/>
          </w:tcPr>
          <w:p w:rsidR="00B64B9A" w:rsidRPr="007863DC" w:rsidRDefault="00B64B9A" w:rsidP="00B64B9A">
            <w:pPr>
              <w:jc w:val="center"/>
              <w:rPr>
                <w:b/>
                <w:sz w:val="21"/>
                <w:szCs w:val="21"/>
              </w:rPr>
            </w:pPr>
            <w:r w:rsidRPr="007863DC">
              <w:rPr>
                <w:b/>
                <w:sz w:val="21"/>
                <w:szCs w:val="21"/>
              </w:rPr>
              <w:t>1</w:t>
            </w:r>
          </w:p>
        </w:tc>
        <w:tc>
          <w:tcPr>
            <w:tcW w:w="1973" w:type="dxa"/>
            <w:shd w:val="clear" w:color="auto" w:fill="auto"/>
            <w:vAlign w:val="bottom"/>
          </w:tcPr>
          <w:p w:rsidR="00B64B9A" w:rsidRPr="007863DC" w:rsidRDefault="00B64B9A" w:rsidP="00B64B9A">
            <w:pPr>
              <w:jc w:val="center"/>
              <w:rPr>
                <w:b/>
                <w:bCs/>
                <w:sz w:val="21"/>
                <w:szCs w:val="21"/>
              </w:rPr>
            </w:pPr>
            <w:r w:rsidRPr="007863DC">
              <w:rPr>
                <w:b/>
                <w:sz w:val="21"/>
                <w:szCs w:val="21"/>
              </w:rPr>
              <w:t>2</w:t>
            </w:r>
          </w:p>
        </w:tc>
        <w:tc>
          <w:tcPr>
            <w:tcW w:w="1701" w:type="dxa"/>
            <w:shd w:val="clear" w:color="auto" w:fill="auto"/>
            <w:vAlign w:val="bottom"/>
          </w:tcPr>
          <w:p w:rsidR="00B64B9A" w:rsidRPr="007863DC" w:rsidRDefault="00B64B9A" w:rsidP="00B64B9A">
            <w:pPr>
              <w:jc w:val="center"/>
              <w:rPr>
                <w:b/>
                <w:bCs/>
                <w:sz w:val="21"/>
                <w:szCs w:val="21"/>
              </w:rPr>
            </w:pPr>
            <w:r w:rsidRPr="007863DC">
              <w:rPr>
                <w:b/>
                <w:bCs/>
                <w:sz w:val="21"/>
                <w:szCs w:val="21"/>
              </w:rPr>
              <w:t>3</w:t>
            </w:r>
          </w:p>
        </w:tc>
        <w:tc>
          <w:tcPr>
            <w:tcW w:w="1418" w:type="dxa"/>
            <w:shd w:val="clear" w:color="auto" w:fill="auto"/>
            <w:vAlign w:val="bottom"/>
          </w:tcPr>
          <w:p w:rsidR="00B64B9A" w:rsidRPr="007863DC" w:rsidRDefault="00B64B9A" w:rsidP="00B64B9A">
            <w:pPr>
              <w:jc w:val="center"/>
              <w:rPr>
                <w:b/>
                <w:bCs/>
                <w:sz w:val="21"/>
                <w:szCs w:val="21"/>
              </w:rPr>
            </w:pPr>
            <w:r>
              <w:rPr>
                <w:b/>
                <w:bCs/>
                <w:sz w:val="21"/>
                <w:szCs w:val="21"/>
              </w:rPr>
              <w:t>4</w:t>
            </w:r>
          </w:p>
        </w:tc>
        <w:tc>
          <w:tcPr>
            <w:tcW w:w="1134" w:type="dxa"/>
            <w:shd w:val="clear" w:color="auto" w:fill="auto"/>
          </w:tcPr>
          <w:p w:rsidR="00B64B9A" w:rsidRPr="007863DC" w:rsidRDefault="00B64B9A" w:rsidP="00B64B9A">
            <w:pPr>
              <w:jc w:val="center"/>
              <w:rPr>
                <w:b/>
                <w:bCs/>
                <w:sz w:val="21"/>
                <w:szCs w:val="21"/>
              </w:rPr>
            </w:pPr>
            <w:r>
              <w:rPr>
                <w:b/>
                <w:bCs/>
                <w:sz w:val="21"/>
                <w:szCs w:val="21"/>
              </w:rPr>
              <w:t>5</w:t>
            </w:r>
          </w:p>
        </w:tc>
        <w:tc>
          <w:tcPr>
            <w:tcW w:w="1108" w:type="dxa"/>
            <w:shd w:val="clear" w:color="auto" w:fill="auto"/>
          </w:tcPr>
          <w:p w:rsidR="00B64B9A" w:rsidRPr="007863DC" w:rsidRDefault="00B64B9A" w:rsidP="00B64B9A">
            <w:pPr>
              <w:jc w:val="center"/>
              <w:rPr>
                <w:b/>
                <w:bCs/>
                <w:sz w:val="21"/>
                <w:szCs w:val="21"/>
              </w:rPr>
            </w:pPr>
            <w:r>
              <w:rPr>
                <w:b/>
                <w:bCs/>
                <w:sz w:val="21"/>
                <w:szCs w:val="21"/>
              </w:rPr>
              <w:t>6</w:t>
            </w:r>
          </w:p>
        </w:tc>
        <w:tc>
          <w:tcPr>
            <w:tcW w:w="992" w:type="dxa"/>
          </w:tcPr>
          <w:p w:rsidR="00B64B9A" w:rsidRPr="007863DC" w:rsidRDefault="00B64B9A" w:rsidP="00B64B9A">
            <w:pPr>
              <w:jc w:val="center"/>
              <w:rPr>
                <w:b/>
                <w:bCs/>
                <w:sz w:val="21"/>
                <w:szCs w:val="21"/>
              </w:rPr>
            </w:pPr>
            <w:r>
              <w:rPr>
                <w:b/>
                <w:bCs/>
                <w:sz w:val="21"/>
                <w:szCs w:val="21"/>
              </w:rPr>
              <w:t>7</w:t>
            </w:r>
          </w:p>
        </w:tc>
        <w:tc>
          <w:tcPr>
            <w:tcW w:w="953" w:type="dxa"/>
          </w:tcPr>
          <w:p w:rsidR="00B64B9A" w:rsidRPr="007863DC" w:rsidRDefault="00B64B9A" w:rsidP="00B64B9A">
            <w:pPr>
              <w:jc w:val="center"/>
              <w:rPr>
                <w:b/>
                <w:bCs/>
                <w:sz w:val="21"/>
                <w:szCs w:val="21"/>
              </w:rPr>
            </w:pPr>
            <w:r>
              <w:rPr>
                <w:b/>
                <w:bCs/>
                <w:sz w:val="21"/>
                <w:szCs w:val="21"/>
              </w:rPr>
              <w:t>8</w:t>
            </w:r>
          </w:p>
        </w:tc>
      </w:tr>
      <w:tr w:rsidR="00B64B9A" w:rsidRPr="007863DC" w:rsidTr="00B64B9A">
        <w:trPr>
          <w:trHeight w:val="302"/>
        </w:trPr>
        <w:tc>
          <w:tcPr>
            <w:tcW w:w="557" w:type="dxa"/>
            <w:vAlign w:val="center"/>
          </w:tcPr>
          <w:p w:rsidR="00B64B9A" w:rsidRPr="007863DC" w:rsidRDefault="00B64B9A" w:rsidP="00B64B9A">
            <w:pPr>
              <w:rPr>
                <w:sz w:val="21"/>
                <w:szCs w:val="21"/>
              </w:rPr>
            </w:pPr>
          </w:p>
        </w:tc>
        <w:tc>
          <w:tcPr>
            <w:tcW w:w="1973" w:type="dxa"/>
            <w:shd w:val="clear" w:color="auto" w:fill="auto"/>
            <w:vAlign w:val="center"/>
          </w:tcPr>
          <w:p w:rsidR="00B64B9A" w:rsidRPr="007863DC" w:rsidRDefault="00B64B9A" w:rsidP="00B64B9A">
            <w:pPr>
              <w:jc w:val="center"/>
              <w:rPr>
                <w:sz w:val="21"/>
                <w:szCs w:val="21"/>
              </w:rPr>
            </w:pPr>
          </w:p>
        </w:tc>
        <w:tc>
          <w:tcPr>
            <w:tcW w:w="1701" w:type="dxa"/>
            <w:shd w:val="clear" w:color="auto" w:fill="auto"/>
            <w:vAlign w:val="center"/>
          </w:tcPr>
          <w:p w:rsidR="00B64B9A" w:rsidRPr="007863DC" w:rsidRDefault="00B64B9A" w:rsidP="00B64B9A">
            <w:pPr>
              <w:jc w:val="center"/>
              <w:rPr>
                <w:sz w:val="21"/>
                <w:szCs w:val="21"/>
              </w:rPr>
            </w:pPr>
          </w:p>
        </w:tc>
        <w:tc>
          <w:tcPr>
            <w:tcW w:w="1418" w:type="dxa"/>
            <w:shd w:val="clear" w:color="auto" w:fill="auto"/>
            <w:vAlign w:val="center"/>
          </w:tcPr>
          <w:p w:rsidR="00B64B9A" w:rsidRPr="007863DC" w:rsidRDefault="00B64B9A" w:rsidP="00B64B9A">
            <w:pPr>
              <w:jc w:val="center"/>
              <w:rPr>
                <w:sz w:val="21"/>
                <w:szCs w:val="21"/>
              </w:rPr>
            </w:pPr>
          </w:p>
        </w:tc>
        <w:tc>
          <w:tcPr>
            <w:tcW w:w="1134" w:type="dxa"/>
            <w:shd w:val="clear" w:color="auto" w:fill="auto"/>
            <w:vAlign w:val="center"/>
          </w:tcPr>
          <w:p w:rsidR="00B64B9A" w:rsidRPr="007863DC" w:rsidRDefault="00B64B9A" w:rsidP="00B64B9A">
            <w:pPr>
              <w:jc w:val="center"/>
              <w:rPr>
                <w:sz w:val="21"/>
                <w:szCs w:val="21"/>
              </w:rPr>
            </w:pPr>
          </w:p>
        </w:tc>
        <w:tc>
          <w:tcPr>
            <w:tcW w:w="1108" w:type="dxa"/>
            <w:shd w:val="clear" w:color="auto" w:fill="auto"/>
            <w:vAlign w:val="center"/>
          </w:tcPr>
          <w:p w:rsidR="00B64B9A" w:rsidRPr="007863DC" w:rsidRDefault="00B64B9A" w:rsidP="00B64B9A">
            <w:pPr>
              <w:jc w:val="center"/>
              <w:rPr>
                <w:bCs/>
                <w:sz w:val="21"/>
                <w:szCs w:val="21"/>
              </w:rPr>
            </w:pPr>
          </w:p>
        </w:tc>
        <w:tc>
          <w:tcPr>
            <w:tcW w:w="992" w:type="dxa"/>
            <w:vAlign w:val="center"/>
          </w:tcPr>
          <w:p w:rsidR="00B64B9A" w:rsidRPr="007863DC" w:rsidRDefault="00B64B9A" w:rsidP="00B64B9A">
            <w:pPr>
              <w:jc w:val="center"/>
              <w:rPr>
                <w:bCs/>
                <w:sz w:val="21"/>
                <w:szCs w:val="21"/>
              </w:rPr>
            </w:pPr>
          </w:p>
        </w:tc>
        <w:tc>
          <w:tcPr>
            <w:tcW w:w="953" w:type="dxa"/>
            <w:vAlign w:val="center"/>
          </w:tcPr>
          <w:p w:rsidR="00B64B9A" w:rsidRPr="007863DC" w:rsidRDefault="00B64B9A" w:rsidP="00B64B9A">
            <w:pPr>
              <w:jc w:val="center"/>
              <w:rPr>
                <w:bCs/>
                <w:sz w:val="21"/>
                <w:szCs w:val="21"/>
              </w:rPr>
            </w:pPr>
          </w:p>
        </w:tc>
      </w:tr>
      <w:tr w:rsidR="00B64B9A" w:rsidRPr="007863DC" w:rsidTr="00B64B9A">
        <w:tblPrEx>
          <w:tblLook w:val="01E0"/>
        </w:tblPrEx>
        <w:trPr>
          <w:trHeight w:val="153"/>
        </w:trPr>
        <w:tc>
          <w:tcPr>
            <w:tcW w:w="4231" w:type="dxa"/>
            <w:gridSpan w:val="3"/>
          </w:tcPr>
          <w:p w:rsidR="00B64B9A" w:rsidRPr="007863DC" w:rsidRDefault="00B64B9A" w:rsidP="00B64B9A">
            <w:pPr>
              <w:rPr>
                <w:b/>
                <w:sz w:val="21"/>
                <w:szCs w:val="21"/>
              </w:rPr>
            </w:pPr>
            <w:r w:rsidRPr="007863DC">
              <w:rPr>
                <w:b/>
                <w:sz w:val="21"/>
                <w:szCs w:val="21"/>
              </w:rPr>
              <w:t>ИТОГО:</w:t>
            </w:r>
          </w:p>
        </w:tc>
        <w:tc>
          <w:tcPr>
            <w:tcW w:w="5605" w:type="dxa"/>
            <w:gridSpan w:val="5"/>
          </w:tcPr>
          <w:p w:rsidR="00B64B9A" w:rsidRPr="007863DC" w:rsidRDefault="00B64B9A" w:rsidP="00B64B9A">
            <w:pPr>
              <w:rPr>
                <w:b/>
                <w:sz w:val="21"/>
                <w:szCs w:val="21"/>
              </w:rPr>
            </w:pPr>
          </w:p>
        </w:tc>
      </w:tr>
      <w:tr w:rsidR="00B64B9A" w:rsidRPr="007863DC" w:rsidTr="00B64B9A">
        <w:tblPrEx>
          <w:tblLook w:val="01E0"/>
        </w:tblPrEx>
        <w:trPr>
          <w:trHeight w:val="186"/>
        </w:trPr>
        <w:tc>
          <w:tcPr>
            <w:tcW w:w="9836" w:type="dxa"/>
            <w:gridSpan w:val="8"/>
          </w:tcPr>
          <w:p w:rsidR="00B64B9A" w:rsidRPr="007863DC" w:rsidRDefault="00B64B9A" w:rsidP="00B64B9A">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B64B9A" w:rsidRPr="00CD2FE3" w:rsidRDefault="00B64B9A" w:rsidP="00B64B9A">
      <w:pPr>
        <w:pStyle w:val="ConsNormal"/>
        <w:ind w:firstLine="0"/>
        <w:rPr>
          <w:rFonts w:ascii="Times New Roman" w:hAnsi="Times New Roman" w:cs="Times New Roman"/>
          <w:b/>
          <w:sz w:val="21"/>
          <w:szCs w:val="21"/>
        </w:rPr>
      </w:pPr>
    </w:p>
    <w:p w:rsidR="00B64B9A" w:rsidRPr="00CD2FE3" w:rsidRDefault="00B64B9A" w:rsidP="00B64B9A">
      <w:pPr>
        <w:pStyle w:val="ConsNormal"/>
        <w:ind w:firstLine="0"/>
        <w:rPr>
          <w:rFonts w:ascii="Times New Roman" w:hAnsi="Times New Roman" w:cs="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B64B9A" w:rsidRPr="00CD2FE3" w:rsidTr="00B64B9A">
        <w:trPr>
          <w:jc w:val="center"/>
        </w:trPr>
        <w:tc>
          <w:tcPr>
            <w:tcW w:w="4739"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pStyle w:val="33"/>
              <w:suppressAutoHyphens/>
              <w:rPr>
                <w:rFonts w:ascii="Times New Roman" w:hAnsi="Times New Roman"/>
                <w:b/>
                <w:sz w:val="21"/>
                <w:szCs w:val="21"/>
              </w:rPr>
            </w:pPr>
            <w:r w:rsidRPr="00CD2FE3">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hd w:val="clear" w:color="auto" w:fill="FFFFFF"/>
              <w:rPr>
                <w:b/>
                <w:sz w:val="21"/>
                <w:szCs w:val="21"/>
              </w:rPr>
            </w:pPr>
            <w:r w:rsidRPr="00CD2FE3">
              <w:rPr>
                <w:b/>
                <w:sz w:val="21"/>
                <w:szCs w:val="21"/>
              </w:rPr>
              <w:t>Заказчик</w:t>
            </w:r>
          </w:p>
        </w:tc>
      </w:tr>
      <w:tr w:rsidR="00B64B9A" w:rsidRPr="00CD2FE3" w:rsidTr="00B64B9A">
        <w:trPr>
          <w:jc w:val="center"/>
        </w:trPr>
        <w:tc>
          <w:tcPr>
            <w:tcW w:w="4739"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pStyle w:val="33"/>
              <w:suppressAutoHyphens/>
              <w:rPr>
                <w:rFonts w:ascii="Times New Roman" w:hAnsi="Times New Roman"/>
                <w:sz w:val="21"/>
                <w:szCs w:val="21"/>
              </w:rPr>
            </w:pPr>
            <w:r w:rsidRPr="00CD2FE3">
              <w:rPr>
                <w:rFonts w:ascii="Times New Roman" w:hAnsi="Times New Roman"/>
                <w:sz w:val="21"/>
                <w:szCs w:val="21"/>
              </w:rPr>
              <w:t>Генеральный директор/директор/Индивидуальный предприниматель</w:t>
            </w:r>
          </w:p>
          <w:p w:rsidR="00B64B9A" w:rsidRPr="00CD2FE3" w:rsidRDefault="00B64B9A" w:rsidP="00B64B9A">
            <w:pPr>
              <w:pStyle w:val="33"/>
              <w:suppressAutoHyphens/>
              <w:rPr>
                <w:rFonts w:ascii="Times New Roman" w:hAnsi="Times New Roman"/>
                <w:sz w:val="21"/>
                <w:szCs w:val="21"/>
              </w:rPr>
            </w:pPr>
          </w:p>
          <w:p w:rsidR="00B64B9A" w:rsidRPr="00CD2FE3" w:rsidRDefault="00B64B9A" w:rsidP="00B64B9A">
            <w:pPr>
              <w:pStyle w:val="33"/>
              <w:suppressAutoHyphens/>
              <w:rPr>
                <w:rFonts w:ascii="Times New Roman" w:hAnsi="Times New Roman"/>
                <w:sz w:val="21"/>
                <w:szCs w:val="21"/>
              </w:rPr>
            </w:pPr>
            <w:r w:rsidRPr="00CD2FE3">
              <w:rPr>
                <w:rFonts w:ascii="Times New Roman" w:hAnsi="Times New Roman"/>
                <w:sz w:val="21"/>
                <w:szCs w:val="21"/>
              </w:rPr>
              <w:t>_______________________ /_______________/</w:t>
            </w:r>
          </w:p>
          <w:p w:rsidR="00B64B9A" w:rsidRPr="00CD2FE3" w:rsidRDefault="00B64B9A" w:rsidP="00B64B9A">
            <w:pPr>
              <w:pStyle w:val="33"/>
              <w:suppressAutoHyphens/>
              <w:rPr>
                <w:rFonts w:ascii="Times New Roman" w:hAnsi="Times New Roman"/>
                <w:sz w:val="21"/>
                <w:szCs w:val="21"/>
              </w:rPr>
            </w:pPr>
            <w:r w:rsidRPr="00CD2FE3">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proofErr w:type="spellStart"/>
            <w:r>
              <w:rPr>
                <w:sz w:val="21"/>
                <w:szCs w:val="21"/>
                <w:lang w:eastAsia="en-US"/>
              </w:rPr>
              <w:t>Колмаков</w:t>
            </w:r>
            <w:proofErr w:type="spellEnd"/>
            <w:r w:rsidRPr="00CD2FE3">
              <w:rPr>
                <w:sz w:val="21"/>
                <w:szCs w:val="21"/>
                <w:lang w:eastAsia="en-US"/>
              </w:rPr>
              <w:t>/</w:t>
            </w:r>
          </w:p>
          <w:p w:rsidR="00B64B9A" w:rsidRPr="00CD2FE3" w:rsidRDefault="00B64B9A" w:rsidP="00B64B9A">
            <w:pPr>
              <w:shd w:val="clear" w:color="auto" w:fill="FFFFFF"/>
              <w:rPr>
                <w:sz w:val="21"/>
                <w:szCs w:val="21"/>
              </w:rPr>
            </w:pPr>
            <w:r w:rsidRPr="00CD2FE3">
              <w:rPr>
                <w:sz w:val="21"/>
                <w:szCs w:val="21"/>
                <w:lang w:eastAsia="en-US"/>
              </w:rPr>
              <w:t xml:space="preserve">       М.П.</w:t>
            </w:r>
          </w:p>
        </w:tc>
      </w:tr>
    </w:tbl>
    <w:p w:rsidR="00B64B9A" w:rsidRDefault="00B64B9A" w:rsidP="00B64B9A">
      <w:pPr>
        <w:autoSpaceDE w:val="0"/>
        <w:autoSpaceDN w:val="0"/>
        <w:adjustRightInd w:val="0"/>
        <w:ind w:firstLine="709"/>
        <w:jc w:val="both"/>
        <w:rPr>
          <w:i/>
          <w:sz w:val="21"/>
          <w:szCs w:val="21"/>
        </w:rPr>
      </w:pPr>
    </w:p>
    <w:p w:rsidR="00B64B9A" w:rsidRPr="00292D2A" w:rsidRDefault="00B64B9A" w:rsidP="00B64B9A">
      <w:pPr>
        <w:autoSpaceDE w:val="0"/>
        <w:autoSpaceDN w:val="0"/>
        <w:adjustRightInd w:val="0"/>
        <w:ind w:firstLine="709"/>
        <w:jc w:val="both"/>
        <w:rPr>
          <w:i/>
          <w:sz w:val="18"/>
          <w:szCs w:val="18"/>
        </w:rPr>
      </w:pPr>
    </w:p>
    <w:p w:rsidR="00B64B9A" w:rsidRPr="00292D2A" w:rsidRDefault="00B64B9A" w:rsidP="00B64B9A">
      <w:pPr>
        <w:autoSpaceDE w:val="0"/>
        <w:autoSpaceDN w:val="0"/>
        <w:adjustRightInd w:val="0"/>
        <w:ind w:firstLine="709"/>
        <w:jc w:val="both"/>
        <w:rPr>
          <w:i/>
          <w:sz w:val="18"/>
          <w:szCs w:val="18"/>
        </w:rPr>
      </w:pPr>
      <w:proofErr w:type="gramStart"/>
      <w:r w:rsidRPr="00292D2A">
        <w:rPr>
          <w:i/>
          <w:sz w:val="18"/>
          <w:szCs w:val="18"/>
        </w:rPr>
        <w:t xml:space="preserve">* В случае, если на стороне победителя </w:t>
      </w:r>
      <w:r w:rsidRPr="00292D2A">
        <w:rPr>
          <w:i/>
          <w:iCs/>
          <w:sz w:val="18"/>
          <w:szCs w:val="18"/>
        </w:rPr>
        <w:t>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w:t>
      </w:r>
      <w:proofErr w:type="gramEnd"/>
      <w:r w:rsidRPr="00292D2A">
        <w:rPr>
          <w:i/>
          <w:sz w:val="18"/>
          <w:szCs w:val="18"/>
        </w:rPr>
        <w:t>, выступающего от его имени (для юридических лиц)</w:t>
      </w:r>
      <w:proofErr w:type="gramStart"/>
      <w:r w:rsidRPr="00292D2A">
        <w:rPr>
          <w:i/>
          <w:sz w:val="18"/>
          <w:szCs w:val="18"/>
        </w:rPr>
        <w:t>,Ф</w:t>
      </w:r>
      <w:proofErr w:type="gramEnd"/>
      <w:r w:rsidRPr="00292D2A">
        <w:rPr>
          <w:i/>
          <w:sz w:val="18"/>
          <w:szCs w:val="18"/>
        </w:rPr>
        <w:t>.И.О. уполномоченного лица (для физических лиц).</w:t>
      </w:r>
    </w:p>
    <w:p w:rsidR="00B64B9A" w:rsidRPr="00292D2A" w:rsidRDefault="00B64B9A" w:rsidP="00B64B9A">
      <w:pPr>
        <w:ind w:firstLine="851"/>
        <w:jc w:val="both"/>
        <w:rPr>
          <w:sz w:val="18"/>
          <w:szCs w:val="18"/>
        </w:rPr>
      </w:pPr>
      <w:proofErr w:type="gramStart"/>
      <w:r w:rsidRPr="00292D2A">
        <w:rPr>
          <w:i/>
          <w:sz w:val="18"/>
          <w:szCs w:val="18"/>
        </w:rPr>
        <w:t xml:space="preserve">** В случае, если на стороне победителя </w:t>
      </w:r>
      <w:r w:rsidRPr="00292D2A">
        <w:rPr>
          <w:i/>
          <w:iCs/>
          <w:sz w:val="18"/>
          <w:szCs w:val="18"/>
        </w:rPr>
        <w:t>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roofErr w:type="gramEnd"/>
    </w:p>
    <w:p w:rsidR="00B64B9A" w:rsidRDefault="00B64B9A" w:rsidP="00B64B9A">
      <w:pPr>
        <w:jc w:val="center"/>
      </w:pPr>
    </w:p>
    <w:p w:rsidR="00B64B9A" w:rsidRDefault="00B64B9A" w:rsidP="008A1ACA">
      <w:pPr>
        <w:pStyle w:val="ConsPlusNormal"/>
        <w:jc w:val="both"/>
      </w:pPr>
    </w:p>
    <w:sectPr w:rsidR="00B64B9A" w:rsidSect="006D59EF">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DA" w:rsidRDefault="008217DA" w:rsidP="00584FA5">
      <w:r>
        <w:separator/>
      </w:r>
    </w:p>
  </w:endnote>
  <w:endnote w:type="continuationSeparator" w:id="0">
    <w:p w:rsidR="008217DA" w:rsidRDefault="008217DA" w:rsidP="00584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079224"/>
      <w:docPartObj>
        <w:docPartGallery w:val="Page Numbers (Bottom of Page)"/>
        <w:docPartUnique/>
      </w:docPartObj>
    </w:sdtPr>
    <w:sdtContent>
      <w:p w:rsidR="008217DA" w:rsidRPr="00584FA5" w:rsidRDefault="00F339A5">
        <w:pPr>
          <w:pStyle w:val="a9"/>
          <w:jc w:val="right"/>
          <w:rPr>
            <w:sz w:val="20"/>
            <w:szCs w:val="20"/>
          </w:rPr>
        </w:pPr>
        <w:r w:rsidRPr="00584FA5">
          <w:rPr>
            <w:sz w:val="20"/>
            <w:szCs w:val="20"/>
          </w:rPr>
          <w:fldChar w:fldCharType="begin"/>
        </w:r>
        <w:r w:rsidR="008217DA" w:rsidRPr="00584FA5">
          <w:rPr>
            <w:sz w:val="20"/>
            <w:szCs w:val="20"/>
          </w:rPr>
          <w:instrText xml:space="preserve"> PAGE   \* MERGEFORMAT </w:instrText>
        </w:r>
        <w:r w:rsidRPr="00584FA5">
          <w:rPr>
            <w:sz w:val="20"/>
            <w:szCs w:val="20"/>
          </w:rPr>
          <w:fldChar w:fldCharType="separate"/>
        </w:r>
        <w:r w:rsidR="009C1227">
          <w:rPr>
            <w:noProof/>
            <w:sz w:val="20"/>
            <w:szCs w:val="20"/>
          </w:rPr>
          <w:t>4</w:t>
        </w:r>
        <w:r w:rsidRPr="00584FA5">
          <w:rPr>
            <w:sz w:val="20"/>
            <w:szCs w:val="20"/>
          </w:rPr>
          <w:fldChar w:fldCharType="end"/>
        </w:r>
      </w:p>
    </w:sdtContent>
  </w:sdt>
  <w:p w:rsidR="008217DA" w:rsidRPr="00584FA5" w:rsidRDefault="008217DA">
    <w:pPr>
      <w:pStyle w:val="a9"/>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DA" w:rsidRDefault="008217DA" w:rsidP="00584FA5">
      <w:r>
        <w:separator/>
      </w:r>
    </w:p>
  </w:footnote>
  <w:footnote w:type="continuationSeparator" w:id="0">
    <w:p w:rsidR="008217DA" w:rsidRDefault="008217DA" w:rsidP="00584FA5">
      <w:r>
        <w:continuationSeparator/>
      </w:r>
    </w:p>
  </w:footnote>
  <w:footnote w:id="1">
    <w:p w:rsidR="008217DA" w:rsidRPr="009273D1" w:rsidRDefault="008217DA" w:rsidP="00584FA5">
      <w:pPr>
        <w:autoSpaceDE w:val="0"/>
        <w:autoSpaceDN w:val="0"/>
        <w:adjustRightInd w:val="0"/>
        <w:jc w:val="both"/>
        <w:rPr>
          <w:sz w:val="18"/>
          <w:szCs w:val="18"/>
        </w:rPr>
      </w:pPr>
      <w:r w:rsidRPr="009273D1">
        <w:rPr>
          <w:rStyle w:val="ad"/>
        </w:rPr>
        <w:footnoteRef/>
      </w:r>
      <w:r w:rsidRPr="009273D1">
        <w:t xml:space="preserve"> </w:t>
      </w:r>
      <w:r>
        <w:rPr>
          <w:sz w:val="18"/>
          <w:szCs w:val="18"/>
        </w:rPr>
        <w:t>В соответствии с требованиями раздела 3</w:t>
      </w:r>
      <w:r w:rsidRPr="00901D81">
        <w:rPr>
          <w:sz w:val="18"/>
          <w:szCs w:val="18"/>
        </w:rPr>
        <w:t xml:space="preserve"> документации об аукционе</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ED881C08"/>
    <w:lvl w:ilvl="0">
      <w:start w:val="1"/>
      <w:numFmt w:val="decimal"/>
      <w:lvlText w:val="%1."/>
      <w:lvlJc w:val="left"/>
      <w:pPr>
        <w:ind w:left="720" w:hanging="360"/>
      </w:pPr>
      <w:rPr>
        <w:rFonts w:hint="default"/>
        <w:b/>
        <w:i w:val="0"/>
      </w:rPr>
    </w:lvl>
  </w:abstractNum>
  <w:abstractNum w:abstractNumId="1">
    <w:nsid w:val="031A3995"/>
    <w:multiLevelType w:val="hybridMultilevel"/>
    <w:tmpl w:val="9F1C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4">
    <w:nsid w:val="22EF5DFC"/>
    <w:multiLevelType w:val="hybridMultilevel"/>
    <w:tmpl w:val="967C9F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E2021"/>
    <w:multiLevelType w:val="hybridMultilevel"/>
    <w:tmpl w:val="B630C1C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7191559"/>
    <w:multiLevelType w:val="hybridMultilevel"/>
    <w:tmpl w:val="15EE9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ED3991"/>
    <w:multiLevelType w:val="hybridMultilevel"/>
    <w:tmpl w:val="D8BEA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BE4459"/>
    <w:multiLevelType w:val="hybridMultilevel"/>
    <w:tmpl w:val="8D7AF13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11"/>
  </w:num>
  <w:num w:numId="2">
    <w:abstractNumId w:val="8"/>
  </w:num>
  <w:num w:numId="3">
    <w:abstractNumId w:val="2"/>
  </w:num>
  <w:num w:numId="4">
    <w:abstractNumId w:val="3"/>
  </w:num>
  <w:num w:numId="5">
    <w:abstractNumId w:val="5"/>
  </w:num>
  <w:num w:numId="6">
    <w:abstractNumId w:val="6"/>
  </w:num>
  <w:num w:numId="7">
    <w:abstractNumId w:val="9"/>
  </w:num>
  <w:num w:numId="8">
    <w:abstractNumId w:val="1"/>
  </w:num>
  <w:num w:numId="9">
    <w:abstractNumId w:val="0"/>
  </w:num>
  <w:num w:numId="10">
    <w:abstractNumId w:val="4"/>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4868"/>
    <w:rsid w:val="000248DF"/>
    <w:rsid w:val="00161DC3"/>
    <w:rsid w:val="001C49C7"/>
    <w:rsid w:val="001D1FD0"/>
    <w:rsid w:val="00217976"/>
    <w:rsid w:val="002C7DD8"/>
    <w:rsid w:val="003A4868"/>
    <w:rsid w:val="003E544A"/>
    <w:rsid w:val="0045309B"/>
    <w:rsid w:val="00454C7C"/>
    <w:rsid w:val="004C1E11"/>
    <w:rsid w:val="004F5C18"/>
    <w:rsid w:val="00584FA5"/>
    <w:rsid w:val="00590762"/>
    <w:rsid w:val="005D7294"/>
    <w:rsid w:val="005F1021"/>
    <w:rsid w:val="006075D6"/>
    <w:rsid w:val="00636996"/>
    <w:rsid w:val="00697ADE"/>
    <w:rsid w:val="006B6A79"/>
    <w:rsid w:val="006D59EF"/>
    <w:rsid w:val="00771D1B"/>
    <w:rsid w:val="007C0FF1"/>
    <w:rsid w:val="007D0330"/>
    <w:rsid w:val="008217DA"/>
    <w:rsid w:val="00833824"/>
    <w:rsid w:val="008A1ACA"/>
    <w:rsid w:val="009A1E99"/>
    <w:rsid w:val="009C1227"/>
    <w:rsid w:val="00A3517F"/>
    <w:rsid w:val="00AC15B0"/>
    <w:rsid w:val="00B64B9A"/>
    <w:rsid w:val="00C6798B"/>
    <w:rsid w:val="00D6721B"/>
    <w:rsid w:val="00DC187C"/>
    <w:rsid w:val="00E022F3"/>
    <w:rsid w:val="00E12188"/>
    <w:rsid w:val="00E15FD0"/>
    <w:rsid w:val="00E37080"/>
    <w:rsid w:val="00F339A5"/>
    <w:rsid w:val="00FA6A1F"/>
    <w:rsid w:val="00FF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6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A486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4868"/>
    <w:rPr>
      <w:rFonts w:ascii="Arial" w:eastAsia="Times New Roman" w:hAnsi="Arial" w:cs="Arial"/>
      <w:b/>
      <w:bCs/>
      <w:sz w:val="26"/>
      <w:szCs w:val="26"/>
      <w:lang w:eastAsia="ru-RU"/>
    </w:rPr>
  </w:style>
  <w:style w:type="character" w:styleId="a3">
    <w:name w:val="Strong"/>
    <w:basedOn w:val="a0"/>
    <w:uiPriority w:val="99"/>
    <w:qFormat/>
    <w:rsid w:val="003A4868"/>
    <w:rPr>
      <w:b/>
      <w:bCs/>
    </w:rPr>
  </w:style>
  <w:style w:type="character" w:styleId="a4">
    <w:name w:val="Hyperlink"/>
    <w:basedOn w:val="a0"/>
    <w:uiPriority w:val="99"/>
    <w:rsid w:val="003A4868"/>
    <w:rPr>
      <w:color w:val="0000FF"/>
      <w:u w:val="single"/>
    </w:rPr>
  </w:style>
  <w:style w:type="paragraph" w:customStyle="1" w:styleId="ConsPlusNormal">
    <w:name w:val="ConsPlusNormal"/>
    <w:rsid w:val="00024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248D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0248DF"/>
    <w:rPr>
      <w:rFonts w:ascii="Arial" w:eastAsia="Calibri" w:hAnsi="Arial" w:cs="Arial"/>
      <w:sz w:val="20"/>
      <w:szCs w:val="20"/>
      <w:lang w:eastAsia="ru-RU"/>
    </w:rPr>
  </w:style>
  <w:style w:type="paragraph" w:styleId="a5">
    <w:name w:val="No Spacing"/>
    <w:link w:val="a6"/>
    <w:uiPriority w:val="1"/>
    <w:qFormat/>
    <w:rsid w:val="000248DF"/>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0248DF"/>
    <w:rPr>
      <w:rFonts w:ascii="Times New Roman" w:eastAsia="Times New Roman" w:hAnsi="Times New Roman" w:cs="Times New Roman"/>
      <w:sz w:val="24"/>
      <w:szCs w:val="24"/>
      <w:lang w:eastAsia="ru-RU"/>
    </w:rPr>
  </w:style>
  <w:style w:type="paragraph" w:customStyle="1" w:styleId="Default">
    <w:name w:val="Default"/>
    <w:rsid w:val="000248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584FA5"/>
    <w:pPr>
      <w:tabs>
        <w:tab w:val="center" w:pos="4677"/>
        <w:tab w:val="right" w:pos="9355"/>
      </w:tabs>
    </w:pPr>
  </w:style>
  <w:style w:type="character" w:customStyle="1" w:styleId="a8">
    <w:name w:val="Верхний колонтитул Знак"/>
    <w:basedOn w:val="a0"/>
    <w:link w:val="a7"/>
    <w:uiPriority w:val="99"/>
    <w:semiHidden/>
    <w:rsid w:val="00584FA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4FA5"/>
    <w:pPr>
      <w:tabs>
        <w:tab w:val="center" w:pos="4677"/>
        <w:tab w:val="right" w:pos="9355"/>
      </w:tabs>
    </w:pPr>
  </w:style>
  <w:style w:type="character" w:customStyle="1" w:styleId="aa">
    <w:name w:val="Нижний колонтитул Знак"/>
    <w:basedOn w:val="a0"/>
    <w:link w:val="a9"/>
    <w:uiPriority w:val="99"/>
    <w:rsid w:val="00584FA5"/>
    <w:rPr>
      <w:rFonts w:ascii="Times New Roman" w:eastAsia="Times New Roman"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c"/>
    <w:rsid w:val="00584FA5"/>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584FA5"/>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584FA5"/>
    <w:pPr>
      <w:spacing w:after="120"/>
    </w:pPr>
    <w:rPr>
      <w:sz w:val="16"/>
      <w:szCs w:val="16"/>
    </w:rPr>
  </w:style>
  <w:style w:type="character" w:customStyle="1" w:styleId="32">
    <w:name w:val="Основной текст 3 Знак"/>
    <w:basedOn w:val="a0"/>
    <w:link w:val="31"/>
    <w:uiPriority w:val="99"/>
    <w:rsid w:val="00584FA5"/>
    <w:rPr>
      <w:rFonts w:ascii="Times New Roman" w:eastAsia="Times New Roman" w:hAnsi="Times New Roman" w:cs="Times New Roman"/>
      <w:sz w:val="16"/>
      <w:szCs w:val="16"/>
      <w:lang w:eastAsia="ru-RU"/>
    </w:rPr>
  </w:style>
  <w:style w:type="character" w:styleId="ad">
    <w:name w:val="footnote reference"/>
    <w:basedOn w:val="a0"/>
    <w:uiPriority w:val="99"/>
    <w:semiHidden/>
    <w:rsid w:val="00584FA5"/>
    <w:rPr>
      <w:vertAlign w:val="superscript"/>
    </w:rPr>
  </w:style>
  <w:style w:type="paragraph" w:customStyle="1" w:styleId="21">
    <w:name w:val="Основной текст 21"/>
    <w:basedOn w:val="a"/>
    <w:uiPriority w:val="99"/>
    <w:rsid w:val="00584FA5"/>
    <w:pPr>
      <w:ind w:left="360"/>
      <w:jc w:val="both"/>
    </w:pPr>
    <w:rPr>
      <w:sz w:val="28"/>
      <w:szCs w:val="20"/>
    </w:rPr>
  </w:style>
  <w:style w:type="paragraph" w:styleId="1">
    <w:name w:val="index 1"/>
    <w:basedOn w:val="a"/>
    <w:next w:val="a"/>
    <w:autoRedefine/>
    <w:uiPriority w:val="99"/>
    <w:semiHidden/>
    <w:unhideWhenUsed/>
    <w:rsid w:val="00FF777E"/>
    <w:pPr>
      <w:ind w:left="240" w:hanging="240"/>
    </w:pPr>
  </w:style>
  <w:style w:type="paragraph" w:styleId="ae">
    <w:name w:val="index heading"/>
    <w:basedOn w:val="a"/>
    <w:next w:val="1"/>
    <w:semiHidden/>
    <w:rsid w:val="00FF777E"/>
    <w:rPr>
      <w:sz w:val="20"/>
      <w:szCs w:val="20"/>
    </w:rPr>
  </w:style>
  <w:style w:type="paragraph" w:styleId="af">
    <w:name w:val="Title"/>
    <w:basedOn w:val="a"/>
    <w:link w:val="af0"/>
    <w:qFormat/>
    <w:rsid w:val="00FF777E"/>
    <w:pPr>
      <w:spacing w:before="240" w:after="60"/>
      <w:jc w:val="center"/>
      <w:outlineLvl w:val="0"/>
    </w:pPr>
    <w:rPr>
      <w:rFonts w:ascii="Arial" w:eastAsia="MS Mincho" w:hAnsi="Arial"/>
      <w:b/>
      <w:bCs/>
      <w:kern w:val="28"/>
      <w:sz w:val="32"/>
      <w:szCs w:val="32"/>
    </w:rPr>
  </w:style>
  <w:style w:type="character" w:customStyle="1" w:styleId="af0">
    <w:name w:val="Название Знак"/>
    <w:basedOn w:val="a0"/>
    <w:link w:val="af"/>
    <w:rsid w:val="00FF777E"/>
    <w:rPr>
      <w:rFonts w:ascii="Arial" w:eastAsia="MS Mincho" w:hAnsi="Arial" w:cs="Times New Roman"/>
      <w:b/>
      <w:bCs/>
      <w:kern w:val="28"/>
      <w:sz w:val="32"/>
      <w:szCs w:val="32"/>
      <w:lang w:eastAsia="ru-RU"/>
    </w:rPr>
  </w:style>
  <w:style w:type="table" w:styleId="af1">
    <w:name w:val="Table Grid"/>
    <w:basedOn w:val="a1"/>
    <w:rsid w:val="00FF7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B64B9A"/>
    <w:pPr>
      <w:spacing w:after="0" w:line="240" w:lineRule="auto"/>
    </w:pPr>
    <w:rPr>
      <w:rFonts w:ascii="Brooklyn" w:eastAsia="Times New Roman" w:hAnsi="Brooklyn" w:cs="Brooklyn"/>
      <w:sz w:val="20"/>
      <w:szCs w:val="20"/>
      <w:lang w:eastAsia="ru-RU"/>
    </w:rPr>
  </w:style>
  <w:style w:type="paragraph" w:customStyle="1" w:styleId="33">
    <w:name w:val="Обычный3"/>
    <w:rsid w:val="00B64B9A"/>
    <w:pPr>
      <w:spacing w:after="0" w:line="240" w:lineRule="auto"/>
    </w:pPr>
    <w:rPr>
      <w:rFonts w:ascii="Brooklyn" w:eastAsia="Times New Roman" w:hAnsi="Brooklyn" w:cs="Times New Roman"/>
      <w:sz w:val="20"/>
      <w:szCs w:val="20"/>
      <w:lang w:eastAsia="ru-RU"/>
    </w:rPr>
  </w:style>
  <w:style w:type="character" w:customStyle="1" w:styleId="apple-converted-space">
    <w:name w:val="apple-converted-space"/>
    <w:basedOn w:val="a0"/>
    <w:rsid w:val="008217DA"/>
  </w:style>
  <w:style w:type="paragraph" w:styleId="af2">
    <w:name w:val="List Paragraph"/>
    <w:basedOn w:val="a"/>
    <w:qFormat/>
    <w:rsid w:val="00821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sfu-kra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10470</Words>
  <Characters>59683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2017-12-28T05:53:00Z</cp:lastPrinted>
  <dcterms:created xsi:type="dcterms:W3CDTF">2017-12-28T08:02:00Z</dcterms:created>
  <dcterms:modified xsi:type="dcterms:W3CDTF">2017-12-28T08:02:00Z</dcterms:modified>
</cp:coreProperties>
</file>