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EC" w:rsidRPr="00CD2FE3" w:rsidRDefault="000901EC" w:rsidP="000901EC">
      <w:pPr>
        <w:jc w:val="center"/>
        <w:rPr>
          <w:b/>
          <w:sz w:val="21"/>
          <w:szCs w:val="21"/>
        </w:rPr>
      </w:pPr>
      <w:r w:rsidRPr="00CD2FE3">
        <w:rPr>
          <w:b/>
          <w:sz w:val="21"/>
          <w:szCs w:val="21"/>
        </w:rPr>
        <w:t>ДОКУМЕНТАЦИЯ</w:t>
      </w:r>
    </w:p>
    <w:p w:rsidR="000901EC" w:rsidRPr="00CD2FE3" w:rsidRDefault="000901EC" w:rsidP="000901EC">
      <w:pPr>
        <w:jc w:val="center"/>
        <w:rPr>
          <w:b/>
          <w:sz w:val="21"/>
          <w:szCs w:val="21"/>
        </w:rPr>
      </w:pPr>
      <w:r w:rsidRPr="00CD2FE3">
        <w:rPr>
          <w:b/>
          <w:sz w:val="21"/>
          <w:szCs w:val="21"/>
        </w:rPr>
        <w:t>об открытом</w:t>
      </w:r>
      <w:r w:rsidR="000E54FB" w:rsidRPr="00CD2FE3">
        <w:rPr>
          <w:b/>
          <w:sz w:val="21"/>
          <w:szCs w:val="21"/>
        </w:rPr>
        <w:t xml:space="preserve"> аукционе в электронной форме </w:t>
      </w:r>
      <w:r w:rsidR="007F6077" w:rsidRPr="00CD2FE3">
        <w:rPr>
          <w:b/>
          <w:sz w:val="21"/>
          <w:szCs w:val="21"/>
        </w:rPr>
        <w:t xml:space="preserve">№ </w:t>
      </w:r>
      <w:r w:rsidR="006D30EB">
        <w:rPr>
          <w:b/>
          <w:sz w:val="21"/>
          <w:szCs w:val="21"/>
        </w:rPr>
        <w:t>20-17</w:t>
      </w:r>
      <w:proofErr w:type="gramStart"/>
      <w:r w:rsidR="007F6077" w:rsidRPr="00CD2FE3">
        <w:rPr>
          <w:b/>
          <w:sz w:val="21"/>
          <w:szCs w:val="21"/>
        </w:rPr>
        <w:t>/А</w:t>
      </w:r>
      <w:proofErr w:type="gramEnd"/>
      <w:r w:rsidR="007F6077" w:rsidRPr="00CD2FE3">
        <w:rPr>
          <w:b/>
          <w:sz w:val="21"/>
          <w:szCs w:val="21"/>
        </w:rPr>
        <w:t xml:space="preserve">/эф </w:t>
      </w:r>
      <w:r w:rsidR="006D30EB">
        <w:rPr>
          <w:b/>
          <w:sz w:val="21"/>
          <w:szCs w:val="21"/>
        </w:rPr>
        <w:t xml:space="preserve">на поставку оборудования для нужд </w:t>
      </w:r>
      <w:proofErr w:type="spellStart"/>
      <w:r w:rsidR="006D30EB">
        <w:rPr>
          <w:b/>
          <w:sz w:val="21"/>
          <w:szCs w:val="21"/>
        </w:rPr>
        <w:t>ФГАОУ</w:t>
      </w:r>
      <w:proofErr w:type="spellEnd"/>
      <w:r w:rsidR="006D30EB">
        <w:rPr>
          <w:b/>
          <w:sz w:val="21"/>
          <w:szCs w:val="21"/>
        </w:rPr>
        <w:t xml:space="preserve"> ВО «Сибирский федеральный университет» </w:t>
      </w:r>
      <w:r w:rsidR="00F14728" w:rsidRPr="00CD2FE3">
        <w:rPr>
          <w:b/>
          <w:sz w:val="21"/>
          <w:szCs w:val="21"/>
        </w:rPr>
        <w:t xml:space="preserve"> </w:t>
      </w:r>
      <w:r w:rsidRPr="00CD2FE3">
        <w:rPr>
          <w:b/>
          <w:sz w:val="21"/>
          <w:szCs w:val="21"/>
        </w:rPr>
        <w:t>(далее – аукцион, открытый аукцион в электронной форме)</w:t>
      </w:r>
    </w:p>
    <w:p w:rsidR="000901EC" w:rsidRPr="00CD2FE3" w:rsidRDefault="000901EC" w:rsidP="000901EC">
      <w:pPr>
        <w:rPr>
          <w:sz w:val="21"/>
          <w:szCs w:val="21"/>
        </w:rPr>
      </w:pPr>
    </w:p>
    <w:p w:rsidR="000901EC" w:rsidRPr="00CD2FE3" w:rsidRDefault="000901EC" w:rsidP="000901EC">
      <w:pPr>
        <w:autoSpaceDE w:val="0"/>
        <w:autoSpaceDN w:val="0"/>
        <w:adjustRightInd w:val="0"/>
        <w:ind w:firstLine="709"/>
        <w:jc w:val="both"/>
        <w:rPr>
          <w:sz w:val="21"/>
          <w:szCs w:val="21"/>
        </w:rPr>
      </w:pPr>
      <w:r w:rsidRPr="00CD2FE3">
        <w:rPr>
          <w:b/>
          <w:sz w:val="21"/>
          <w:szCs w:val="21"/>
        </w:rPr>
        <w:t>1. Предмет контракта с указанием количества поставляемого товара, объема выполняемых работ, оказываемых услуг и требования, установленные Заказчиком к качеству, техническим характеристикам товара, работ, услуг и иные требования, связанные с определением соответствия поставляемого товара, выполняемых работ, оказываемых услуг потребностям Заказчика:</w:t>
      </w:r>
    </w:p>
    <w:p w:rsidR="000901EC" w:rsidRPr="00CD2FE3" w:rsidRDefault="000901EC" w:rsidP="000901EC">
      <w:pPr>
        <w:ind w:firstLine="709"/>
        <w:jc w:val="both"/>
        <w:rPr>
          <w:b/>
          <w:bCs/>
          <w:sz w:val="21"/>
          <w:szCs w:val="21"/>
        </w:rPr>
      </w:pPr>
      <w:r w:rsidRPr="00CD2FE3">
        <w:rPr>
          <w:sz w:val="21"/>
          <w:szCs w:val="21"/>
        </w:rPr>
        <w:t xml:space="preserve">На открытый аукцион в электронной форме выставляется 1 (один) лот: </w:t>
      </w:r>
      <w:r w:rsidR="00D3765E" w:rsidRPr="00CD2FE3">
        <w:rPr>
          <w:sz w:val="21"/>
          <w:szCs w:val="21"/>
        </w:rPr>
        <w:t>поставка</w:t>
      </w:r>
      <w:r w:rsidR="001C6C6E" w:rsidRPr="00CD2FE3">
        <w:rPr>
          <w:sz w:val="21"/>
          <w:szCs w:val="21"/>
        </w:rPr>
        <w:t xml:space="preserve"> </w:t>
      </w:r>
      <w:r w:rsidR="00C765C3">
        <w:rPr>
          <w:sz w:val="21"/>
          <w:szCs w:val="21"/>
        </w:rPr>
        <w:t>оборудования</w:t>
      </w:r>
      <w:r w:rsidR="001B7424" w:rsidRPr="001B7424">
        <w:rPr>
          <w:sz w:val="21"/>
          <w:szCs w:val="21"/>
        </w:rPr>
        <w:t xml:space="preserve"> для нужд </w:t>
      </w:r>
      <w:proofErr w:type="spellStart"/>
      <w:r w:rsidR="001B7424" w:rsidRPr="001B7424">
        <w:rPr>
          <w:sz w:val="21"/>
          <w:szCs w:val="21"/>
        </w:rPr>
        <w:t>ФГАОУ</w:t>
      </w:r>
      <w:proofErr w:type="spellEnd"/>
      <w:r w:rsidR="001B7424" w:rsidRPr="001B7424">
        <w:rPr>
          <w:sz w:val="21"/>
          <w:szCs w:val="21"/>
        </w:rPr>
        <w:t xml:space="preserve"> </w:t>
      </w:r>
      <w:proofErr w:type="gramStart"/>
      <w:r w:rsidR="001B7424" w:rsidRPr="001B7424">
        <w:rPr>
          <w:sz w:val="21"/>
          <w:szCs w:val="21"/>
        </w:rPr>
        <w:t>ВО</w:t>
      </w:r>
      <w:proofErr w:type="gramEnd"/>
      <w:r w:rsidR="001B7424" w:rsidRPr="001B7424">
        <w:rPr>
          <w:sz w:val="21"/>
          <w:szCs w:val="21"/>
        </w:rPr>
        <w:t xml:space="preserve"> «Сибирский федеральный университет» по заявкам Заказчика</w:t>
      </w:r>
      <w:r w:rsidR="001C6C6E" w:rsidRPr="00CD2FE3">
        <w:rPr>
          <w:sz w:val="21"/>
          <w:szCs w:val="21"/>
        </w:rPr>
        <w:t xml:space="preserve"> </w:t>
      </w:r>
      <w:r w:rsidR="001645F4" w:rsidRPr="00CD2FE3">
        <w:rPr>
          <w:sz w:val="21"/>
          <w:szCs w:val="21"/>
        </w:rPr>
        <w:t xml:space="preserve">(далее – товар) </w:t>
      </w:r>
      <w:r w:rsidR="001918AB" w:rsidRPr="00CD2FE3">
        <w:rPr>
          <w:sz w:val="21"/>
          <w:szCs w:val="21"/>
        </w:rPr>
        <w:t xml:space="preserve">для нужд </w:t>
      </w:r>
      <w:proofErr w:type="spellStart"/>
      <w:r w:rsidR="001918AB" w:rsidRPr="00CD2FE3">
        <w:rPr>
          <w:sz w:val="21"/>
          <w:szCs w:val="21"/>
        </w:rPr>
        <w:t>ФГАОУ</w:t>
      </w:r>
      <w:proofErr w:type="spellEnd"/>
      <w:r w:rsidR="001918AB" w:rsidRPr="00CD2FE3">
        <w:rPr>
          <w:sz w:val="21"/>
          <w:szCs w:val="21"/>
        </w:rPr>
        <w:t xml:space="preserve"> ВО «Сибирский федеральный университет»</w:t>
      </w:r>
      <w:r w:rsidR="002E00EB" w:rsidRPr="001B7424">
        <w:rPr>
          <w:sz w:val="21"/>
          <w:szCs w:val="21"/>
        </w:rPr>
        <w:t xml:space="preserve"> </w:t>
      </w:r>
      <w:r w:rsidRPr="00CD2FE3">
        <w:rPr>
          <w:sz w:val="21"/>
          <w:szCs w:val="21"/>
        </w:rPr>
        <w:t>в количестве, определенном документацией об открытом аукционе в электронной форме.</w:t>
      </w:r>
    </w:p>
    <w:p w:rsidR="000901EC" w:rsidRPr="00CD2FE3" w:rsidRDefault="000901EC" w:rsidP="000901EC">
      <w:pPr>
        <w:autoSpaceDE w:val="0"/>
        <w:autoSpaceDN w:val="0"/>
        <w:adjustRightInd w:val="0"/>
        <w:ind w:firstLine="709"/>
        <w:jc w:val="both"/>
        <w:rPr>
          <w:sz w:val="21"/>
          <w:szCs w:val="21"/>
        </w:rPr>
      </w:pPr>
      <w:r w:rsidRPr="00CD2FE3">
        <w:rPr>
          <w:sz w:val="21"/>
          <w:szCs w:val="21"/>
        </w:rPr>
        <w:t>Наименование, количественные, качественные и технические характеристики поставляемых товаров и иные требования, связанные с определением соответствия поставляемых товаров потребностям Заказчика, содержатся в настоящей документации об аукционе (включая приложения к документации об аукционе, в том числе, проект контракта).</w:t>
      </w:r>
    </w:p>
    <w:p w:rsidR="000901EC" w:rsidRPr="00CD2FE3" w:rsidRDefault="000901EC" w:rsidP="000901E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2. Требования к участникам закупки: </w:t>
      </w:r>
    </w:p>
    <w:p w:rsidR="000901EC" w:rsidRPr="00CD2FE3" w:rsidRDefault="000901EC" w:rsidP="000901EC">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 xml:space="preserve">Участником закупки является лицо, претендующее на заключение контракта.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proofErr w:type="gramStart"/>
      <w:r w:rsidRPr="00CD2FE3">
        <w:rPr>
          <w:rFonts w:ascii="Times New Roman" w:hAnsi="Times New Roman" w:cs="Times New Roman"/>
          <w:sz w:val="21"/>
          <w:szCs w:val="21"/>
        </w:rPr>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следующим обязательным требованиям к участникам закупки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proofErr w:type="gramEnd"/>
    </w:p>
    <w:p w:rsidR="000901EC" w:rsidRPr="00CD2FE3" w:rsidRDefault="000901EC" w:rsidP="000901EC">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901EC" w:rsidRPr="00CD2FE3" w:rsidRDefault="000901EC" w:rsidP="000901EC">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0901EC" w:rsidRPr="00CD2FE3" w:rsidRDefault="000901EC" w:rsidP="000901EC">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3) 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p>
    <w:p w:rsidR="000901EC" w:rsidRPr="00CD2FE3" w:rsidRDefault="000901EC" w:rsidP="000901EC">
      <w:pPr>
        <w:pStyle w:val="ConsPlusNormal"/>
        <w:widowContro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4) наличие на счете участника закупки денежных средств, достаточных для оплаты услуг Оператора электронной площадки (далее - Оператор) в соответствии с Регламентом, а также для гарантийного обеспечения заявки на участие в открытом аукционе в электронной форме в случае, если требование о наличии гарантийного обеспечения установлено Заказчиком.</w:t>
      </w:r>
    </w:p>
    <w:p w:rsidR="00531F9B" w:rsidRPr="002625B5" w:rsidRDefault="000901EC" w:rsidP="00531F9B">
      <w:pPr>
        <w:pStyle w:val="ConsPlusNormal"/>
        <w:widowControl/>
        <w:tabs>
          <w:tab w:val="left" w:pos="0"/>
        </w:tabs>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3. Требования к содержанию, форме, оформлению и составу заявки на участие в открытом аукционе в электронной форме, требования к описанию участниками закупки поставляемого товара (выполняемых работ, оказываемых услуг), который является предметом открытого аукциона в электронной форме, </w:t>
      </w:r>
      <w:r w:rsidR="00531F9B" w:rsidRPr="002625B5">
        <w:rPr>
          <w:rFonts w:ascii="Times New Roman" w:hAnsi="Times New Roman" w:cs="Times New Roman"/>
          <w:b/>
          <w:sz w:val="21"/>
          <w:szCs w:val="21"/>
        </w:rPr>
        <w:t>его характеристик</w:t>
      </w:r>
      <w:r w:rsidR="00531F9B">
        <w:rPr>
          <w:rFonts w:ascii="Times New Roman" w:hAnsi="Times New Roman" w:cs="Times New Roman"/>
          <w:b/>
          <w:sz w:val="21"/>
          <w:szCs w:val="21"/>
        </w:rPr>
        <w:t>, условия предоставления приоритета</w:t>
      </w:r>
      <w:r w:rsidR="00531F9B" w:rsidRPr="002625B5">
        <w:rPr>
          <w:rFonts w:ascii="Times New Roman" w:hAnsi="Times New Roman" w:cs="Times New Roman"/>
          <w:b/>
          <w:sz w:val="21"/>
          <w:szCs w:val="21"/>
        </w:rPr>
        <w:t>:</w:t>
      </w:r>
    </w:p>
    <w:p w:rsidR="000901EC" w:rsidRPr="00CD2FE3" w:rsidRDefault="000901EC" w:rsidP="000901EC">
      <w:pPr>
        <w:autoSpaceDE w:val="0"/>
        <w:autoSpaceDN w:val="0"/>
        <w:adjustRightInd w:val="0"/>
        <w:ind w:firstLine="709"/>
        <w:jc w:val="both"/>
        <w:rPr>
          <w:snapToGrid w:val="0"/>
          <w:sz w:val="21"/>
          <w:szCs w:val="21"/>
        </w:rPr>
      </w:pPr>
      <w:r w:rsidRPr="00CD2FE3">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0901EC" w:rsidRPr="00CD2FE3" w:rsidRDefault="000901EC" w:rsidP="000901EC">
      <w:pPr>
        <w:autoSpaceDE w:val="0"/>
        <w:autoSpaceDN w:val="0"/>
        <w:adjustRightInd w:val="0"/>
        <w:ind w:firstLine="709"/>
        <w:jc w:val="both"/>
        <w:rPr>
          <w:snapToGrid w:val="0"/>
          <w:sz w:val="21"/>
          <w:szCs w:val="21"/>
        </w:rPr>
      </w:pPr>
      <w:r w:rsidRPr="00CD2FE3">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CD2FE3">
        <w:rPr>
          <w:sz w:val="21"/>
          <w:szCs w:val="21"/>
        </w:rPr>
        <w:t xml:space="preserve">проведении открытого аукциона в электронной форме, </w:t>
      </w:r>
      <w:r w:rsidRPr="00CD2FE3">
        <w:rPr>
          <w:snapToGrid w:val="0"/>
          <w:sz w:val="21"/>
          <w:szCs w:val="21"/>
        </w:rPr>
        <w:t xml:space="preserve">и по форме, которая установлена документацией об открытом аукционе </w:t>
      </w:r>
      <w:r w:rsidRPr="00CD2FE3">
        <w:rPr>
          <w:sz w:val="21"/>
          <w:szCs w:val="21"/>
        </w:rPr>
        <w:t>в электронной форме</w:t>
      </w:r>
      <w:r w:rsidRPr="00CD2FE3">
        <w:rPr>
          <w:snapToGrid w:val="0"/>
          <w:sz w:val="21"/>
          <w:szCs w:val="21"/>
        </w:rPr>
        <w:t xml:space="preserve"> (Приложение №1 к документации об открытом аукционе </w:t>
      </w:r>
      <w:r w:rsidRPr="00CD2FE3">
        <w:rPr>
          <w:sz w:val="21"/>
          <w:szCs w:val="21"/>
        </w:rPr>
        <w:t>в электронной форме</w:t>
      </w:r>
      <w:r w:rsidRPr="00CD2FE3">
        <w:rPr>
          <w:snapToGrid w:val="0"/>
          <w:sz w:val="21"/>
          <w:szCs w:val="21"/>
        </w:rPr>
        <w:t>).</w:t>
      </w:r>
    </w:p>
    <w:p w:rsidR="000901EC" w:rsidRPr="00CD2FE3" w:rsidRDefault="000901EC" w:rsidP="000901EC">
      <w:pPr>
        <w:autoSpaceDE w:val="0"/>
        <w:autoSpaceDN w:val="0"/>
        <w:adjustRightInd w:val="0"/>
        <w:ind w:firstLine="709"/>
        <w:jc w:val="both"/>
        <w:rPr>
          <w:sz w:val="21"/>
          <w:szCs w:val="21"/>
        </w:rPr>
      </w:pPr>
      <w:proofErr w:type="gramStart"/>
      <w:r w:rsidRPr="00CD2FE3">
        <w:rPr>
          <w:sz w:val="21"/>
          <w:szCs w:val="21"/>
        </w:rPr>
        <w:t xml:space="preserve">Подача заявки на участие в аукционе означает, что участник закупки изучил всю документацию об </w:t>
      </w:r>
      <w:r w:rsidRPr="00CD2FE3">
        <w:rPr>
          <w:snapToGrid w:val="0"/>
          <w:sz w:val="21"/>
          <w:szCs w:val="21"/>
        </w:rPr>
        <w:t xml:space="preserve">открытом аукционе </w:t>
      </w:r>
      <w:r w:rsidRPr="00CD2FE3">
        <w:rPr>
          <w:sz w:val="21"/>
          <w:szCs w:val="21"/>
        </w:rPr>
        <w:t>в электронной форме</w:t>
      </w:r>
      <w:r w:rsidRPr="00CD2FE3">
        <w:rPr>
          <w:snapToGrid w:val="0"/>
          <w:sz w:val="21"/>
          <w:szCs w:val="21"/>
        </w:rPr>
        <w:t xml:space="preserve"> </w:t>
      </w:r>
      <w:r w:rsidRPr="00CD2FE3">
        <w:rPr>
          <w:sz w:val="21"/>
          <w:szCs w:val="21"/>
        </w:rPr>
        <w:t xml:space="preserve">(включая все приложения к ней), все изменения, разъяснения документации об </w:t>
      </w:r>
      <w:r w:rsidRPr="00CD2FE3">
        <w:rPr>
          <w:snapToGrid w:val="0"/>
          <w:sz w:val="21"/>
          <w:szCs w:val="21"/>
        </w:rPr>
        <w:t xml:space="preserve">открытом аукционе </w:t>
      </w:r>
      <w:r w:rsidRPr="00CD2FE3">
        <w:rPr>
          <w:sz w:val="21"/>
          <w:szCs w:val="21"/>
        </w:rPr>
        <w:t xml:space="preserve">в электронной форме и безоговорочно согласен с условиями участия в </w:t>
      </w:r>
      <w:r w:rsidRPr="00CD2FE3">
        <w:rPr>
          <w:snapToGrid w:val="0"/>
          <w:sz w:val="21"/>
          <w:szCs w:val="21"/>
        </w:rPr>
        <w:t xml:space="preserve">открытом аукционе </w:t>
      </w:r>
      <w:r w:rsidRPr="00CD2FE3">
        <w:rPr>
          <w:sz w:val="21"/>
          <w:szCs w:val="21"/>
        </w:rPr>
        <w:t xml:space="preserve">в электронной форме, содержащимися в документации об </w:t>
      </w:r>
      <w:r w:rsidRPr="00CD2FE3">
        <w:rPr>
          <w:snapToGrid w:val="0"/>
          <w:sz w:val="21"/>
          <w:szCs w:val="21"/>
        </w:rPr>
        <w:t xml:space="preserve">открытом аукционе </w:t>
      </w:r>
      <w:r w:rsidRPr="00CD2FE3">
        <w:rPr>
          <w:sz w:val="21"/>
          <w:szCs w:val="21"/>
        </w:rPr>
        <w:t>в электронной форме (включая все приложения к ней</w:t>
      </w:r>
      <w:proofErr w:type="gramEnd"/>
      <w:r w:rsidRPr="00CD2FE3">
        <w:rPr>
          <w:sz w:val="21"/>
          <w:szCs w:val="21"/>
        </w:rPr>
        <w:t xml:space="preserve">), во всех изменениях, разъяснениях документации об </w:t>
      </w:r>
      <w:r w:rsidRPr="00CD2FE3">
        <w:rPr>
          <w:snapToGrid w:val="0"/>
          <w:sz w:val="21"/>
          <w:szCs w:val="21"/>
        </w:rPr>
        <w:t xml:space="preserve">открытом аукционе </w:t>
      </w:r>
      <w:r w:rsidRPr="00CD2FE3">
        <w:rPr>
          <w:sz w:val="21"/>
          <w:szCs w:val="21"/>
        </w:rPr>
        <w:t>в электронной форме.</w:t>
      </w:r>
    </w:p>
    <w:p w:rsidR="000901EC" w:rsidRPr="00CD2FE3" w:rsidRDefault="000901EC" w:rsidP="000901EC">
      <w:pPr>
        <w:autoSpaceDE w:val="0"/>
        <w:autoSpaceDN w:val="0"/>
        <w:adjustRightInd w:val="0"/>
        <w:ind w:firstLine="709"/>
        <w:jc w:val="both"/>
        <w:rPr>
          <w:sz w:val="21"/>
          <w:szCs w:val="21"/>
        </w:rPr>
      </w:pPr>
      <w:r w:rsidRPr="00CD2FE3">
        <w:rPr>
          <w:sz w:val="21"/>
          <w:szCs w:val="21"/>
        </w:rPr>
        <w:t>Участник закупки вправе подать только одну заявку на участие в открытом аукционе в электронной форме в отношении каждого предмета аукциона (лота).</w:t>
      </w:r>
    </w:p>
    <w:p w:rsidR="000901EC" w:rsidRPr="00CD2FE3" w:rsidRDefault="000901EC" w:rsidP="000901EC">
      <w:pPr>
        <w:autoSpaceDE w:val="0"/>
        <w:autoSpaceDN w:val="0"/>
        <w:adjustRightInd w:val="0"/>
        <w:ind w:firstLine="709"/>
        <w:jc w:val="both"/>
        <w:rPr>
          <w:spacing w:val="-2"/>
          <w:sz w:val="21"/>
          <w:szCs w:val="21"/>
        </w:rPr>
      </w:pPr>
      <w:r w:rsidRPr="00CD2FE3">
        <w:rPr>
          <w:sz w:val="21"/>
          <w:szCs w:val="21"/>
        </w:rPr>
        <w:lastRenderedPageBreak/>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w:t>
      </w:r>
    </w:p>
    <w:p w:rsidR="000901EC" w:rsidRPr="00CD2FE3" w:rsidRDefault="000901EC" w:rsidP="000901EC">
      <w:pPr>
        <w:autoSpaceDE w:val="0"/>
        <w:autoSpaceDN w:val="0"/>
        <w:adjustRightInd w:val="0"/>
        <w:ind w:firstLine="709"/>
        <w:jc w:val="both"/>
        <w:rPr>
          <w:sz w:val="21"/>
          <w:szCs w:val="21"/>
        </w:rPr>
      </w:pPr>
      <w:r w:rsidRPr="00CD2FE3">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w:t>
      </w:r>
      <w:proofErr w:type="gramStart"/>
      <w:r w:rsidRPr="00CD2FE3">
        <w:rPr>
          <w:sz w:val="21"/>
          <w:szCs w:val="21"/>
        </w:rPr>
        <w:t>ств в св</w:t>
      </w:r>
      <w:proofErr w:type="gramEnd"/>
      <w:r w:rsidRPr="00CD2FE3">
        <w:rPr>
          <w:sz w:val="21"/>
          <w:szCs w:val="21"/>
        </w:rPr>
        <w:t>язи с такими расходами независимо от того, как проводится и чем завершается аукцион.</w:t>
      </w:r>
    </w:p>
    <w:p w:rsidR="000901EC" w:rsidRPr="00CD2FE3" w:rsidRDefault="000901EC" w:rsidP="000901EC">
      <w:pPr>
        <w:autoSpaceDE w:val="0"/>
        <w:autoSpaceDN w:val="0"/>
        <w:adjustRightInd w:val="0"/>
        <w:ind w:firstLine="709"/>
        <w:jc w:val="both"/>
        <w:rPr>
          <w:sz w:val="21"/>
          <w:szCs w:val="21"/>
        </w:rPr>
      </w:pPr>
      <w:r w:rsidRPr="00CD2FE3">
        <w:rPr>
          <w:sz w:val="21"/>
          <w:szCs w:val="21"/>
        </w:rPr>
        <w:t>Заявка на участие в аукционе должна содержать:</w:t>
      </w:r>
    </w:p>
    <w:p w:rsidR="000901EC" w:rsidRPr="00CD2FE3" w:rsidRDefault="000901EC" w:rsidP="000901EC">
      <w:pPr>
        <w:autoSpaceDE w:val="0"/>
        <w:autoSpaceDN w:val="0"/>
        <w:adjustRightInd w:val="0"/>
        <w:ind w:firstLine="709"/>
        <w:jc w:val="both"/>
        <w:rPr>
          <w:sz w:val="21"/>
          <w:szCs w:val="21"/>
        </w:rPr>
      </w:pPr>
      <w:r w:rsidRPr="00CD2FE3">
        <w:rPr>
          <w:sz w:val="21"/>
          <w:szCs w:val="21"/>
        </w:rPr>
        <w:t>1) сведения и документы об участнике закупки, подавшем такую заявку:</w:t>
      </w:r>
    </w:p>
    <w:p w:rsidR="000901EC" w:rsidRPr="00CD2FE3" w:rsidRDefault="000901EC" w:rsidP="000901EC">
      <w:pPr>
        <w:autoSpaceDE w:val="0"/>
        <w:autoSpaceDN w:val="0"/>
        <w:adjustRightInd w:val="0"/>
        <w:ind w:firstLine="709"/>
        <w:jc w:val="both"/>
        <w:rPr>
          <w:sz w:val="21"/>
          <w:szCs w:val="21"/>
        </w:rPr>
      </w:pPr>
      <w:proofErr w:type="gramStart"/>
      <w:r w:rsidRPr="00CD2FE3">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0901EC" w:rsidRPr="00CD2FE3" w:rsidRDefault="000901EC" w:rsidP="000901EC">
      <w:pPr>
        <w:autoSpaceDE w:val="0"/>
        <w:autoSpaceDN w:val="0"/>
        <w:adjustRightInd w:val="0"/>
        <w:ind w:firstLine="709"/>
        <w:jc w:val="both"/>
        <w:rPr>
          <w:sz w:val="21"/>
          <w:szCs w:val="21"/>
        </w:rPr>
      </w:pPr>
      <w:proofErr w:type="gramStart"/>
      <w:r w:rsidRPr="00CD2FE3">
        <w:rPr>
          <w:sz w:val="21"/>
          <w:szCs w:val="21"/>
        </w:rPr>
        <w:t>б) полученную не ранее чем за шес</w:t>
      </w:r>
      <w:r w:rsidR="000E54FB" w:rsidRPr="00CD2FE3">
        <w:rPr>
          <w:sz w:val="21"/>
          <w:szCs w:val="21"/>
        </w:rPr>
        <w:t xml:space="preserve">ть месяцев до дня размещения в </w:t>
      </w:r>
      <w:proofErr w:type="spellStart"/>
      <w:r w:rsidR="000E54FB" w:rsidRPr="00CD2FE3">
        <w:rPr>
          <w:sz w:val="21"/>
          <w:szCs w:val="21"/>
        </w:rPr>
        <w:t>ЕИС</w:t>
      </w:r>
      <w:proofErr w:type="spellEnd"/>
      <w:r w:rsidR="000E54FB" w:rsidRPr="00CD2FE3">
        <w:rPr>
          <w:sz w:val="21"/>
          <w:szCs w:val="21"/>
        </w:rPr>
        <w:t xml:space="preserve"> </w:t>
      </w:r>
      <w:r w:rsidRPr="00CD2FE3">
        <w:rPr>
          <w:sz w:val="21"/>
          <w:szCs w:val="21"/>
        </w:rPr>
        <w:t xml:space="preserve">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F81F68" w:rsidRPr="00CD2FE3">
        <w:rPr>
          <w:sz w:val="21"/>
          <w:szCs w:val="21"/>
        </w:rPr>
        <w:t xml:space="preserve">шесть месяцев до дня размещения в </w:t>
      </w:r>
      <w:proofErr w:type="spellStart"/>
      <w:r w:rsidR="00F81F68" w:rsidRPr="00CD2FE3">
        <w:rPr>
          <w:sz w:val="21"/>
          <w:szCs w:val="21"/>
        </w:rPr>
        <w:t>ЕИС</w:t>
      </w:r>
      <w:proofErr w:type="spellEnd"/>
      <w:r w:rsidR="00F81F68" w:rsidRPr="00CD2FE3">
        <w:rPr>
          <w:sz w:val="21"/>
          <w:szCs w:val="21"/>
        </w:rPr>
        <w:t xml:space="preserve"> </w:t>
      </w:r>
      <w:r w:rsidRPr="00CD2FE3">
        <w:rPr>
          <w:sz w:val="21"/>
          <w:szCs w:val="21"/>
        </w:rPr>
        <w:t>и на электронной площадке извещения о проведении аукциона выписку из единого</w:t>
      </w:r>
      <w:proofErr w:type="gramEnd"/>
      <w:r w:rsidRPr="00CD2FE3">
        <w:rPr>
          <w:sz w:val="21"/>
          <w:szCs w:val="21"/>
        </w:rPr>
        <w:t xml:space="preserve"> </w:t>
      </w:r>
      <w:proofErr w:type="gramStart"/>
      <w:r w:rsidRPr="00CD2FE3">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CD2FE3">
        <w:rPr>
          <w:sz w:val="21"/>
          <w:szCs w:val="21"/>
        </w:rPr>
        <w:t xml:space="preserve"> дня раз</w:t>
      </w:r>
      <w:r w:rsidR="00F81F68" w:rsidRPr="00CD2FE3">
        <w:rPr>
          <w:sz w:val="21"/>
          <w:szCs w:val="21"/>
        </w:rPr>
        <w:t xml:space="preserve">мещения в </w:t>
      </w:r>
      <w:proofErr w:type="spellStart"/>
      <w:r w:rsidR="00F81F68" w:rsidRPr="00CD2FE3">
        <w:rPr>
          <w:sz w:val="21"/>
          <w:szCs w:val="21"/>
        </w:rPr>
        <w:t>ЕИС</w:t>
      </w:r>
      <w:proofErr w:type="spellEnd"/>
      <w:r w:rsidR="00F81F68" w:rsidRPr="00CD2FE3">
        <w:rPr>
          <w:sz w:val="21"/>
          <w:szCs w:val="21"/>
        </w:rPr>
        <w:t xml:space="preserve"> </w:t>
      </w:r>
      <w:r w:rsidRPr="00CD2FE3">
        <w:rPr>
          <w:sz w:val="21"/>
          <w:szCs w:val="21"/>
        </w:rPr>
        <w:t>и на электронной площадке извещения о проведен</w:t>
      </w:r>
      <w:proofErr w:type="gramStart"/>
      <w:r w:rsidRPr="00CD2FE3">
        <w:rPr>
          <w:sz w:val="21"/>
          <w:szCs w:val="21"/>
        </w:rPr>
        <w:t>ии ау</w:t>
      </w:r>
      <w:proofErr w:type="gramEnd"/>
      <w:r w:rsidRPr="00CD2FE3">
        <w:rPr>
          <w:sz w:val="21"/>
          <w:szCs w:val="21"/>
        </w:rPr>
        <w:t>кциона;</w:t>
      </w:r>
    </w:p>
    <w:p w:rsidR="000901EC" w:rsidRPr="00CD2FE3" w:rsidRDefault="000901EC" w:rsidP="000901EC">
      <w:pPr>
        <w:autoSpaceDE w:val="0"/>
        <w:autoSpaceDN w:val="0"/>
        <w:adjustRightInd w:val="0"/>
        <w:ind w:firstLine="540"/>
        <w:jc w:val="both"/>
        <w:rPr>
          <w:sz w:val="21"/>
          <w:szCs w:val="21"/>
        </w:rPr>
      </w:pPr>
      <w:proofErr w:type="gramStart"/>
      <w:r w:rsidRPr="00CD2FE3">
        <w:rPr>
          <w:sz w:val="21"/>
          <w:szCs w:val="21"/>
        </w:rPr>
        <w:t xml:space="preserve">в)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CD2FE3">
        <w:rPr>
          <w:rFonts w:eastAsiaTheme="minorHAnsi"/>
          <w:sz w:val="21"/>
          <w:szCs w:val="21"/>
          <w:lang w:eastAsia="en-US"/>
        </w:rPr>
        <w:t>что</w:t>
      </w:r>
      <w:proofErr w:type="gramEnd"/>
      <w:r w:rsidRPr="00CD2FE3">
        <w:rPr>
          <w:rFonts w:eastAsiaTheme="minorHAnsi"/>
          <w:sz w:val="21"/>
          <w:szCs w:val="21"/>
          <w:lang w:eastAsia="en-US"/>
        </w:rPr>
        <w:t xml:space="preserve"> полномочия </w:t>
      </w:r>
      <w:proofErr w:type="gramStart"/>
      <w:r w:rsidRPr="00CD2FE3">
        <w:rPr>
          <w:rFonts w:eastAsiaTheme="minorHAnsi"/>
          <w:sz w:val="21"/>
          <w:szCs w:val="21"/>
          <w:lang w:eastAsia="en-US"/>
        </w:rPr>
        <w:t>выступать от имени юридического лица</w:t>
      </w:r>
      <w:proofErr w:type="gramEnd"/>
      <w:r w:rsidRPr="00CD2FE3">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от имени участника закупки действует иное лицо</w:t>
      </w:r>
      <w:r w:rsidRPr="00CD2FE3">
        <w:rPr>
          <w:rFonts w:eastAsiaTheme="minorHAnsi"/>
          <w:sz w:val="21"/>
          <w:szCs w:val="21"/>
          <w:lang w:eastAsia="en-US"/>
        </w:rPr>
        <w:t xml:space="preserve">, </w:t>
      </w:r>
      <w:r w:rsidRPr="00CD2FE3">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CD2FE3">
        <w:rPr>
          <w:sz w:val="21"/>
          <w:szCs w:val="21"/>
        </w:rPr>
        <w:t>,</w:t>
      </w:r>
      <w:proofErr w:type="gramEnd"/>
      <w:r w:rsidRPr="00CD2FE3">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901EC" w:rsidRPr="00CD2FE3" w:rsidRDefault="000901EC" w:rsidP="000901EC">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интересы такого участника закупки представляет одно из таких лиц либо иное уполномоченное лицо, заявка на участие в аукционе должна также содержать доверенности от каждого из лиц, выступающих на стороне одного участника закупки, подписанные такими лицами (для юридических лиц), либо нотариально заверенные копии таких доверенностей, либо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0901EC" w:rsidRPr="00CD2FE3" w:rsidRDefault="000901EC" w:rsidP="000901EC">
      <w:pPr>
        <w:autoSpaceDE w:val="0"/>
        <w:autoSpaceDN w:val="0"/>
        <w:adjustRightInd w:val="0"/>
        <w:ind w:firstLine="709"/>
        <w:jc w:val="both"/>
        <w:rPr>
          <w:sz w:val="21"/>
          <w:szCs w:val="21"/>
        </w:rPr>
      </w:pPr>
      <w:r w:rsidRPr="00CD2FE3">
        <w:rPr>
          <w:sz w:val="21"/>
          <w:szCs w:val="21"/>
        </w:rPr>
        <w:t>Доверенность либо иной документ должны подтверждать полномочия представителя на осуществление следующих действий:</w:t>
      </w:r>
    </w:p>
    <w:p w:rsidR="000901EC" w:rsidRPr="00CD2FE3" w:rsidRDefault="000901EC" w:rsidP="000901EC">
      <w:pPr>
        <w:autoSpaceDE w:val="0"/>
        <w:autoSpaceDN w:val="0"/>
        <w:adjustRightInd w:val="0"/>
        <w:ind w:firstLine="709"/>
        <w:jc w:val="both"/>
        <w:rPr>
          <w:sz w:val="21"/>
          <w:szCs w:val="21"/>
        </w:rPr>
      </w:pPr>
      <w:r w:rsidRPr="00CD2FE3">
        <w:rPr>
          <w:sz w:val="21"/>
          <w:szCs w:val="21"/>
        </w:rPr>
        <w:t>-запрос документации об аукционе;</w:t>
      </w:r>
    </w:p>
    <w:p w:rsidR="000901EC" w:rsidRPr="00CD2FE3" w:rsidRDefault="000901EC" w:rsidP="000901EC">
      <w:pPr>
        <w:autoSpaceDE w:val="0"/>
        <w:autoSpaceDN w:val="0"/>
        <w:adjustRightInd w:val="0"/>
        <w:ind w:firstLine="709"/>
        <w:jc w:val="both"/>
        <w:rPr>
          <w:sz w:val="21"/>
          <w:szCs w:val="21"/>
        </w:rPr>
      </w:pPr>
      <w:r w:rsidRPr="00CD2FE3">
        <w:rPr>
          <w:sz w:val="21"/>
          <w:szCs w:val="21"/>
        </w:rPr>
        <w:t>-подача запроса о разъяснении положений документации об аукционе;</w:t>
      </w:r>
    </w:p>
    <w:p w:rsidR="000901EC" w:rsidRPr="00CD2FE3" w:rsidRDefault="000901EC" w:rsidP="000901EC">
      <w:pPr>
        <w:autoSpaceDE w:val="0"/>
        <w:autoSpaceDN w:val="0"/>
        <w:adjustRightInd w:val="0"/>
        <w:ind w:firstLine="709"/>
        <w:jc w:val="both"/>
        <w:rPr>
          <w:sz w:val="21"/>
          <w:szCs w:val="21"/>
        </w:rPr>
      </w:pPr>
      <w:r w:rsidRPr="00CD2FE3">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0901EC" w:rsidRPr="00CD2FE3" w:rsidRDefault="000901EC" w:rsidP="000901EC">
      <w:pPr>
        <w:autoSpaceDE w:val="0"/>
        <w:autoSpaceDN w:val="0"/>
        <w:adjustRightInd w:val="0"/>
        <w:ind w:firstLine="709"/>
        <w:jc w:val="both"/>
        <w:rPr>
          <w:sz w:val="21"/>
          <w:szCs w:val="21"/>
        </w:rPr>
      </w:pPr>
      <w:r w:rsidRPr="00CD2FE3">
        <w:rPr>
          <w:sz w:val="21"/>
          <w:szCs w:val="21"/>
        </w:rPr>
        <w:t>-внесение обеспечения заявки на участие в аукционе;</w:t>
      </w:r>
    </w:p>
    <w:p w:rsidR="000901EC" w:rsidRPr="00CD2FE3" w:rsidRDefault="000901EC" w:rsidP="000901EC">
      <w:pPr>
        <w:autoSpaceDE w:val="0"/>
        <w:autoSpaceDN w:val="0"/>
        <w:adjustRightInd w:val="0"/>
        <w:ind w:firstLine="709"/>
        <w:jc w:val="both"/>
        <w:rPr>
          <w:sz w:val="21"/>
          <w:szCs w:val="21"/>
        </w:rPr>
      </w:pPr>
      <w:r w:rsidRPr="00CD2FE3">
        <w:rPr>
          <w:sz w:val="21"/>
          <w:szCs w:val="21"/>
        </w:rPr>
        <w:t>-заключение контракта;</w:t>
      </w:r>
    </w:p>
    <w:p w:rsidR="000901EC" w:rsidRPr="00CD2FE3" w:rsidRDefault="000901EC" w:rsidP="000901EC">
      <w:pPr>
        <w:autoSpaceDE w:val="0"/>
        <w:autoSpaceDN w:val="0"/>
        <w:adjustRightInd w:val="0"/>
        <w:ind w:firstLine="709"/>
        <w:jc w:val="both"/>
        <w:rPr>
          <w:sz w:val="21"/>
          <w:szCs w:val="21"/>
        </w:rPr>
      </w:pPr>
      <w:r w:rsidRPr="00CD2FE3">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0901EC" w:rsidRPr="00CD2FE3" w:rsidRDefault="000901EC" w:rsidP="000901EC">
      <w:pPr>
        <w:autoSpaceDE w:val="0"/>
        <w:autoSpaceDN w:val="0"/>
        <w:adjustRightInd w:val="0"/>
        <w:ind w:firstLine="709"/>
        <w:jc w:val="both"/>
        <w:rPr>
          <w:sz w:val="21"/>
          <w:szCs w:val="21"/>
        </w:rPr>
      </w:pPr>
      <w:r w:rsidRPr="00CD2FE3">
        <w:rPr>
          <w:sz w:val="21"/>
          <w:szCs w:val="21"/>
        </w:rPr>
        <w:t>-иные полномочия, связанные с участием в аукционе, по усмотрению участников закупки.</w:t>
      </w:r>
    </w:p>
    <w:p w:rsidR="000901EC" w:rsidRPr="00CD2FE3" w:rsidRDefault="000901EC" w:rsidP="000901EC">
      <w:pPr>
        <w:autoSpaceDE w:val="0"/>
        <w:autoSpaceDN w:val="0"/>
        <w:adjustRightInd w:val="0"/>
        <w:ind w:firstLine="709"/>
        <w:jc w:val="both"/>
        <w:rPr>
          <w:sz w:val="21"/>
          <w:szCs w:val="21"/>
        </w:rPr>
      </w:pPr>
      <w:r w:rsidRPr="00CD2FE3">
        <w:rPr>
          <w:sz w:val="21"/>
          <w:szCs w:val="21"/>
        </w:rPr>
        <w:t>г) копию учредительного документа участника закупки (для юридических лиц);</w:t>
      </w:r>
    </w:p>
    <w:p w:rsidR="000901EC" w:rsidRPr="00CD2FE3" w:rsidRDefault="000901EC" w:rsidP="000901EC">
      <w:pPr>
        <w:autoSpaceDE w:val="0"/>
        <w:autoSpaceDN w:val="0"/>
        <w:adjustRightInd w:val="0"/>
        <w:ind w:firstLine="709"/>
        <w:jc w:val="both"/>
        <w:rPr>
          <w:sz w:val="21"/>
          <w:szCs w:val="21"/>
        </w:rPr>
      </w:pPr>
      <w:proofErr w:type="spellStart"/>
      <w:proofErr w:type="gramStart"/>
      <w:r w:rsidRPr="00CD2FE3">
        <w:rPr>
          <w:sz w:val="21"/>
          <w:szCs w:val="21"/>
        </w:rPr>
        <w:t>д</w:t>
      </w:r>
      <w:proofErr w:type="spellEnd"/>
      <w:r w:rsidRPr="00CD2FE3">
        <w:rPr>
          <w:sz w:val="21"/>
          <w:szCs w:val="21"/>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товара, являющегося предметом контракта, или внесение денежных средств в </w:t>
      </w:r>
      <w:r w:rsidRPr="00CD2FE3">
        <w:rPr>
          <w:sz w:val="21"/>
          <w:szCs w:val="21"/>
        </w:rPr>
        <w:lastRenderedPageBreak/>
        <w:t>качестве обеспечения заявки на участие в аукционе, обеспечения исполнения контракта является</w:t>
      </w:r>
      <w:proofErr w:type="gramEnd"/>
      <w:r w:rsidRPr="00CD2FE3">
        <w:rPr>
          <w:sz w:val="21"/>
          <w:szCs w:val="21"/>
        </w:rPr>
        <w:t xml:space="preserve"> крупной сделкой.</w:t>
      </w:r>
    </w:p>
    <w:p w:rsidR="000901EC" w:rsidRPr="00CD2FE3" w:rsidRDefault="000901EC" w:rsidP="000901EC">
      <w:pPr>
        <w:autoSpaceDE w:val="0"/>
        <w:autoSpaceDN w:val="0"/>
        <w:adjustRightInd w:val="0"/>
        <w:ind w:firstLine="709"/>
        <w:jc w:val="both"/>
        <w:rPr>
          <w:sz w:val="21"/>
          <w:szCs w:val="21"/>
        </w:rPr>
      </w:pPr>
      <w:r w:rsidRPr="00CD2FE3">
        <w:rPr>
          <w:sz w:val="21"/>
          <w:szCs w:val="21"/>
        </w:rPr>
        <w:t>2) сведения о количественных</w:t>
      </w:r>
      <w:r w:rsidR="00905D35">
        <w:rPr>
          <w:sz w:val="21"/>
          <w:szCs w:val="21"/>
        </w:rPr>
        <w:t xml:space="preserve"> и</w:t>
      </w:r>
      <w:r w:rsidRPr="00CD2FE3">
        <w:rPr>
          <w:sz w:val="21"/>
          <w:szCs w:val="21"/>
        </w:rPr>
        <w:t xml:space="preserve"> качественных характеристиках поставляемого товара.</w:t>
      </w:r>
    </w:p>
    <w:p w:rsidR="000901EC" w:rsidRPr="00CD2FE3" w:rsidRDefault="000901EC" w:rsidP="000901EC">
      <w:pPr>
        <w:autoSpaceDE w:val="0"/>
        <w:autoSpaceDN w:val="0"/>
        <w:adjustRightInd w:val="0"/>
        <w:ind w:firstLine="709"/>
        <w:jc w:val="both"/>
        <w:rPr>
          <w:sz w:val="21"/>
          <w:szCs w:val="21"/>
        </w:rPr>
      </w:pPr>
      <w:r w:rsidRPr="00CD2FE3">
        <w:rPr>
          <w:sz w:val="21"/>
          <w:szCs w:val="21"/>
        </w:rPr>
        <w:t>Участником закупки должны быть предоставлены исчерпывающие и достоверные сведения о количественных</w:t>
      </w:r>
      <w:r w:rsidR="00905D35">
        <w:rPr>
          <w:sz w:val="21"/>
          <w:szCs w:val="21"/>
        </w:rPr>
        <w:t xml:space="preserve"> и</w:t>
      </w:r>
      <w:r w:rsidRPr="00CD2FE3">
        <w:rPr>
          <w:sz w:val="21"/>
          <w:szCs w:val="21"/>
        </w:rPr>
        <w:t xml:space="preserve"> качественных характеристиках поставляемого товара, в том числе:</w:t>
      </w:r>
    </w:p>
    <w:p w:rsidR="003F656E" w:rsidRPr="00956A60" w:rsidRDefault="003F656E" w:rsidP="003F656E">
      <w:pPr>
        <w:autoSpaceDE w:val="0"/>
        <w:autoSpaceDN w:val="0"/>
        <w:adjustRightInd w:val="0"/>
        <w:ind w:firstLine="709"/>
        <w:jc w:val="both"/>
        <w:rPr>
          <w:sz w:val="21"/>
          <w:szCs w:val="21"/>
        </w:rPr>
      </w:pPr>
      <w:r w:rsidRPr="00956A60">
        <w:rPr>
          <w:sz w:val="21"/>
          <w:szCs w:val="21"/>
        </w:rPr>
        <w:t>-наименование;</w:t>
      </w:r>
    </w:p>
    <w:p w:rsidR="003F656E" w:rsidRPr="00956A60" w:rsidRDefault="003F656E" w:rsidP="003F656E">
      <w:pPr>
        <w:autoSpaceDE w:val="0"/>
        <w:autoSpaceDN w:val="0"/>
        <w:adjustRightInd w:val="0"/>
        <w:ind w:firstLine="709"/>
        <w:jc w:val="both"/>
        <w:rPr>
          <w:sz w:val="21"/>
          <w:szCs w:val="21"/>
        </w:rPr>
      </w:pPr>
      <w:r w:rsidRPr="00956A60">
        <w:rPr>
          <w:sz w:val="21"/>
          <w:szCs w:val="21"/>
        </w:rPr>
        <w:t>-марка (при наличии);</w:t>
      </w:r>
    </w:p>
    <w:p w:rsidR="003F656E" w:rsidRPr="00956A60" w:rsidRDefault="003F656E" w:rsidP="003F656E">
      <w:pPr>
        <w:autoSpaceDE w:val="0"/>
        <w:autoSpaceDN w:val="0"/>
        <w:adjustRightInd w:val="0"/>
        <w:ind w:firstLine="709"/>
        <w:jc w:val="both"/>
        <w:rPr>
          <w:sz w:val="21"/>
          <w:szCs w:val="21"/>
        </w:rPr>
      </w:pPr>
      <w:r w:rsidRPr="00956A60">
        <w:rPr>
          <w:sz w:val="21"/>
          <w:szCs w:val="21"/>
        </w:rPr>
        <w:t>-модель (при наличии);</w:t>
      </w:r>
    </w:p>
    <w:p w:rsidR="003F656E" w:rsidRPr="00956A60" w:rsidRDefault="003F656E" w:rsidP="003F656E">
      <w:pPr>
        <w:autoSpaceDE w:val="0"/>
        <w:autoSpaceDN w:val="0"/>
        <w:adjustRightInd w:val="0"/>
        <w:ind w:firstLine="709"/>
        <w:jc w:val="both"/>
        <w:rPr>
          <w:sz w:val="21"/>
          <w:szCs w:val="21"/>
        </w:rPr>
      </w:pPr>
      <w:r w:rsidRPr="00956A60">
        <w:rPr>
          <w:sz w:val="21"/>
          <w:szCs w:val="21"/>
        </w:rPr>
        <w:t>-информация о производителе (наименование изготовителя);</w:t>
      </w:r>
    </w:p>
    <w:p w:rsidR="003F656E" w:rsidRPr="005D462E" w:rsidRDefault="003F656E" w:rsidP="003F656E">
      <w:pPr>
        <w:autoSpaceDE w:val="0"/>
        <w:autoSpaceDN w:val="0"/>
        <w:adjustRightInd w:val="0"/>
        <w:ind w:firstLine="709"/>
        <w:jc w:val="both"/>
        <w:rPr>
          <w:sz w:val="21"/>
          <w:szCs w:val="21"/>
        </w:rPr>
      </w:pPr>
      <w:r w:rsidRPr="005D462E">
        <w:rPr>
          <w:sz w:val="21"/>
          <w:szCs w:val="21"/>
        </w:rPr>
        <w:t>-год выпуска товара;</w:t>
      </w:r>
    </w:p>
    <w:p w:rsidR="000901EC" w:rsidRPr="00CD2FE3" w:rsidRDefault="003F656E" w:rsidP="003F656E">
      <w:pPr>
        <w:autoSpaceDE w:val="0"/>
        <w:autoSpaceDN w:val="0"/>
        <w:adjustRightInd w:val="0"/>
        <w:ind w:firstLine="709"/>
        <w:jc w:val="both"/>
        <w:rPr>
          <w:sz w:val="21"/>
          <w:szCs w:val="21"/>
        </w:rPr>
      </w:pPr>
      <w:r w:rsidRPr="005D462E">
        <w:rPr>
          <w:sz w:val="21"/>
          <w:szCs w:val="21"/>
        </w:rPr>
        <w:t>- описание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открытом аукционе.</w:t>
      </w:r>
    </w:p>
    <w:p w:rsidR="000901EC" w:rsidRPr="00CD2FE3" w:rsidRDefault="000901EC" w:rsidP="000901EC">
      <w:pPr>
        <w:widowControl w:val="0"/>
        <w:shd w:val="clear" w:color="auto" w:fill="FFFFFF"/>
        <w:tabs>
          <w:tab w:val="left" w:pos="0"/>
        </w:tabs>
        <w:autoSpaceDE w:val="0"/>
        <w:autoSpaceDN w:val="0"/>
        <w:adjustRightInd w:val="0"/>
        <w:ind w:firstLine="709"/>
        <w:jc w:val="both"/>
        <w:rPr>
          <w:sz w:val="21"/>
          <w:szCs w:val="21"/>
        </w:rPr>
      </w:pPr>
      <w:r w:rsidRPr="00CD2FE3">
        <w:rPr>
          <w:sz w:val="21"/>
          <w:szCs w:val="21"/>
        </w:rPr>
        <w:t>При описании условий и предложений участниками закупки должны применяться общепринятые обозначения и наименования в соответствии с требованиями, установленными действующими нормативно-правовыми актами Российской Федерации. 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w:t>
      </w:r>
    </w:p>
    <w:p w:rsidR="000901EC" w:rsidRPr="00CD2FE3" w:rsidRDefault="000901EC" w:rsidP="000901EC">
      <w:pPr>
        <w:widowControl w:val="0"/>
        <w:shd w:val="clear" w:color="auto" w:fill="FFFFFF"/>
        <w:tabs>
          <w:tab w:val="left" w:pos="0"/>
        </w:tabs>
        <w:autoSpaceDE w:val="0"/>
        <w:autoSpaceDN w:val="0"/>
        <w:adjustRightInd w:val="0"/>
        <w:ind w:firstLine="709"/>
        <w:jc w:val="both"/>
        <w:rPr>
          <w:sz w:val="21"/>
          <w:szCs w:val="21"/>
        </w:rPr>
      </w:pPr>
      <w:r w:rsidRPr="00CD2FE3">
        <w:rPr>
          <w:sz w:val="21"/>
          <w:szCs w:val="21"/>
        </w:rPr>
        <w:t>Сведений, представленных участником закупки, должно быть достаточно для получения Заказчиком полного представления о характеристиках товара, предлагаемого к поставке, и соответствии товара потребностям Заказчика.</w:t>
      </w:r>
    </w:p>
    <w:p w:rsidR="000901EC" w:rsidRPr="00CD2FE3" w:rsidRDefault="000901EC" w:rsidP="000901EC">
      <w:pPr>
        <w:autoSpaceDE w:val="0"/>
        <w:autoSpaceDN w:val="0"/>
        <w:adjustRightInd w:val="0"/>
        <w:ind w:firstLine="709"/>
        <w:jc w:val="both"/>
        <w:rPr>
          <w:i/>
          <w:sz w:val="21"/>
          <w:szCs w:val="21"/>
        </w:rPr>
      </w:pPr>
      <w:r w:rsidRPr="00CD2FE3">
        <w:rPr>
          <w:i/>
          <w:sz w:val="21"/>
          <w:szCs w:val="21"/>
        </w:rPr>
        <w:t>При описании характеристик поставляемого товара не допускаются указания «не более», «не менее», «ориентировочно», «примерно</w:t>
      </w:r>
      <w:proofErr w:type="gramStart"/>
      <w:r w:rsidRPr="00CD2FE3">
        <w:rPr>
          <w:i/>
          <w:sz w:val="21"/>
          <w:szCs w:val="21"/>
        </w:rPr>
        <w:t xml:space="preserve">», «≈», «±» </w:t>
      </w:r>
      <w:proofErr w:type="gramEnd"/>
      <w:r w:rsidRPr="00CD2FE3">
        <w:rPr>
          <w:i/>
          <w:sz w:val="21"/>
          <w:szCs w:val="21"/>
        </w:rPr>
        <w:t>и иные тому подобные указания.</w:t>
      </w:r>
    </w:p>
    <w:p w:rsidR="000901EC" w:rsidRPr="00CD2FE3" w:rsidRDefault="000901EC" w:rsidP="000901EC">
      <w:pPr>
        <w:autoSpaceDE w:val="0"/>
        <w:autoSpaceDN w:val="0"/>
        <w:adjustRightInd w:val="0"/>
        <w:ind w:firstLine="709"/>
        <w:jc w:val="both"/>
        <w:rPr>
          <w:sz w:val="21"/>
          <w:szCs w:val="21"/>
        </w:rPr>
      </w:pPr>
      <w:r w:rsidRPr="00CD2FE3">
        <w:rPr>
          <w:sz w:val="21"/>
          <w:szCs w:val="21"/>
        </w:rPr>
        <w:t>В заявке на участие в аукционе декларируется соответствие участника закупки следующим требованиям:</w:t>
      </w:r>
    </w:p>
    <w:p w:rsidR="000901EC" w:rsidRPr="00CD2FE3" w:rsidRDefault="000901EC" w:rsidP="000901EC">
      <w:pPr>
        <w:tabs>
          <w:tab w:val="left" w:pos="0"/>
        </w:tabs>
        <w:ind w:firstLine="709"/>
        <w:jc w:val="both"/>
        <w:rPr>
          <w:rFonts w:eastAsia="Calibri"/>
          <w:sz w:val="21"/>
          <w:szCs w:val="21"/>
        </w:rPr>
      </w:pPr>
      <w:proofErr w:type="gramStart"/>
      <w:r w:rsidRPr="00CD2FE3">
        <w:rPr>
          <w:sz w:val="21"/>
          <w:szCs w:val="21"/>
        </w:rPr>
        <w:t>-</w:t>
      </w:r>
      <w:r w:rsidRPr="00CD2FE3">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w:t>
      </w:r>
      <w:proofErr w:type="gramEnd"/>
      <w:r w:rsidRPr="00CD2FE3">
        <w:rPr>
          <w:snapToGrid w:val="0"/>
          <w:sz w:val="21"/>
          <w:szCs w:val="21"/>
        </w:rPr>
        <w:t>, работ, услуг отдельными видами юридических лиц», сведений об участнике закупки (</w:t>
      </w:r>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CD2FE3">
        <w:rPr>
          <w:snapToGrid w:val="0"/>
          <w:sz w:val="21"/>
          <w:szCs w:val="21"/>
        </w:rPr>
        <w:t>)</w:t>
      </w:r>
      <w:r w:rsidRPr="00CD2FE3">
        <w:rPr>
          <w:rFonts w:eastAsia="Calibri"/>
          <w:sz w:val="21"/>
          <w:szCs w:val="21"/>
        </w:rPr>
        <w:t>.</w:t>
      </w:r>
    </w:p>
    <w:p w:rsidR="000901EC" w:rsidRPr="00CD2FE3" w:rsidRDefault="000901EC" w:rsidP="000901EC">
      <w:pPr>
        <w:widowControl w:val="0"/>
        <w:shd w:val="clear" w:color="auto" w:fill="FFFFFF"/>
        <w:tabs>
          <w:tab w:val="left" w:pos="0"/>
        </w:tabs>
        <w:autoSpaceDE w:val="0"/>
        <w:autoSpaceDN w:val="0"/>
        <w:adjustRightInd w:val="0"/>
        <w:ind w:firstLine="709"/>
        <w:jc w:val="both"/>
        <w:rPr>
          <w:sz w:val="21"/>
          <w:szCs w:val="21"/>
        </w:rPr>
      </w:pPr>
      <w:r w:rsidRPr="00CD2FE3">
        <w:rPr>
          <w:sz w:val="21"/>
          <w:szCs w:val="21"/>
        </w:rPr>
        <w:t>Сведения, которые содержатся в заявке на участие в открытом аукционе в электронной форме, не должны допускать двусмысленных толкований. Заявка на участие в открытом аукционе в электронной форме не должна содержать противоречивых сведений, в том числе в отношении сведений о количественных и качественных характеристиках поставляемых товаров.</w:t>
      </w:r>
    </w:p>
    <w:p w:rsidR="00C765C3" w:rsidRDefault="000901EC" w:rsidP="00C765C3">
      <w:pPr>
        <w:tabs>
          <w:tab w:val="left" w:pos="0"/>
        </w:tabs>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сведения и документы, предусмотренные разделом 3 документации об аукционе, в отношении каждого из таких лиц.</w:t>
      </w:r>
    </w:p>
    <w:p w:rsidR="00C765C3" w:rsidRPr="00C765C3" w:rsidRDefault="00C765C3" w:rsidP="00C765C3">
      <w:pPr>
        <w:tabs>
          <w:tab w:val="left" w:pos="0"/>
        </w:tabs>
        <w:ind w:firstLine="709"/>
        <w:jc w:val="both"/>
        <w:rPr>
          <w:sz w:val="21"/>
          <w:szCs w:val="21"/>
        </w:rPr>
      </w:pPr>
      <w:proofErr w:type="gramStart"/>
      <w:r w:rsidRPr="007863DC">
        <w:rPr>
          <w:sz w:val="21"/>
          <w:szCs w:val="21"/>
        </w:rPr>
        <w:t xml:space="preserve">В порядке, определенном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863DC">
        <w:rPr>
          <w:rFonts w:eastAsiaTheme="minorHAnsi"/>
          <w:sz w:val="21"/>
          <w:szCs w:val="21"/>
          <w:lang w:eastAsia="en-US"/>
        </w:rPr>
        <w:t xml:space="preserve">устанавливается приоритет </w:t>
      </w:r>
      <w:r>
        <w:rPr>
          <w:sz w:val="21"/>
          <w:szCs w:val="21"/>
        </w:rPr>
        <w:t>товара, поставляемого</w:t>
      </w:r>
      <w:r w:rsidRPr="007863DC">
        <w:rPr>
          <w:sz w:val="21"/>
          <w:szCs w:val="21"/>
        </w:rPr>
        <w:t xml:space="preserve"> рос</w:t>
      </w:r>
      <w:r>
        <w:rPr>
          <w:sz w:val="21"/>
          <w:szCs w:val="21"/>
        </w:rPr>
        <w:t xml:space="preserve">сийскими лицами, по отношению к </w:t>
      </w:r>
      <w:r w:rsidR="00036AF3">
        <w:rPr>
          <w:sz w:val="21"/>
          <w:szCs w:val="21"/>
        </w:rPr>
        <w:t>товарам</w:t>
      </w:r>
      <w:r>
        <w:rPr>
          <w:sz w:val="21"/>
          <w:szCs w:val="21"/>
        </w:rPr>
        <w:t xml:space="preserve">, </w:t>
      </w:r>
      <w:r w:rsidR="00036AF3">
        <w:rPr>
          <w:sz w:val="21"/>
          <w:szCs w:val="21"/>
        </w:rPr>
        <w:t>поставляемого</w:t>
      </w:r>
      <w:r w:rsidRPr="007863DC">
        <w:rPr>
          <w:sz w:val="21"/>
          <w:szCs w:val="21"/>
        </w:rPr>
        <w:t xml:space="preserve"> иностранными лицами</w:t>
      </w:r>
      <w:r w:rsidRPr="007863DC">
        <w:rPr>
          <w:rFonts w:eastAsiaTheme="minorHAnsi"/>
          <w:sz w:val="21"/>
          <w:szCs w:val="21"/>
          <w:lang w:eastAsia="en-US"/>
        </w:rPr>
        <w:t xml:space="preserve"> (далее - приоритет).</w:t>
      </w:r>
      <w:proofErr w:type="gramEnd"/>
    </w:p>
    <w:p w:rsidR="00C765C3" w:rsidRPr="000C1AD9" w:rsidRDefault="00C765C3" w:rsidP="00C765C3">
      <w:pPr>
        <w:autoSpaceDE w:val="0"/>
        <w:autoSpaceDN w:val="0"/>
        <w:adjustRightInd w:val="0"/>
        <w:ind w:firstLine="709"/>
        <w:jc w:val="both"/>
        <w:rPr>
          <w:rFonts w:eastAsiaTheme="minorHAnsi"/>
          <w:sz w:val="21"/>
          <w:szCs w:val="21"/>
          <w:lang w:eastAsia="en-US"/>
        </w:rPr>
      </w:pPr>
      <w:r w:rsidRPr="000C1AD9">
        <w:rPr>
          <w:rFonts w:eastAsiaTheme="minorHAnsi"/>
          <w:sz w:val="21"/>
          <w:szCs w:val="21"/>
          <w:lang w:eastAsia="en-US"/>
        </w:rPr>
        <w:t>Условия предоставления приоритета:</w:t>
      </w:r>
    </w:p>
    <w:p w:rsidR="00C765C3" w:rsidRPr="000C1AD9" w:rsidRDefault="00C765C3" w:rsidP="00C765C3">
      <w:pPr>
        <w:autoSpaceDE w:val="0"/>
        <w:autoSpaceDN w:val="0"/>
        <w:adjustRightInd w:val="0"/>
        <w:ind w:firstLine="709"/>
        <w:jc w:val="both"/>
        <w:rPr>
          <w:rFonts w:eastAsiaTheme="minorHAnsi"/>
          <w:sz w:val="21"/>
          <w:szCs w:val="21"/>
          <w:lang w:eastAsia="en-US"/>
        </w:rPr>
      </w:pPr>
      <w:proofErr w:type="gramStart"/>
      <w:r w:rsidRPr="000C1AD9">
        <w:rPr>
          <w:rFonts w:eastAsiaTheme="minorHAnsi"/>
          <w:sz w:val="21"/>
          <w:szCs w:val="21"/>
          <w:lang w:eastAsia="en-US"/>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8" w:history="1">
        <w:r w:rsidRPr="000C1AD9">
          <w:rPr>
            <w:rFonts w:eastAsiaTheme="minorHAnsi"/>
            <w:sz w:val="21"/>
            <w:szCs w:val="21"/>
            <w:lang w:eastAsia="en-US"/>
          </w:rPr>
          <w:t>подпунктами «г»</w:t>
        </w:r>
      </w:hyperlink>
      <w:r w:rsidRPr="000C1AD9">
        <w:rPr>
          <w:rFonts w:eastAsiaTheme="minorHAnsi"/>
          <w:sz w:val="21"/>
          <w:szCs w:val="21"/>
          <w:lang w:eastAsia="en-US"/>
        </w:rPr>
        <w:t xml:space="preserve"> и </w:t>
      </w:r>
      <w:hyperlink r:id="rId9" w:history="1">
        <w:r w:rsidRPr="000C1AD9">
          <w:rPr>
            <w:rFonts w:eastAsiaTheme="minorHAnsi"/>
            <w:sz w:val="21"/>
            <w:szCs w:val="21"/>
            <w:lang w:eastAsia="en-US"/>
          </w:rPr>
          <w:t>«</w:t>
        </w:r>
        <w:proofErr w:type="spellStart"/>
        <w:r w:rsidRPr="000C1AD9">
          <w:rPr>
            <w:rFonts w:eastAsiaTheme="minorHAnsi"/>
            <w:sz w:val="21"/>
            <w:szCs w:val="21"/>
            <w:lang w:eastAsia="en-US"/>
          </w:rPr>
          <w:t>д</w:t>
        </w:r>
        <w:proofErr w:type="spellEnd"/>
        <w:r w:rsidRPr="000C1AD9">
          <w:rPr>
            <w:rFonts w:eastAsiaTheme="minorHAnsi"/>
            <w:sz w:val="21"/>
            <w:szCs w:val="21"/>
            <w:lang w:eastAsia="en-US"/>
          </w:rPr>
          <w:t>» пункта 6</w:t>
        </w:r>
      </w:hyperlink>
      <w:r w:rsidRPr="000C1AD9">
        <w:rPr>
          <w:rFonts w:eastAsiaTheme="minorHAnsi"/>
          <w:sz w:val="21"/>
          <w:szCs w:val="21"/>
          <w:lang w:eastAsia="en-US"/>
        </w:rPr>
        <w:t xml:space="preserve">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0C1AD9">
        <w:rPr>
          <w:rFonts w:eastAsiaTheme="minorHAnsi"/>
          <w:sz w:val="21"/>
          <w:szCs w:val="21"/>
          <w:lang w:eastAsia="en-US"/>
        </w:rPr>
        <w:t xml:space="preserve"> </w:t>
      </w:r>
      <w:proofErr w:type="gramStart"/>
      <w:r w:rsidRPr="000C1AD9">
        <w:rPr>
          <w:rFonts w:eastAsiaTheme="minorHAnsi"/>
          <w:sz w:val="21"/>
          <w:szCs w:val="21"/>
          <w:lang w:eastAsia="en-US"/>
        </w:rPr>
        <w:t>соответствии</w:t>
      </w:r>
      <w:proofErr w:type="gramEnd"/>
      <w:r w:rsidRPr="000C1AD9">
        <w:rPr>
          <w:rFonts w:eastAsiaTheme="minorHAnsi"/>
          <w:sz w:val="21"/>
          <w:szCs w:val="21"/>
          <w:lang w:eastAsia="en-US"/>
        </w:rPr>
        <w:t xml:space="preserve"> с </w:t>
      </w:r>
      <w:hyperlink w:anchor="Par2" w:history="1">
        <w:r w:rsidRPr="000C1AD9">
          <w:rPr>
            <w:rFonts w:eastAsiaTheme="minorHAnsi"/>
            <w:sz w:val="21"/>
            <w:szCs w:val="21"/>
            <w:lang w:eastAsia="en-US"/>
          </w:rPr>
          <w:t>подпунктом «в»</w:t>
        </w:r>
      </w:hyperlink>
      <w:hyperlink r:id="rId10" w:history="1">
        <w:r w:rsidRPr="000C1AD9">
          <w:rPr>
            <w:rFonts w:eastAsiaTheme="minorHAnsi"/>
            <w:sz w:val="21"/>
            <w:szCs w:val="21"/>
            <w:lang w:eastAsia="en-US"/>
          </w:rPr>
          <w:t xml:space="preserve"> пункта 6</w:t>
        </w:r>
      </w:hyperlink>
      <w:r w:rsidRPr="000C1AD9">
        <w:rPr>
          <w:rFonts w:eastAsiaTheme="minorHAnsi"/>
          <w:sz w:val="21"/>
          <w:szCs w:val="21"/>
          <w:lang w:eastAsia="en-US"/>
        </w:rPr>
        <w:t xml:space="preserve"> Постановления Правительства РФ от 16.09.2016 № 925, на коэффициент изменения начальной (максимальной) цены договора по результатам проведения закупки, определяемый как результат деления цены контракта, по которой заключается контракт, на начальную (максимальную) цену контракта;</w:t>
      </w:r>
    </w:p>
    <w:p w:rsidR="00C765C3" w:rsidRPr="000023AE" w:rsidRDefault="00C765C3" w:rsidP="00C765C3">
      <w:pPr>
        <w:tabs>
          <w:tab w:val="left" w:pos="0"/>
        </w:tabs>
        <w:ind w:firstLine="709"/>
        <w:jc w:val="both"/>
        <w:rPr>
          <w:snapToGrid w:val="0"/>
          <w:sz w:val="21"/>
          <w:szCs w:val="21"/>
        </w:rPr>
      </w:pPr>
      <w:r w:rsidRPr="000C1AD9">
        <w:rPr>
          <w:sz w:val="21"/>
          <w:szCs w:val="21"/>
        </w:rPr>
        <w:t xml:space="preserve">2) </w:t>
      </w:r>
      <w:r>
        <w:rPr>
          <w:rFonts w:eastAsiaTheme="minorHAnsi"/>
          <w:sz w:val="21"/>
          <w:szCs w:val="21"/>
          <w:lang w:eastAsia="en-US"/>
        </w:rPr>
        <w:t>у</w:t>
      </w:r>
      <w:r w:rsidRPr="000C1AD9">
        <w:rPr>
          <w:rFonts w:eastAsiaTheme="minorHAnsi"/>
          <w:sz w:val="21"/>
          <w:szCs w:val="21"/>
          <w:lang w:eastAsia="en-US"/>
        </w:rPr>
        <w:t>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eastAsiaTheme="minorHAnsi"/>
          <w:sz w:val="21"/>
          <w:szCs w:val="21"/>
          <w:lang w:eastAsia="en-US"/>
        </w:rPr>
        <w:t>х личность (для физических лиц). Указанные документы могут быть предоставлены участником закупки в составе заявки.</w:t>
      </w:r>
    </w:p>
    <w:p w:rsidR="000901EC" w:rsidRPr="00CD2FE3" w:rsidRDefault="000901EC" w:rsidP="000901EC">
      <w:pPr>
        <w:autoSpaceDE w:val="0"/>
        <w:autoSpaceDN w:val="0"/>
        <w:adjustRightInd w:val="0"/>
        <w:ind w:firstLine="709"/>
        <w:jc w:val="both"/>
        <w:rPr>
          <w:sz w:val="21"/>
          <w:szCs w:val="21"/>
        </w:rPr>
      </w:pPr>
      <w:r w:rsidRPr="00CD2FE3">
        <w:rPr>
          <w:sz w:val="21"/>
          <w:szCs w:val="21"/>
        </w:rPr>
        <w:lastRenderedPageBreak/>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0901EC" w:rsidRPr="00CD2FE3" w:rsidRDefault="000901EC" w:rsidP="000901E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20689" w:rsidRPr="00AD6054" w:rsidRDefault="00F20689" w:rsidP="00F20689">
      <w:pPr>
        <w:pStyle w:val="3"/>
        <w:spacing w:before="0" w:after="0"/>
        <w:ind w:firstLine="720"/>
        <w:jc w:val="both"/>
        <w:rPr>
          <w:rFonts w:ascii="Times New Roman" w:hAnsi="Times New Roman" w:cs="Times New Roman"/>
          <w:b w:val="0"/>
          <w:sz w:val="21"/>
          <w:szCs w:val="21"/>
        </w:rPr>
      </w:pPr>
      <w:r w:rsidRPr="00AD6054">
        <w:rPr>
          <w:rFonts w:ascii="Times New Roman" w:hAnsi="Times New Roman" w:cs="Times New Roman"/>
          <w:b w:val="0"/>
          <w:sz w:val="21"/>
        </w:rPr>
        <w:t>Гарантийный срок на поставляемый товар</w:t>
      </w:r>
      <w:r>
        <w:rPr>
          <w:rFonts w:ascii="Times New Roman" w:hAnsi="Times New Roman" w:cs="Times New Roman"/>
          <w:b w:val="0"/>
          <w:sz w:val="21"/>
        </w:rPr>
        <w:t xml:space="preserve"> должен составлять не менее 12 </w:t>
      </w:r>
      <w:r w:rsidRPr="00AD6054">
        <w:rPr>
          <w:rFonts w:ascii="Times New Roman" w:hAnsi="Times New Roman" w:cs="Times New Roman"/>
          <w:b w:val="0"/>
          <w:sz w:val="21"/>
        </w:rPr>
        <w:t>(</w:t>
      </w:r>
      <w:r>
        <w:rPr>
          <w:rFonts w:ascii="Times New Roman" w:hAnsi="Times New Roman" w:cs="Times New Roman"/>
          <w:b w:val="0"/>
          <w:sz w:val="21"/>
        </w:rPr>
        <w:t>двенадцати</w:t>
      </w:r>
      <w:r w:rsidRPr="00AD6054">
        <w:rPr>
          <w:rFonts w:ascii="Times New Roman" w:hAnsi="Times New Roman" w:cs="Times New Roman"/>
          <w:b w:val="0"/>
          <w:sz w:val="21"/>
        </w:rPr>
        <w:t>) месяцев с момента поставки товара и подписания сторонами акта приема-передачи товара.</w:t>
      </w:r>
    </w:p>
    <w:p w:rsidR="00F20689" w:rsidRDefault="00F20689" w:rsidP="00F20689">
      <w:pPr>
        <w:tabs>
          <w:tab w:val="num" w:pos="0"/>
        </w:tabs>
        <w:ind w:firstLine="709"/>
        <w:jc w:val="both"/>
        <w:rPr>
          <w:sz w:val="21"/>
          <w:szCs w:val="21"/>
        </w:rPr>
      </w:pPr>
      <w:r w:rsidRPr="00577068">
        <w:rPr>
          <w:sz w:val="21"/>
          <w:szCs w:val="21"/>
        </w:rPr>
        <w:t>Сервисное (гарантийное) обслуживание товара осуществляется в течение гарантийного срока Поставщиком своими силами и за счет своих средств.</w:t>
      </w:r>
    </w:p>
    <w:p w:rsidR="00F20689" w:rsidRDefault="00F20689" w:rsidP="00F20689">
      <w:pPr>
        <w:tabs>
          <w:tab w:val="num" w:pos="0"/>
        </w:tabs>
        <w:ind w:firstLine="709"/>
        <w:jc w:val="both"/>
        <w:rPr>
          <w:sz w:val="21"/>
          <w:szCs w:val="21"/>
        </w:rPr>
      </w:pPr>
      <w:r>
        <w:rPr>
          <w:sz w:val="21"/>
          <w:szCs w:val="21"/>
        </w:rPr>
        <w:t>Гарантийное обслуживание должно осуществляться по месту нахождения товара. В случае необходимости доставки товара в сервисный центр Поставщика, обязанность по организации и оплате доставки возлагается на Поставщика.</w:t>
      </w:r>
    </w:p>
    <w:p w:rsidR="00F20689" w:rsidRPr="006D46DD" w:rsidRDefault="00F20689" w:rsidP="00F20689">
      <w:pPr>
        <w:autoSpaceDE w:val="0"/>
        <w:autoSpaceDN w:val="0"/>
        <w:adjustRightInd w:val="0"/>
        <w:ind w:firstLine="709"/>
        <w:jc w:val="both"/>
        <w:rPr>
          <w:sz w:val="21"/>
          <w:szCs w:val="21"/>
        </w:rPr>
      </w:pPr>
      <w:r w:rsidRPr="006D46DD">
        <w:rPr>
          <w:sz w:val="21"/>
          <w:szCs w:val="21"/>
        </w:rPr>
        <w:t>При обнаружении недостатков товара либо товара несоответствующего качества Заказчик вправе потребовать от Поставщика:</w:t>
      </w:r>
    </w:p>
    <w:p w:rsidR="00F20689" w:rsidRPr="009164FF" w:rsidRDefault="00F20689" w:rsidP="00F20689">
      <w:pPr>
        <w:ind w:firstLine="709"/>
        <w:jc w:val="both"/>
        <w:rPr>
          <w:sz w:val="21"/>
          <w:szCs w:val="21"/>
        </w:rPr>
      </w:pPr>
      <w:r w:rsidRPr="009164FF">
        <w:rPr>
          <w:sz w:val="21"/>
          <w:szCs w:val="21"/>
        </w:rPr>
        <w:t>-безвозмездного устранения недостатков товара в течение не более 10 (десяти</w:t>
      </w:r>
      <w:r>
        <w:rPr>
          <w:sz w:val="21"/>
          <w:szCs w:val="21"/>
        </w:rPr>
        <w:t xml:space="preserve">) календарных </w:t>
      </w:r>
      <w:r w:rsidRPr="009164FF">
        <w:rPr>
          <w:sz w:val="21"/>
          <w:szCs w:val="21"/>
        </w:rPr>
        <w:t>дней с момента заявления Заказчиком соответствующего требования;</w:t>
      </w:r>
    </w:p>
    <w:p w:rsidR="00F20689" w:rsidRPr="009164FF" w:rsidRDefault="00F20689" w:rsidP="00F20689">
      <w:pPr>
        <w:ind w:firstLine="709"/>
        <w:jc w:val="both"/>
        <w:rPr>
          <w:sz w:val="21"/>
          <w:szCs w:val="21"/>
        </w:rPr>
      </w:pPr>
      <w:r w:rsidRPr="009164FF">
        <w:rPr>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w:t>
      </w:r>
      <w:r>
        <w:rPr>
          <w:sz w:val="21"/>
          <w:szCs w:val="21"/>
        </w:rPr>
        <w:t xml:space="preserve"> календарных </w:t>
      </w:r>
      <w:r w:rsidRPr="009164FF">
        <w:rPr>
          <w:sz w:val="21"/>
          <w:szCs w:val="21"/>
        </w:rPr>
        <w:t>дней с момента заявления Заказчиком соответствующего требования;</w:t>
      </w:r>
    </w:p>
    <w:p w:rsidR="00F20689" w:rsidRDefault="00F20689" w:rsidP="00F20689">
      <w:pPr>
        <w:ind w:firstLine="709"/>
        <w:jc w:val="both"/>
        <w:rPr>
          <w:sz w:val="21"/>
          <w:szCs w:val="21"/>
        </w:rPr>
      </w:pPr>
      <w:r w:rsidRPr="009164FF">
        <w:rPr>
          <w:sz w:val="21"/>
          <w:szCs w:val="21"/>
        </w:rPr>
        <w:t>-замены товара ненадлежащего качества на товар надлежащего качества в течение не более 10 (десяти)</w:t>
      </w:r>
      <w:r>
        <w:rPr>
          <w:sz w:val="21"/>
          <w:szCs w:val="21"/>
        </w:rPr>
        <w:t xml:space="preserve"> календарных </w:t>
      </w:r>
      <w:r w:rsidRPr="009164FF">
        <w:rPr>
          <w:sz w:val="21"/>
          <w:szCs w:val="21"/>
        </w:rPr>
        <w:t>дней с момента заявления Заказчиком соответствующего требования.</w:t>
      </w:r>
    </w:p>
    <w:p w:rsidR="000901EC" w:rsidRPr="00CD2FE3" w:rsidRDefault="004B2176" w:rsidP="00E463D5">
      <w:pPr>
        <w:ind w:firstLine="709"/>
        <w:jc w:val="both"/>
        <w:rPr>
          <w:sz w:val="21"/>
          <w:szCs w:val="21"/>
        </w:rPr>
      </w:pPr>
      <w:r w:rsidRPr="00CD2FE3">
        <w:rPr>
          <w:b/>
          <w:sz w:val="21"/>
          <w:szCs w:val="21"/>
        </w:rPr>
        <w:t>5. Места</w:t>
      </w:r>
      <w:r w:rsidR="000901EC" w:rsidRPr="00CD2FE3">
        <w:rPr>
          <w:b/>
          <w:sz w:val="21"/>
          <w:szCs w:val="21"/>
        </w:rPr>
        <w:t>, условия и сроки (периоды) поставки товара, выполнения работ, оказания услуг:</w:t>
      </w:r>
    </w:p>
    <w:p w:rsidR="001D585B" w:rsidRPr="00CD2FE3" w:rsidRDefault="004B2176" w:rsidP="00D56F49">
      <w:pPr>
        <w:ind w:firstLine="709"/>
        <w:jc w:val="both"/>
        <w:rPr>
          <w:sz w:val="21"/>
          <w:szCs w:val="21"/>
        </w:rPr>
      </w:pPr>
      <w:r w:rsidRPr="00CD2FE3">
        <w:rPr>
          <w:sz w:val="21"/>
          <w:szCs w:val="21"/>
        </w:rPr>
        <w:t>Мест</w:t>
      </w:r>
      <w:r w:rsidR="00E463D5">
        <w:rPr>
          <w:sz w:val="21"/>
          <w:szCs w:val="21"/>
        </w:rPr>
        <w:t>о</w:t>
      </w:r>
      <w:r w:rsidRPr="00CD2FE3">
        <w:rPr>
          <w:sz w:val="21"/>
          <w:szCs w:val="21"/>
        </w:rPr>
        <w:t xml:space="preserve"> </w:t>
      </w:r>
      <w:r w:rsidR="000901EC" w:rsidRPr="00CD2FE3">
        <w:rPr>
          <w:sz w:val="21"/>
          <w:szCs w:val="21"/>
        </w:rPr>
        <w:t xml:space="preserve">поставки товара: </w:t>
      </w:r>
      <w:proofErr w:type="gramStart"/>
      <w:r w:rsidR="00F20689" w:rsidRPr="0042494D">
        <w:rPr>
          <w:sz w:val="21"/>
          <w:szCs w:val="21"/>
        </w:rPr>
        <w:t>г</w:t>
      </w:r>
      <w:proofErr w:type="gramEnd"/>
      <w:r w:rsidR="00F20689" w:rsidRPr="0042494D">
        <w:rPr>
          <w:sz w:val="21"/>
          <w:szCs w:val="21"/>
        </w:rPr>
        <w:t>.</w:t>
      </w:r>
      <w:r w:rsidR="00F20689">
        <w:rPr>
          <w:sz w:val="21"/>
          <w:szCs w:val="21"/>
        </w:rPr>
        <w:t xml:space="preserve"> Красноярск, пр. Свободный, </w:t>
      </w:r>
      <w:proofErr w:type="spellStart"/>
      <w:r w:rsidR="00F20689">
        <w:rPr>
          <w:sz w:val="21"/>
          <w:szCs w:val="21"/>
        </w:rPr>
        <w:t>82а</w:t>
      </w:r>
      <w:proofErr w:type="spellEnd"/>
      <w:r w:rsidR="00F20689" w:rsidRPr="00161D1B">
        <w:rPr>
          <w:sz w:val="21"/>
          <w:szCs w:val="21"/>
        </w:rPr>
        <w:t>,</w:t>
      </w:r>
      <w:r w:rsidR="00F20689">
        <w:rPr>
          <w:sz w:val="21"/>
          <w:szCs w:val="21"/>
        </w:rPr>
        <w:t xml:space="preserve"> корпус 1 </w:t>
      </w:r>
      <w:r w:rsidR="00F20689" w:rsidRPr="00161D1B">
        <w:rPr>
          <w:sz w:val="21"/>
          <w:szCs w:val="21"/>
        </w:rPr>
        <w:t>(Библио</w:t>
      </w:r>
      <w:r w:rsidR="00F20689">
        <w:rPr>
          <w:sz w:val="21"/>
          <w:szCs w:val="21"/>
        </w:rPr>
        <w:t>течно-</w:t>
      </w:r>
      <w:r w:rsidR="00F20689" w:rsidRPr="00161D1B">
        <w:rPr>
          <w:sz w:val="21"/>
          <w:szCs w:val="21"/>
        </w:rPr>
        <w:t>из</w:t>
      </w:r>
      <w:r w:rsidR="00F20689">
        <w:rPr>
          <w:sz w:val="21"/>
          <w:szCs w:val="21"/>
        </w:rPr>
        <w:t>дательский комплекс</w:t>
      </w:r>
      <w:r w:rsidR="00F20689" w:rsidRPr="00161D1B">
        <w:rPr>
          <w:sz w:val="21"/>
          <w:szCs w:val="21"/>
        </w:rPr>
        <w:t xml:space="preserve"> </w:t>
      </w:r>
      <w:proofErr w:type="spellStart"/>
      <w:r w:rsidR="00F20689" w:rsidRPr="00161D1B">
        <w:rPr>
          <w:sz w:val="21"/>
          <w:szCs w:val="21"/>
        </w:rPr>
        <w:t>ФГАОУ</w:t>
      </w:r>
      <w:proofErr w:type="spellEnd"/>
      <w:r w:rsidR="00F20689" w:rsidRPr="00161D1B">
        <w:rPr>
          <w:sz w:val="21"/>
          <w:szCs w:val="21"/>
        </w:rPr>
        <w:t xml:space="preserve"> </w:t>
      </w:r>
      <w:proofErr w:type="gramStart"/>
      <w:r w:rsidR="00F20689" w:rsidRPr="00161D1B">
        <w:rPr>
          <w:sz w:val="21"/>
          <w:szCs w:val="21"/>
        </w:rPr>
        <w:t>ВО</w:t>
      </w:r>
      <w:proofErr w:type="gramEnd"/>
      <w:r w:rsidR="00F20689" w:rsidRPr="00161D1B">
        <w:rPr>
          <w:sz w:val="21"/>
          <w:szCs w:val="21"/>
        </w:rPr>
        <w:t xml:space="preserve"> «Сибирский федеральный университет»).</w:t>
      </w:r>
    </w:p>
    <w:p w:rsidR="00EB4249" w:rsidRPr="00CD2FE3" w:rsidRDefault="00EB4249" w:rsidP="00EB4249">
      <w:pPr>
        <w:pStyle w:val="3"/>
        <w:spacing w:before="0" w:after="0"/>
        <w:ind w:firstLine="720"/>
        <w:jc w:val="both"/>
        <w:rPr>
          <w:rFonts w:ascii="Times New Roman" w:hAnsi="Times New Roman" w:cs="Times New Roman"/>
          <w:b w:val="0"/>
          <w:sz w:val="21"/>
          <w:szCs w:val="21"/>
        </w:rPr>
      </w:pPr>
      <w:r w:rsidRPr="00CD2FE3">
        <w:rPr>
          <w:rFonts w:ascii="Times New Roman" w:hAnsi="Times New Roman" w:cs="Times New Roman"/>
          <w:b w:val="0"/>
          <w:bCs w:val="0"/>
          <w:sz w:val="21"/>
          <w:szCs w:val="21"/>
        </w:rPr>
        <w:t>Срок поставки</w:t>
      </w:r>
      <w:r w:rsidRPr="00CD2FE3">
        <w:rPr>
          <w:rFonts w:ascii="Times New Roman" w:hAnsi="Times New Roman" w:cs="Times New Roman"/>
          <w:b w:val="0"/>
          <w:sz w:val="21"/>
          <w:szCs w:val="21"/>
        </w:rPr>
        <w:t xml:space="preserve"> товара: </w:t>
      </w:r>
      <w:r w:rsidR="00F20689">
        <w:rPr>
          <w:rFonts w:ascii="Times New Roman" w:hAnsi="Times New Roman" w:cs="Times New Roman"/>
          <w:b w:val="0"/>
          <w:sz w:val="21"/>
          <w:szCs w:val="21"/>
        </w:rPr>
        <w:t xml:space="preserve">в течение 25 (двадцати пяти) рабочих дней </w:t>
      </w:r>
      <w:r w:rsidRPr="00CD2FE3">
        <w:rPr>
          <w:rFonts w:ascii="Times New Roman" w:hAnsi="Times New Roman" w:cs="Times New Roman"/>
          <w:b w:val="0"/>
          <w:sz w:val="21"/>
          <w:szCs w:val="21"/>
        </w:rPr>
        <w:t>с момента заключения контракта.</w:t>
      </w:r>
    </w:p>
    <w:p w:rsidR="00F20689" w:rsidRPr="00194003" w:rsidRDefault="00F20689" w:rsidP="00F20689">
      <w:pPr>
        <w:pStyle w:val="ConsPlusNormal"/>
        <w:jc w:val="both"/>
        <w:rPr>
          <w:rFonts w:ascii="Times New Roman" w:hAnsi="Times New Roman" w:cs="Times New Roman"/>
          <w:sz w:val="21"/>
          <w:szCs w:val="21"/>
        </w:rPr>
      </w:pPr>
      <w:r w:rsidRPr="00F11438">
        <w:rPr>
          <w:rFonts w:ascii="Times New Roman" w:hAnsi="Times New Roman" w:cs="Times New Roman"/>
          <w:sz w:val="21"/>
          <w:szCs w:val="21"/>
        </w:rPr>
        <w:t xml:space="preserve">Поставка предусматривает доставку товара до места поставки, разгрузку, перемещение товара до мест установки, указанных Заказчиком, </w:t>
      </w:r>
      <w:r w:rsidRPr="00C16270">
        <w:rPr>
          <w:rFonts w:ascii="Times New Roman" w:hAnsi="Times New Roman" w:cs="Times New Roman"/>
          <w:sz w:val="21"/>
          <w:szCs w:val="21"/>
        </w:rPr>
        <w:t>сборку, установку,</w:t>
      </w:r>
      <w:r>
        <w:rPr>
          <w:rFonts w:ascii="Times New Roman" w:hAnsi="Times New Roman" w:cs="Times New Roman"/>
          <w:sz w:val="21"/>
          <w:szCs w:val="21"/>
        </w:rPr>
        <w:t xml:space="preserve"> </w:t>
      </w:r>
      <w:r w:rsidRPr="004B5B3B">
        <w:rPr>
          <w:rFonts w:ascii="Times New Roman" w:hAnsi="Times New Roman" w:cs="Times New Roman"/>
          <w:sz w:val="21"/>
          <w:szCs w:val="21"/>
        </w:rPr>
        <w:t>пусконаладочные работы</w:t>
      </w:r>
      <w:r w:rsidRPr="00F11438">
        <w:rPr>
          <w:rFonts w:ascii="Times New Roman" w:hAnsi="Times New Roman" w:cs="Times New Roman"/>
          <w:sz w:val="21"/>
          <w:szCs w:val="21"/>
        </w:rPr>
        <w:t xml:space="preserve"> силами Поставщика.</w:t>
      </w:r>
    </w:p>
    <w:p w:rsidR="00F20689" w:rsidRPr="008F2C3B" w:rsidRDefault="00F20689" w:rsidP="00F20689">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F20689" w:rsidRPr="00577068" w:rsidRDefault="00F20689" w:rsidP="00F20689">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Вместе с поставляемым товаром Поставщик обязан предоставить</w:t>
      </w:r>
      <w:r w:rsidRPr="00577068">
        <w:rPr>
          <w:rFonts w:ascii="Times New Roman" w:hAnsi="Times New Roman" w:cs="Times New Roman"/>
          <w:sz w:val="21"/>
          <w:szCs w:val="21"/>
        </w:rPr>
        <w:t xml:space="preserve">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извещением и документаци</w:t>
      </w:r>
      <w:r>
        <w:rPr>
          <w:rFonts w:ascii="Times New Roman" w:hAnsi="Times New Roman" w:cs="Times New Roman"/>
          <w:sz w:val="21"/>
          <w:szCs w:val="21"/>
        </w:rPr>
        <w:t xml:space="preserve">ей </w:t>
      </w:r>
      <w:r w:rsidRPr="000901EC">
        <w:rPr>
          <w:rFonts w:ascii="Times New Roman" w:hAnsi="Times New Roman" w:cs="Times New Roman"/>
          <w:sz w:val="21"/>
          <w:szCs w:val="21"/>
        </w:rPr>
        <w:t>об открытом ау</w:t>
      </w:r>
      <w:r>
        <w:rPr>
          <w:rFonts w:ascii="Times New Roman" w:hAnsi="Times New Roman" w:cs="Times New Roman"/>
          <w:sz w:val="21"/>
          <w:szCs w:val="21"/>
        </w:rPr>
        <w:t>кционе в электронной форме.</w:t>
      </w:r>
    </w:p>
    <w:p w:rsidR="00FC5C26" w:rsidRPr="00CD2FE3" w:rsidRDefault="000901EC" w:rsidP="00FC5C26">
      <w:pPr>
        <w:ind w:firstLine="709"/>
        <w:jc w:val="both"/>
        <w:rPr>
          <w:sz w:val="21"/>
          <w:szCs w:val="21"/>
        </w:rPr>
      </w:pPr>
      <w:r w:rsidRPr="00CD2FE3">
        <w:rPr>
          <w:b/>
          <w:sz w:val="21"/>
          <w:szCs w:val="21"/>
        </w:rPr>
        <w:t>6. Начальная</w:t>
      </w:r>
      <w:r w:rsidRPr="00CD2FE3">
        <w:rPr>
          <w:b/>
          <w:bCs/>
          <w:sz w:val="21"/>
          <w:szCs w:val="21"/>
        </w:rPr>
        <w:t xml:space="preserve"> (максимальная) цена контракта (цена лота) с указанием порядка формирования цены контракта (цены лота):</w:t>
      </w:r>
      <w:r w:rsidR="00186152" w:rsidRPr="00CD2FE3">
        <w:rPr>
          <w:b/>
          <w:bCs/>
          <w:sz w:val="21"/>
          <w:szCs w:val="21"/>
        </w:rPr>
        <w:t xml:space="preserve"> </w:t>
      </w:r>
      <w:r w:rsidR="00F20689">
        <w:rPr>
          <w:bCs/>
          <w:sz w:val="21"/>
          <w:szCs w:val="21"/>
        </w:rPr>
        <w:t>3 031 080</w:t>
      </w:r>
      <w:r w:rsidR="00186152" w:rsidRPr="00CD2FE3">
        <w:rPr>
          <w:b/>
          <w:bCs/>
          <w:sz w:val="21"/>
          <w:szCs w:val="21"/>
        </w:rPr>
        <w:t xml:space="preserve"> </w:t>
      </w:r>
      <w:r w:rsidR="009C786F" w:rsidRPr="00CD2FE3">
        <w:rPr>
          <w:bCs/>
          <w:sz w:val="21"/>
          <w:szCs w:val="21"/>
        </w:rPr>
        <w:t>рублей.</w:t>
      </w:r>
    </w:p>
    <w:p w:rsidR="00953762" w:rsidRPr="00CD2FE3" w:rsidRDefault="00953762" w:rsidP="00953762">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Валюта, используемая для формирования цены контракта (лота) и расчетов с Поставщиком: рубль РФ.</w:t>
      </w:r>
    </w:p>
    <w:p w:rsidR="00953762" w:rsidRPr="00CD2FE3" w:rsidRDefault="00953762" w:rsidP="00953762">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F20689" w:rsidRPr="00B110A0" w:rsidRDefault="00F20689" w:rsidP="00F20689">
      <w:pPr>
        <w:pStyle w:val="ConsPlusNormal"/>
        <w:jc w:val="both"/>
        <w:rPr>
          <w:rFonts w:ascii="Times New Roman" w:hAnsi="Times New Roman" w:cs="Times New Roman"/>
          <w:sz w:val="21"/>
          <w:szCs w:val="21"/>
        </w:rPr>
      </w:pPr>
      <w:proofErr w:type="gramStart"/>
      <w:r w:rsidRPr="00B110A0">
        <w:rPr>
          <w:rFonts w:ascii="Times New Roman" w:hAnsi="Times New Roman" w:cs="Times New Roman"/>
          <w:sz w:val="21"/>
          <w:szCs w:val="21"/>
        </w:rPr>
        <w:t xml:space="preserve">Цена контракта указана с учетом стоимости товара, расходов на перевозку товара к месту поставки, расходов на разгрузку </w:t>
      </w:r>
      <w:r w:rsidRPr="00F11438">
        <w:rPr>
          <w:rFonts w:ascii="Times New Roman" w:hAnsi="Times New Roman" w:cs="Times New Roman"/>
          <w:sz w:val="21"/>
          <w:szCs w:val="21"/>
        </w:rPr>
        <w:t>товара, расходов на перемещение товара до мест установки, указанных Заказчиком, расходов на сборку, установку товара,</w:t>
      </w:r>
      <w:r>
        <w:rPr>
          <w:rFonts w:ascii="Times New Roman" w:hAnsi="Times New Roman" w:cs="Times New Roman"/>
          <w:sz w:val="21"/>
          <w:szCs w:val="21"/>
        </w:rPr>
        <w:t xml:space="preserve"> </w:t>
      </w:r>
      <w:r w:rsidRPr="00F11438">
        <w:rPr>
          <w:rFonts w:ascii="Times New Roman" w:hAnsi="Times New Roman" w:cs="Times New Roman"/>
          <w:sz w:val="21"/>
          <w:szCs w:val="21"/>
        </w:rPr>
        <w:t xml:space="preserve">пусконаладочные работы, </w:t>
      </w:r>
      <w:r w:rsidRPr="00F11438">
        <w:rPr>
          <w:rFonts w:ascii="Times New Roman" w:hAnsi="Times New Roman" w:cs="Times New Roman"/>
          <w:bCs/>
          <w:sz w:val="21"/>
          <w:szCs w:val="21"/>
        </w:rPr>
        <w:t xml:space="preserve">выполнение всех необходимых работ, </w:t>
      </w:r>
      <w:r>
        <w:rPr>
          <w:rFonts w:ascii="Times New Roman" w:hAnsi="Times New Roman" w:cs="Times New Roman"/>
          <w:bCs/>
          <w:sz w:val="21"/>
          <w:szCs w:val="21"/>
        </w:rPr>
        <w:t xml:space="preserve">расходов </w:t>
      </w:r>
      <w:r w:rsidRPr="000F53B0">
        <w:rPr>
          <w:rFonts w:ascii="Times New Roman" w:hAnsi="Times New Roman" w:cs="Times New Roman"/>
          <w:sz w:val="21"/>
          <w:szCs w:val="21"/>
        </w:rPr>
        <w:t>на инструктаж и обучение сотрудников Заказчика</w:t>
      </w:r>
      <w:r>
        <w:rPr>
          <w:rFonts w:ascii="Times New Roman" w:hAnsi="Times New Roman" w:cs="Times New Roman"/>
          <w:bCs/>
          <w:sz w:val="21"/>
          <w:szCs w:val="21"/>
        </w:rPr>
        <w:t xml:space="preserve">, </w:t>
      </w:r>
      <w:r w:rsidRPr="00F11438">
        <w:rPr>
          <w:rFonts w:ascii="Times New Roman" w:hAnsi="Times New Roman" w:cs="Times New Roman"/>
          <w:sz w:val="21"/>
          <w:szCs w:val="21"/>
        </w:rPr>
        <w:t>стоимости основных, вспомогательных и прочих материалов</w:t>
      </w:r>
      <w:r w:rsidRPr="00B110A0">
        <w:rPr>
          <w:rFonts w:ascii="Times New Roman" w:hAnsi="Times New Roman" w:cs="Times New Roman"/>
          <w:sz w:val="21"/>
          <w:szCs w:val="21"/>
        </w:rPr>
        <w:t xml:space="preserve"> (изделий), необходимых для выполнения данных работ, расходов на страхование</w:t>
      </w:r>
      <w:proofErr w:type="gramEnd"/>
      <w:r w:rsidRPr="00B110A0">
        <w:rPr>
          <w:rFonts w:ascii="Times New Roman" w:hAnsi="Times New Roman" w:cs="Times New Roman"/>
          <w:sz w:val="21"/>
          <w:szCs w:val="21"/>
        </w:rPr>
        <w:t>,</w:t>
      </w:r>
      <w:r w:rsidRPr="00B110A0">
        <w:rPr>
          <w:rFonts w:ascii="Times New Roman" w:hAnsi="Times New Roman" w:cs="Times New Roman"/>
          <w:color w:val="000000"/>
          <w:sz w:val="21"/>
          <w:szCs w:val="21"/>
        </w:rPr>
        <w:t xml:space="preserve"> расходов на гарантийное обслуживание,</w:t>
      </w:r>
      <w:r w:rsidRPr="00B110A0">
        <w:rPr>
          <w:rFonts w:ascii="Times New Roman" w:hAnsi="Times New Roman" w:cs="Times New Roman"/>
          <w:sz w:val="21"/>
          <w:szCs w:val="21"/>
        </w:rPr>
        <w:t xml:space="preserve"> на уплату налогов, таможенных пошлин, сборов и других обязательных платежей, иных необходимых (прочих) расходов.</w:t>
      </w:r>
    </w:p>
    <w:p w:rsidR="000901EC" w:rsidRPr="00CD2FE3" w:rsidRDefault="000901EC" w:rsidP="000901E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Величина понижения начальной цены контракта («шаг аукциона»):</w:t>
      </w:r>
    </w:p>
    <w:p w:rsidR="000901EC" w:rsidRPr="00CD2FE3" w:rsidRDefault="000901EC" w:rsidP="000901EC">
      <w:pPr>
        <w:autoSpaceDE w:val="0"/>
        <w:autoSpaceDN w:val="0"/>
        <w:adjustRightInd w:val="0"/>
        <w:ind w:firstLine="709"/>
        <w:jc w:val="both"/>
        <w:rPr>
          <w:bCs/>
          <w:sz w:val="21"/>
          <w:szCs w:val="21"/>
        </w:rPr>
      </w:pPr>
      <w:proofErr w:type="gramStart"/>
      <w:r w:rsidRPr="00CD2FE3">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roofErr w:type="gramEnd"/>
    </w:p>
    <w:p w:rsidR="000901EC" w:rsidRPr="00CD2FE3" w:rsidRDefault="000901EC" w:rsidP="000901EC">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0901EC" w:rsidRPr="00CD2FE3" w:rsidRDefault="000901EC" w:rsidP="000901EC">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0901EC" w:rsidRPr="00CD2FE3" w:rsidRDefault="000901EC" w:rsidP="000901E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7. Форма, сроки и порядок оплаты товара, работ, услуг:</w:t>
      </w:r>
    </w:p>
    <w:p w:rsidR="00F20689" w:rsidRPr="00B110A0" w:rsidRDefault="00F20689" w:rsidP="00F20689">
      <w:pPr>
        <w:ind w:firstLine="709"/>
        <w:jc w:val="both"/>
        <w:rPr>
          <w:sz w:val="21"/>
          <w:szCs w:val="21"/>
        </w:rPr>
      </w:pPr>
      <w:r w:rsidRPr="00B110A0">
        <w:rPr>
          <w:bCs/>
          <w:sz w:val="21"/>
          <w:szCs w:val="21"/>
        </w:rPr>
        <w:t xml:space="preserve">Оплата осуществляется </w:t>
      </w:r>
      <w:r w:rsidRPr="00B110A0">
        <w:rPr>
          <w:color w:val="000000"/>
          <w:sz w:val="21"/>
          <w:szCs w:val="21"/>
        </w:rPr>
        <w:t xml:space="preserve">в виде безналичного перечисления в следующем порядке: в течение 15 (пятнадцати) банковских дней с момента поставки товара и подписания </w:t>
      </w:r>
      <w:r w:rsidRPr="00B110A0">
        <w:rPr>
          <w:bCs/>
          <w:sz w:val="21"/>
          <w:szCs w:val="21"/>
        </w:rPr>
        <w:t>акта приема-передачи товара</w:t>
      </w:r>
      <w:r w:rsidRPr="00B110A0">
        <w:rPr>
          <w:color w:val="000000"/>
          <w:sz w:val="21"/>
          <w:szCs w:val="21"/>
        </w:rPr>
        <w:t xml:space="preserve"> </w:t>
      </w:r>
      <w:r w:rsidRPr="00B110A0">
        <w:rPr>
          <w:sz w:val="21"/>
          <w:szCs w:val="21"/>
        </w:rPr>
        <w:t xml:space="preserve">на </w:t>
      </w:r>
      <w:r w:rsidRPr="00B110A0">
        <w:rPr>
          <w:sz w:val="21"/>
          <w:szCs w:val="21"/>
        </w:rPr>
        <w:lastRenderedPageBreak/>
        <w:t>основании предоставляемых Поставщиком Заказчику платежных документов (счета, счета-фактуры, товарной накладной).</w:t>
      </w:r>
    </w:p>
    <w:p w:rsidR="000901EC" w:rsidRPr="00CD2FE3" w:rsidRDefault="000901EC" w:rsidP="000901EC">
      <w:pPr>
        <w:autoSpaceDE w:val="0"/>
        <w:autoSpaceDN w:val="0"/>
        <w:adjustRightInd w:val="0"/>
        <w:ind w:firstLine="709"/>
        <w:jc w:val="both"/>
        <w:rPr>
          <w:b/>
          <w:sz w:val="21"/>
          <w:szCs w:val="21"/>
        </w:rPr>
      </w:pPr>
      <w:r w:rsidRPr="00CD2FE3">
        <w:rPr>
          <w:b/>
          <w:sz w:val="21"/>
          <w:szCs w:val="21"/>
        </w:rPr>
        <w:t>8. Возможность Заказчика изменить отдельные условия контракта:</w:t>
      </w:r>
    </w:p>
    <w:p w:rsidR="000901EC" w:rsidRPr="00CD2FE3" w:rsidRDefault="000901EC" w:rsidP="000901EC">
      <w:pPr>
        <w:autoSpaceDE w:val="0"/>
        <w:autoSpaceDN w:val="0"/>
        <w:adjustRightInd w:val="0"/>
        <w:ind w:firstLine="709"/>
        <w:jc w:val="both"/>
        <w:rPr>
          <w:sz w:val="21"/>
          <w:szCs w:val="21"/>
        </w:rPr>
      </w:pPr>
      <w:r w:rsidRPr="00CD2FE3">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0901EC" w:rsidRPr="00CD2FE3" w:rsidRDefault="000901EC" w:rsidP="000901EC">
      <w:pPr>
        <w:autoSpaceDE w:val="0"/>
        <w:autoSpaceDN w:val="0"/>
        <w:adjustRightInd w:val="0"/>
        <w:ind w:firstLine="709"/>
        <w:jc w:val="both"/>
        <w:rPr>
          <w:sz w:val="21"/>
          <w:szCs w:val="21"/>
        </w:rPr>
      </w:pPr>
      <w:r w:rsidRPr="00CD2FE3">
        <w:rPr>
          <w:sz w:val="21"/>
          <w:szCs w:val="21"/>
        </w:rPr>
        <w:t>Изменение обстоятель</w:t>
      </w:r>
      <w:proofErr w:type="gramStart"/>
      <w:r w:rsidRPr="00CD2FE3">
        <w:rPr>
          <w:sz w:val="21"/>
          <w:szCs w:val="21"/>
        </w:rPr>
        <w:t>ств пр</w:t>
      </w:r>
      <w:proofErr w:type="gramEnd"/>
      <w:r w:rsidRPr="00CD2FE3">
        <w:rPr>
          <w:sz w:val="21"/>
          <w:szCs w:val="21"/>
        </w:rPr>
        <w:t>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p w:rsidR="000901EC" w:rsidRPr="00CD2FE3" w:rsidRDefault="000901EC" w:rsidP="000901EC">
      <w:pPr>
        <w:autoSpaceDE w:val="0"/>
        <w:autoSpaceDN w:val="0"/>
        <w:adjustRightInd w:val="0"/>
        <w:ind w:firstLine="709"/>
        <w:jc w:val="both"/>
        <w:rPr>
          <w:sz w:val="21"/>
          <w:szCs w:val="21"/>
        </w:rPr>
      </w:pPr>
      <w:r w:rsidRPr="00CD2FE3">
        <w:rPr>
          <w:sz w:val="21"/>
          <w:szCs w:val="21"/>
        </w:rPr>
        <w:t>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разницу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указанного в извещении о проведении открытого аукциона.</w:t>
      </w:r>
    </w:p>
    <w:p w:rsidR="000901EC" w:rsidRPr="00CD2FE3" w:rsidRDefault="000901EC" w:rsidP="000901EC">
      <w:pPr>
        <w:autoSpaceDE w:val="0"/>
        <w:autoSpaceDN w:val="0"/>
        <w:adjustRightInd w:val="0"/>
        <w:ind w:firstLine="709"/>
        <w:jc w:val="both"/>
        <w:rPr>
          <w:sz w:val="21"/>
          <w:szCs w:val="21"/>
        </w:rPr>
      </w:pPr>
      <w:r w:rsidRPr="00CD2FE3">
        <w:rPr>
          <w:sz w:val="21"/>
          <w:szCs w:val="21"/>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0901EC" w:rsidRPr="00CD2FE3" w:rsidRDefault="000901EC" w:rsidP="000901E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9. Порядок, место, дата, время начала и окончания срока подачи заявок на участие в открытом аукционе в электронной форме</w:t>
      </w:r>
    </w:p>
    <w:p w:rsidR="000901EC" w:rsidRPr="00CD2FE3" w:rsidRDefault="000901EC" w:rsidP="000901EC">
      <w:pPr>
        <w:pStyle w:val="ConsPlusNormal"/>
        <w:ind w:firstLine="709"/>
        <w:jc w:val="both"/>
        <w:rPr>
          <w:rFonts w:ascii="Times New Roman" w:hAnsi="Times New Roman" w:cs="Times New Roman"/>
          <w:bCs/>
          <w:sz w:val="21"/>
          <w:szCs w:val="21"/>
        </w:rPr>
      </w:pPr>
      <w:r w:rsidRPr="00CD2FE3">
        <w:rPr>
          <w:rFonts w:ascii="Times New Roman" w:hAnsi="Times New Roman" w:cs="Times New Roman"/>
          <w:bCs/>
          <w:sz w:val="21"/>
          <w:szCs w:val="21"/>
        </w:rPr>
        <w:t xml:space="preserve">Заявки принимаются с </w:t>
      </w:r>
      <w:r w:rsidR="00E57A86">
        <w:rPr>
          <w:rFonts w:ascii="Times New Roman" w:hAnsi="Times New Roman" w:cs="Times New Roman"/>
          <w:bCs/>
          <w:sz w:val="21"/>
          <w:szCs w:val="21"/>
        </w:rPr>
        <w:t>00</w:t>
      </w:r>
      <w:r w:rsidRPr="00CD2FE3">
        <w:rPr>
          <w:rFonts w:ascii="Times New Roman" w:hAnsi="Times New Roman" w:cs="Times New Roman"/>
          <w:bCs/>
          <w:sz w:val="21"/>
          <w:szCs w:val="21"/>
        </w:rPr>
        <w:t xml:space="preserve"> ч. </w:t>
      </w:r>
      <w:r w:rsidR="00E57A86">
        <w:rPr>
          <w:rFonts w:ascii="Times New Roman" w:hAnsi="Times New Roman" w:cs="Times New Roman"/>
          <w:bCs/>
          <w:sz w:val="21"/>
          <w:szCs w:val="21"/>
        </w:rPr>
        <w:t>00</w:t>
      </w:r>
      <w:r w:rsidRPr="00CD2FE3">
        <w:rPr>
          <w:rFonts w:ascii="Times New Roman" w:hAnsi="Times New Roman" w:cs="Times New Roman"/>
          <w:bCs/>
          <w:sz w:val="21"/>
          <w:szCs w:val="21"/>
        </w:rPr>
        <w:t xml:space="preserve"> мин. (московского времени) </w:t>
      </w:r>
      <w:r w:rsidR="00E349B1">
        <w:rPr>
          <w:rFonts w:ascii="Times New Roman" w:hAnsi="Times New Roman" w:cs="Times New Roman"/>
          <w:bCs/>
          <w:sz w:val="21"/>
          <w:szCs w:val="21"/>
        </w:rPr>
        <w:t>31</w:t>
      </w:r>
      <w:r w:rsidR="00C351B2" w:rsidRPr="00C351B2">
        <w:rPr>
          <w:rFonts w:ascii="Times New Roman" w:hAnsi="Times New Roman" w:cs="Times New Roman"/>
          <w:bCs/>
          <w:sz w:val="21"/>
          <w:szCs w:val="21"/>
        </w:rPr>
        <w:t>.</w:t>
      </w:r>
      <w:r w:rsidR="00E349B1">
        <w:rPr>
          <w:rFonts w:ascii="Times New Roman" w:hAnsi="Times New Roman" w:cs="Times New Roman"/>
          <w:bCs/>
          <w:sz w:val="21"/>
          <w:szCs w:val="21"/>
        </w:rPr>
        <w:t>03</w:t>
      </w:r>
      <w:r w:rsidR="00C351B2" w:rsidRPr="00C351B2">
        <w:rPr>
          <w:rFonts w:ascii="Times New Roman" w:hAnsi="Times New Roman" w:cs="Times New Roman"/>
          <w:bCs/>
          <w:sz w:val="21"/>
          <w:szCs w:val="21"/>
        </w:rPr>
        <w:t>.2017</w:t>
      </w:r>
      <w:r w:rsidRPr="00CD2FE3">
        <w:rPr>
          <w:rFonts w:ascii="Times New Roman" w:hAnsi="Times New Roman" w:cs="Times New Roman"/>
          <w:bCs/>
          <w:sz w:val="21"/>
          <w:szCs w:val="21"/>
        </w:rPr>
        <w:t xml:space="preserve"> до </w:t>
      </w:r>
      <w:r w:rsidR="00E349B1">
        <w:rPr>
          <w:rFonts w:ascii="Times New Roman" w:hAnsi="Times New Roman" w:cs="Times New Roman"/>
          <w:bCs/>
          <w:sz w:val="21"/>
          <w:szCs w:val="21"/>
        </w:rPr>
        <w:t>06</w:t>
      </w:r>
      <w:r w:rsidRPr="00CD2FE3">
        <w:rPr>
          <w:rFonts w:ascii="Times New Roman" w:hAnsi="Times New Roman" w:cs="Times New Roman"/>
          <w:bCs/>
          <w:sz w:val="21"/>
          <w:szCs w:val="21"/>
        </w:rPr>
        <w:t xml:space="preserve"> ч. </w:t>
      </w:r>
      <w:r w:rsidR="00E349B1">
        <w:rPr>
          <w:rFonts w:ascii="Times New Roman" w:hAnsi="Times New Roman" w:cs="Times New Roman"/>
          <w:bCs/>
          <w:sz w:val="21"/>
          <w:szCs w:val="21"/>
        </w:rPr>
        <w:t>00</w:t>
      </w:r>
      <w:r w:rsidRPr="00CD2FE3">
        <w:rPr>
          <w:rFonts w:ascii="Times New Roman" w:hAnsi="Times New Roman" w:cs="Times New Roman"/>
          <w:bCs/>
          <w:sz w:val="21"/>
          <w:szCs w:val="21"/>
        </w:rPr>
        <w:t xml:space="preserve"> мин. </w:t>
      </w:r>
      <w:r w:rsidR="00E349B1">
        <w:rPr>
          <w:rFonts w:ascii="Times New Roman" w:hAnsi="Times New Roman" w:cs="Times New Roman"/>
          <w:bCs/>
          <w:sz w:val="21"/>
          <w:szCs w:val="21"/>
        </w:rPr>
        <w:t>20</w:t>
      </w:r>
      <w:r w:rsidR="009560C0">
        <w:rPr>
          <w:rFonts w:ascii="Times New Roman" w:hAnsi="Times New Roman" w:cs="Times New Roman"/>
          <w:bCs/>
          <w:sz w:val="21"/>
          <w:szCs w:val="21"/>
        </w:rPr>
        <w:t>.</w:t>
      </w:r>
      <w:r w:rsidR="00E349B1">
        <w:rPr>
          <w:rFonts w:ascii="Times New Roman" w:hAnsi="Times New Roman" w:cs="Times New Roman"/>
          <w:bCs/>
          <w:sz w:val="21"/>
          <w:szCs w:val="21"/>
        </w:rPr>
        <w:t>04</w:t>
      </w:r>
      <w:r w:rsidR="00C351B2" w:rsidRPr="00C351B2">
        <w:rPr>
          <w:rFonts w:ascii="Times New Roman" w:hAnsi="Times New Roman" w:cs="Times New Roman"/>
          <w:bCs/>
          <w:sz w:val="21"/>
          <w:szCs w:val="21"/>
        </w:rPr>
        <w:t>.2017</w:t>
      </w:r>
      <w:r w:rsidRPr="00CD2FE3">
        <w:rPr>
          <w:rFonts w:ascii="Times New Roman" w:hAnsi="Times New Roman" w:cs="Times New Roman"/>
          <w:bCs/>
          <w:sz w:val="21"/>
          <w:szCs w:val="21"/>
        </w:rPr>
        <w:t xml:space="preserve"> (московского времени) на сайте электронной площадки </w:t>
      </w:r>
      <w:proofErr w:type="spellStart"/>
      <w:r w:rsidRPr="00CD2FE3">
        <w:rPr>
          <w:rFonts w:ascii="Times New Roman" w:hAnsi="Times New Roman" w:cs="Times New Roman"/>
          <w:bCs/>
          <w:sz w:val="21"/>
          <w:szCs w:val="21"/>
        </w:rPr>
        <w:t>http</w:t>
      </w:r>
      <w:proofErr w:type="spellEnd"/>
      <w:r w:rsidRPr="00CD2FE3">
        <w:rPr>
          <w:rFonts w:ascii="Times New Roman" w:hAnsi="Times New Roman" w:cs="Times New Roman"/>
          <w:bCs/>
          <w:sz w:val="21"/>
          <w:szCs w:val="21"/>
        </w:rPr>
        <w:t>://</w:t>
      </w:r>
      <w:proofErr w:type="spellStart"/>
      <w:r w:rsidRPr="00CD2FE3">
        <w:rPr>
          <w:rFonts w:ascii="Times New Roman" w:hAnsi="Times New Roman" w:cs="Times New Roman"/>
          <w:bCs/>
          <w:sz w:val="21"/>
          <w:szCs w:val="21"/>
        </w:rPr>
        <w:t>otc.ru</w:t>
      </w:r>
      <w:proofErr w:type="spellEnd"/>
      <w:r w:rsidRPr="00CD2FE3">
        <w:rPr>
          <w:rFonts w:ascii="Times New Roman" w:hAnsi="Times New Roman" w:cs="Times New Roman"/>
          <w:bCs/>
          <w:sz w:val="21"/>
          <w:szCs w:val="21"/>
        </w:rPr>
        <w:t>/</w:t>
      </w:r>
      <w:proofErr w:type="spellStart"/>
      <w:r w:rsidRPr="00CD2FE3">
        <w:rPr>
          <w:rFonts w:ascii="Times New Roman" w:hAnsi="Times New Roman" w:cs="Times New Roman"/>
          <w:bCs/>
          <w:sz w:val="21"/>
          <w:szCs w:val="21"/>
        </w:rPr>
        <w:t>tender</w:t>
      </w:r>
      <w:proofErr w:type="spellEnd"/>
      <w:r w:rsidRPr="00CD2FE3">
        <w:rPr>
          <w:rFonts w:ascii="Times New Roman" w:hAnsi="Times New Roman" w:cs="Times New Roman"/>
          <w:bCs/>
          <w:sz w:val="21"/>
          <w:szCs w:val="21"/>
        </w:rPr>
        <w:t>.</w:t>
      </w:r>
    </w:p>
    <w:p w:rsidR="000901EC" w:rsidRPr="00CD2FE3" w:rsidRDefault="000901EC" w:rsidP="000901EC">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Любой участник закупки имеет возможность в Личном кабинете создать заявку на участие в открытом аукционе в электронной форме до наступления времени окончания подачи заявок. </w:t>
      </w:r>
    </w:p>
    <w:p w:rsidR="000901EC" w:rsidRPr="00CD2FE3" w:rsidRDefault="000901EC" w:rsidP="000901E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10. Порядок и срок отзыва заявок на участие в открытом аукционе в электронной форме, порядок внесения изменений в такие заявки:</w:t>
      </w:r>
    </w:p>
    <w:p w:rsidR="000901EC" w:rsidRPr="00CD2FE3" w:rsidRDefault="000901EC" w:rsidP="000901EC">
      <w:pPr>
        <w:ind w:firstLine="709"/>
        <w:jc w:val="both"/>
        <w:rPr>
          <w:spacing w:val="-2"/>
          <w:sz w:val="21"/>
          <w:szCs w:val="21"/>
        </w:rPr>
      </w:pPr>
      <w:r w:rsidRPr="00CD2FE3">
        <w:rPr>
          <w:spacing w:val="-2"/>
          <w:sz w:val="21"/>
          <w:szCs w:val="21"/>
        </w:rPr>
        <w:t xml:space="preserve">Участник закупки, подавший заявку на участие в </w:t>
      </w:r>
      <w:r w:rsidRPr="00CD2FE3">
        <w:rPr>
          <w:sz w:val="21"/>
          <w:szCs w:val="21"/>
        </w:rPr>
        <w:t>открытом аукционе в электронной форме</w:t>
      </w:r>
      <w:r w:rsidRPr="00CD2FE3">
        <w:rPr>
          <w:spacing w:val="-2"/>
          <w:sz w:val="21"/>
          <w:szCs w:val="21"/>
        </w:rPr>
        <w:t xml:space="preserve">, вправе изменить или отозвать заявку на участие в </w:t>
      </w:r>
      <w:r w:rsidRPr="00CD2FE3">
        <w:rPr>
          <w:sz w:val="21"/>
          <w:szCs w:val="21"/>
        </w:rPr>
        <w:t>открытом аукционе в электронной форме</w:t>
      </w:r>
      <w:r w:rsidRPr="00CD2FE3">
        <w:rPr>
          <w:spacing w:val="-2"/>
          <w:sz w:val="21"/>
          <w:szCs w:val="21"/>
        </w:rPr>
        <w:t xml:space="preserve"> в любое время до окончания срока подачи заявок на участие в </w:t>
      </w:r>
      <w:r w:rsidRPr="00CD2FE3">
        <w:rPr>
          <w:sz w:val="21"/>
          <w:szCs w:val="21"/>
        </w:rPr>
        <w:t>открытом аукционе в электронной форме</w:t>
      </w:r>
      <w:r w:rsidRPr="00CD2FE3">
        <w:rPr>
          <w:spacing w:val="-2"/>
          <w:sz w:val="21"/>
          <w:szCs w:val="21"/>
        </w:rPr>
        <w:t>.</w:t>
      </w:r>
    </w:p>
    <w:p w:rsidR="000901EC" w:rsidRPr="00CD2FE3" w:rsidRDefault="000901EC" w:rsidP="000901EC">
      <w:pPr>
        <w:autoSpaceDE w:val="0"/>
        <w:autoSpaceDN w:val="0"/>
        <w:adjustRightInd w:val="0"/>
        <w:spacing w:after="28"/>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Участник закупки имеет возможность изменить поданную заявку до наступления времени окончания подачи заявок, установленного в извещении о проведении открытого аукциона в электронной форме. </w:t>
      </w:r>
    </w:p>
    <w:p w:rsidR="000901EC" w:rsidRPr="00CD2FE3" w:rsidRDefault="000901EC" w:rsidP="000901EC">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отозвать поданную заявку до наступления времени окончания подачи заявок, установленного в извещении о проведении открытого аукциона в электронной форме.</w:t>
      </w:r>
    </w:p>
    <w:p w:rsidR="000901EC" w:rsidRPr="00CD2FE3" w:rsidRDefault="000901EC" w:rsidP="000901EC">
      <w:pPr>
        <w:ind w:firstLine="709"/>
        <w:jc w:val="both"/>
        <w:rPr>
          <w:spacing w:val="-2"/>
          <w:sz w:val="21"/>
          <w:szCs w:val="21"/>
        </w:rPr>
      </w:pPr>
      <w:r w:rsidRPr="00CD2FE3">
        <w:rPr>
          <w:spacing w:val="-2"/>
          <w:sz w:val="21"/>
          <w:szCs w:val="21"/>
        </w:rPr>
        <w:t xml:space="preserve">Отзыв и изменение заявки </w:t>
      </w:r>
      <w:r w:rsidRPr="00CD2FE3">
        <w:rPr>
          <w:sz w:val="21"/>
          <w:szCs w:val="21"/>
        </w:rPr>
        <w:t>на участие в открытом аукционе в электронной форме</w:t>
      </w:r>
      <w:r w:rsidRPr="00CD2FE3">
        <w:rPr>
          <w:spacing w:val="-2"/>
          <w:sz w:val="21"/>
          <w:szCs w:val="21"/>
        </w:rPr>
        <w:t xml:space="preserve"> осуществляется участником закупки в соответствии с Регламентом.</w:t>
      </w:r>
    </w:p>
    <w:p w:rsidR="000901EC" w:rsidRPr="00CD2FE3" w:rsidRDefault="000901EC" w:rsidP="000901EC">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открытом аукционе в электронной форме и внесение в нее изменений:</w:t>
      </w:r>
    </w:p>
    <w:p w:rsidR="000901EC" w:rsidRPr="00CD2FE3" w:rsidRDefault="000901EC" w:rsidP="000901EC">
      <w:pPr>
        <w:pStyle w:val="Default"/>
        <w:tabs>
          <w:tab w:val="left" w:pos="1440"/>
        </w:tabs>
        <w:ind w:firstLine="709"/>
        <w:jc w:val="both"/>
        <w:rPr>
          <w:color w:val="auto"/>
          <w:spacing w:val="-2"/>
          <w:sz w:val="21"/>
          <w:szCs w:val="21"/>
        </w:rPr>
      </w:pPr>
      <w:r w:rsidRPr="00CD2FE3">
        <w:rPr>
          <w:color w:val="auto"/>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0901EC" w:rsidRPr="00CD2FE3" w:rsidRDefault="000901EC" w:rsidP="000901EC">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z w:val="21"/>
          <w:szCs w:val="21"/>
        </w:rPr>
        <w:t>Заказчик обя</w:t>
      </w:r>
      <w:r w:rsidR="00F81F68" w:rsidRPr="00CD2FE3">
        <w:rPr>
          <w:rFonts w:ascii="Times New Roman" w:hAnsi="Times New Roman" w:cs="Times New Roman"/>
          <w:sz w:val="21"/>
          <w:szCs w:val="21"/>
        </w:rPr>
        <w:t xml:space="preserve">зан разместить ответ на запрос в </w:t>
      </w:r>
      <w:proofErr w:type="spellStart"/>
      <w:r w:rsidR="00F81F68" w:rsidRPr="00CD2FE3">
        <w:rPr>
          <w:rFonts w:ascii="Times New Roman" w:hAnsi="Times New Roman" w:cs="Times New Roman"/>
          <w:sz w:val="21"/>
          <w:szCs w:val="21"/>
        </w:rPr>
        <w:t>ЕИС</w:t>
      </w:r>
      <w:proofErr w:type="spellEnd"/>
      <w:r w:rsidR="00F81F68" w:rsidRPr="00CD2FE3">
        <w:rPr>
          <w:rFonts w:ascii="Times New Roman" w:hAnsi="Times New Roman" w:cs="Times New Roman"/>
          <w:sz w:val="21"/>
          <w:szCs w:val="21"/>
        </w:rPr>
        <w:t xml:space="preserve"> </w:t>
      </w:r>
      <w:r w:rsidRPr="00CD2FE3">
        <w:rPr>
          <w:rFonts w:ascii="Times New Roman" w:hAnsi="Times New Roman" w:cs="Times New Roman"/>
          <w:sz w:val="21"/>
          <w:szCs w:val="21"/>
        </w:rPr>
        <w:t>и на электронной площадке не позднее, чем в течение трех дней со дня предоставления указанных разъяснений</w:t>
      </w:r>
      <w:r w:rsidRPr="00CD2FE3">
        <w:rPr>
          <w:rFonts w:ascii="Times New Roman" w:hAnsi="Times New Roman" w:cs="Times New Roman"/>
          <w:spacing w:val="-2"/>
          <w:sz w:val="21"/>
          <w:szCs w:val="21"/>
        </w:rPr>
        <w:t xml:space="preserve">, если указанный запрос поступил к Заказчику не </w:t>
      </w:r>
      <w:proofErr w:type="gramStart"/>
      <w:r w:rsidRPr="00CD2FE3">
        <w:rPr>
          <w:rFonts w:ascii="Times New Roman" w:hAnsi="Times New Roman" w:cs="Times New Roman"/>
          <w:spacing w:val="-2"/>
          <w:sz w:val="21"/>
          <w:szCs w:val="21"/>
        </w:rPr>
        <w:t>позднее</w:t>
      </w:r>
      <w:proofErr w:type="gramEnd"/>
      <w:r w:rsidRPr="00CD2FE3">
        <w:rPr>
          <w:rFonts w:ascii="Times New Roman" w:hAnsi="Times New Roman" w:cs="Times New Roman"/>
          <w:spacing w:val="-2"/>
          <w:sz w:val="21"/>
          <w:szCs w:val="21"/>
        </w:rPr>
        <w:t xml:space="preserve"> чем за семь дней до дня окончания подачи заявок на участие в аукционе</w:t>
      </w:r>
      <w:r w:rsidRPr="00CD2FE3">
        <w:rPr>
          <w:rFonts w:ascii="Times New Roman" w:hAnsi="Times New Roman" w:cs="Times New Roman"/>
          <w:sz w:val="21"/>
          <w:szCs w:val="21"/>
        </w:rPr>
        <w:t xml:space="preserve"> в электронной форме</w:t>
      </w:r>
      <w:r w:rsidRPr="00CD2FE3">
        <w:rPr>
          <w:rFonts w:ascii="Times New Roman" w:hAnsi="Times New Roman" w:cs="Times New Roman"/>
          <w:spacing w:val="-2"/>
          <w:sz w:val="21"/>
          <w:szCs w:val="21"/>
        </w:rPr>
        <w:t>.</w:t>
      </w:r>
    </w:p>
    <w:p w:rsidR="000901EC" w:rsidRPr="00CD2FE3" w:rsidRDefault="000901EC" w:rsidP="000901EC">
      <w:pPr>
        <w:pStyle w:val="a5"/>
        <w:ind w:firstLine="709"/>
        <w:jc w:val="both"/>
        <w:rPr>
          <w:sz w:val="21"/>
          <w:szCs w:val="21"/>
        </w:rPr>
      </w:pPr>
      <w:r w:rsidRPr="00CD2FE3">
        <w:rPr>
          <w:sz w:val="21"/>
          <w:szCs w:val="21"/>
        </w:rPr>
        <w:t>Участники закупки должны самост</w:t>
      </w:r>
      <w:r w:rsidR="00B014B5" w:rsidRPr="00CD2FE3">
        <w:rPr>
          <w:sz w:val="21"/>
          <w:szCs w:val="21"/>
        </w:rPr>
        <w:t xml:space="preserve">оятельно отслеживать появление в </w:t>
      </w:r>
      <w:proofErr w:type="spellStart"/>
      <w:r w:rsidR="00B014B5" w:rsidRPr="00CD2FE3">
        <w:rPr>
          <w:sz w:val="21"/>
          <w:szCs w:val="21"/>
        </w:rPr>
        <w:t>ЕИС</w:t>
      </w:r>
      <w:proofErr w:type="spellEnd"/>
      <w:r w:rsidR="00B014B5" w:rsidRPr="00CD2FE3">
        <w:rPr>
          <w:sz w:val="21"/>
          <w:szCs w:val="21"/>
        </w:rPr>
        <w:t xml:space="preserve"> </w:t>
      </w:r>
      <w:r w:rsidRPr="00CD2FE3">
        <w:rPr>
          <w:sz w:val="21"/>
          <w:szCs w:val="21"/>
        </w:rPr>
        <w:t>и на электронной площадке разъяснений положений документации об аукционе.</w:t>
      </w:r>
    </w:p>
    <w:p w:rsidR="000901EC" w:rsidRPr="00CD2FE3" w:rsidRDefault="000901EC" w:rsidP="000901EC">
      <w:pPr>
        <w:widowControl w:val="0"/>
        <w:autoSpaceDE w:val="0"/>
        <w:autoSpaceDN w:val="0"/>
        <w:adjustRightInd w:val="0"/>
        <w:ind w:firstLine="709"/>
        <w:jc w:val="both"/>
        <w:rPr>
          <w:sz w:val="21"/>
          <w:szCs w:val="21"/>
        </w:rPr>
      </w:pPr>
      <w:r w:rsidRPr="00CD2FE3">
        <w:rPr>
          <w:sz w:val="21"/>
          <w:szCs w:val="21"/>
        </w:rPr>
        <w:t>В любой момент до окончания срока подачи заявок Заказчик вправе принять решение о внесении изменений в извещение и документацию о проведении открытого аукциона в электронной форме. Изменения, вносимые в извещение о проведении открытого аукциона в электронной форме, в документацию об открытом аукционе в электронной ф</w:t>
      </w:r>
      <w:r w:rsidR="00B014B5" w:rsidRPr="00CD2FE3">
        <w:rPr>
          <w:sz w:val="21"/>
          <w:szCs w:val="21"/>
        </w:rPr>
        <w:t xml:space="preserve">орме, размещаются Заказчиком в </w:t>
      </w:r>
      <w:proofErr w:type="spellStart"/>
      <w:r w:rsidR="00B014B5" w:rsidRPr="00CD2FE3">
        <w:rPr>
          <w:sz w:val="21"/>
          <w:szCs w:val="21"/>
        </w:rPr>
        <w:t>ЕИС</w:t>
      </w:r>
      <w:proofErr w:type="spellEnd"/>
      <w:r w:rsidR="00B014B5" w:rsidRPr="00CD2FE3">
        <w:rPr>
          <w:sz w:val="21"/>
          <w:szCs w:val="21"/>
        </w:rPr>
        <w:t xml:space="preserve"> </w:t>
      </w:r>
      <w:r w:rsidRPr="00CD2FE3">
        <w:rPr>
          <w:sz w:val="21"/>
          <w:szCs w:val="21"/>
        </w:rPr>
        <w:t>и на электронной площадке не позднее чем в течение трех дней со дня принятия решения о внесении указанных изменений. В случае</w:t>
      </w:r>
      <w:proofErr w:type="gramStart"/>
      <w:r w:rsidRPr="00CD2FE3">
        <w:rPr>
          <w:sz w:val="21"/>
          <w:szCs w:val="21"/>
        </w:rPr>
        <w:t>,</w:t>
      </w:r>
      <w:proofErr w:type="gramEnd"/>
      <w:r w:rsidRPr="00CD2FE3">
        <w:rPr>
          <w:sz w:val="21"/>
          <w:szCs w:val="21"/>
        </w:rPr>
        <w:t xml:space="preserve"> если изменения в извещение о проведении открытого аукциона в электронной форме, в документацию об открытом аукционе в электронной форме внесены Заказчиком позднее чем за пятнадцать дней до даты окончания подачи заявок на участие в аукционе, срок подачи заявок на участие в открытом аукционе в электронной форме должен быть продл</w:t>
      </w:r>
      <w:r w:rsidR="00B014B5" w:rsidRPr="00CD2FE3">
        <w:rPr>
          <w:sz w:val="21"/>
          <w:szCs w:val="21"/>
        </w:rPr>
        <w:t xml:space="preserve">ен так, чтобы со дня размещения в </w:t>
      </w:r>
      <w:proofErr w:type="spellStart"/>
      <w:r w:rsidR="00B014B5" w:rsidRPr="00CD2FE3">
        <w:rPr>
          <w:sz w:val="21"/>
          <w:szCs w:val="21"/>
        </w:rPr>
        <w:t>ЕИС</w:t>
      </w:r>
      <w:proofErr w:type="spellEnd"/>
      <w:r w:rsidR="00B014B5" w:rsidRPr="00CD2FE3">
        <w:rPr>
          <w:sz w:val="21"/>
          <w:szCs w:val="21"/>
        </w:rPr>
        <w:t xml:space="preserve"> </w:t>
      </w:r>
      <w:r w:rsidRPr="00CD2FE3">
        <w:rPr>
          <w:sz w:val="21"/>
          <w:szCs w:val="21"/>
        </w:rPr>
        <w:t>и на электронной площадке изменений до даты окончания подачи заявок на участие в открытом аукционе в электронной форме такой срок составлял не менее чем пятнадцать дней.</w:t>
      </w:r>
    </w:p>
    <w:p w:rsidR="000901EC" w:rsidRPr="00CD2FE3" w:rsidRDefault="000901EC" w:rsidP="000901EC">
      <w:pPr>
        <w:widowControl w:val="0"/>
        <w:autoSpaceDE w:val="0"/>
        <w:autoSpaceDN w:val="0"/>
        <w:adjustRightInd w:val="0"/>
        <w:ind w:firstLine="709"/>
        <w:jc w:val="both"/>
        <w:rPr>
          <w:sz w:val="21"/>
          <w:szCs w:val="21"/>
        </w:rPr>
      </w:pPr>
      <w:r w:rsidRPr="00CD2FE3">
        <w:rPr>
          <w:sz w:val="21"/>
          <w:szCs w:val="21"/>
        </w:rPr>
        <w:t>Заказчик вправе отказаться от проведения открытого аукциона в электронной форме в любой момент. Извещение об отказе от проведения открытого аукциона в электронн</w:t>
      </w:r>
      <w:r w:rsidR="00B014B5" w:rsidRPr="00CD2FE3">
        <w:rPr>
          <w:sz w:val="21"/>
          <w:szCs w:val="21"/>
        </w:rPr>
        <w:t xml:space="preserve">ой форме размещается Заказчиком в </w:t>
      </w:r>
      <w:proofErr w:type="spellStart"/>
      <w:r w:rsidR="00B014B5" w:rsidRPr="00CD2FE3">
        <w:rPr>
          <w:sz w:val="21"/>
          <w:szCs w:val="21"/>
        </w:rPr>
        <w:t>ЕИС</w:t>
      </w:r>
      <w:proofErr w:type="spellEnd"/>
      <w:r w:rsidR="00B014B5" w:rsidRPr="00CD2FE3">
        <w:rPr>
          <w:sz w:val="21"/>
          <w:szCs w:val="21"/>
        </w:rPr>
        <w:t xml:space="preserve"> </w:t>
      </w:r>
      <w:r w:rsidRPr="00CD2FE3">
        <w:rPr>
          <w:sz w:val="21"/>
          <w:szCs w:val="21"/>
        </w:rPr>
        <w:t>и на электронной площадке не позднее чем в течение трех дней со дня принятия соответствующего решения.</w:t>
      </w:r>
    </w:p>
    <w:p w:rsidR="000901EC" w:rsidRPr="00CD2FE3" w:rsidRDefault="000901EC" w:rsidP="000901EC">
      <w:pPr>
        <w:autoSpaceDE w:val="0"/>
        <w:autoSpaceDN w:val="0"/>
        <w:adjustRightInd w:val="0"/>
        <w:ind w:firstLine="709"/>
        <w:jc w:val="both"/>
        <w:rPr>
          <w:rFonts w:eastAsiaTheme="minorHAnsi"/>
          <w:b/>
          <w:bCs/>
          <w:sz w:val="21"/>
          <w:szCs w:val="21"/>
          <w:lang w:eastAsia="en-US"/>
        </w:rPr>
      </w:pPr>
      <w:r w:rsidRPr="00CD2FE3">
        <w:rPr>
          <w:b/>
          <w:sz w:val="21"/>
          <w:szCs w:val="21"/>
        </w:rPr>
        <w:lastRenderedPageBreak/>
        <w:t xml:space="preserve">12. </w:t>
      </w:r>
      <w:r w:rsidRPr="00CD2FE3">
        <w:rPr>
          <w:rFonts w:eastAsiaTheme="minorHAnsi"/>
          <w:b/>
          <w:bCs/>
          <w:sz w:val="21"/>
          <w:szCs w:val="21"/>
          <w:lang w:eastAsia="en-US"/>
        </w:rPr>
        <w:t xml:space="preserve">Место рассмотрения заявок на участие в открытом аукционе в электронной форме: </w:t>
      </w:r>
      <w:smartTag w:uri="urn:schemas-microsoft-com:office:smarttags" w:element="metricconverter">
        <w:smartTagPr>
          <w:attr w:name="ProductID" w:val="660041, г"/>
        </w:smartTagPr>
        <w:r w:rsidRPr="00CD2FE3">
          <w:rPr>
            <w:sz w:val="21"/>
            <w:szCs w:val="21"/>
          </w:rPr>
          <w:t>660041, г</w:t>
        </w:r>
      </w:smartTag>
      <w:r w:rsidRPr="00CD2FE3">
        <w:rPr>
          <w:sz w:val="21"/>
          <w:szCs w:val="21"/>
        </w:rPr>
        <w:t>. Красноярск, пр. Свободный, 79, ауд. 31-09.</w:t>
      </w:r>
    </w:p>
    <w:p w:rsidR="000901EC" w:rsidRPr="00CD2FE3" w:rsidRDefault="000901EC" w:rsidP="000901EC">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13. Дата окончания срока рассмотрения заявок на участие в открытом аукционе в электронной форме:</w:t>
      </w:r>
      <w:r w:rsidRPr="00CD2FE3">
        <w:rPr>
          <w:sz w:val="21"/>
          <w:szCs w:val="21"/>
        </w:rPr>
        <w:t xml:space="preserve"> </w:t>
      </w:r>
      <w:r w:rsidR="00E349B1">
        <w:rPr>
          <w:bCs/>
          <w:sz w:val="21"/>
          <w:szCs w:val="21"/>
        </w:rPr>
        <w:t>27</w:t>
      </w:r>
      <w:r w:rsidR="00C351B2" w:rsidRPr="00C351B2">
        <w:rPr>
          <w:bCs/>
          <w:sz w:val="21"/>
          <w:szCs w:val="21"/>
        </w:rPr>
        <w:t>.</w:t>
      </w:r>
      <w:r w:rsidR="00E349B1">
        <w:rPr>
          <w:bCs/>
          <w:sz w:val="21"/>
          <w:szCs w:val="21"/>
        </w:rPr>
        <w:t>04</w:t>
      </w:r>
      <w:r w:rsidR="00C351B2" w:rsidRPr="00C351B2">
        <w:rPr>
          <w:bCs/>
          <w:sz w:val="21"/>
          <w:szCs w:val="21"/>
        </w:rPr>
        <w:t>.2017</w:t>
      </w:r>
      <w:r w:rsidRPr="00CD2FE3">
        <w:rPr>
          <w:spacing w:val="-2"/>
          <w:sz w:val="21"/>
          <w:szCs w:val="21"/>
        </w:rPr>
        <w:t>.</w:t>
      </w:r>
    </w:p>
    <w:p w:rsidR="000901EC" w:rsidRPr="00CD2FE3" w:rsidRDefault="000901EC" w:rsidP="000901EC">
      <w:pPr>
        <w:autoSpaceDE w:val="0"/>
        <w:autoSpaceDN w:val="0"/>
        <w:adjustRightInd w:val="0"/>
        <w:ind w:firstLine="709"/>
        <w:jc w:val="both"/>
        <w:rPr>
          <w:rFonts w:eastAsiaTheme="minorHAnsi"/>
          <w:b/>
          <w:bCs/>
          <w:sz w:val="21"/>
          <w:szCs w:val="21"/>
          <w:lang w:eastAsia="en-US"/>
        </w:rPr>
      </w:pPr>
      <w:r w:rsidRPr="00CD2FE3">
        <w:rPr>
          <w:b/>
          <w:sz w:val="21"/>
          <w:szCs w:val="21"/>
        </w:rPr>
        <w:t>14. Порядок рассмотрения заявок и определения участников открытого аукциона в электронной форме:</w:t>
      </w:r>
    </w:p>
    <w:p w:rsidR="000901EC" w:rsidRPr="00CD2FE3" w:rsidRDefault="000901EC" w:rsidP="000901EC">
      <w:pPr>
        <w:autoSpaceDE w:val="0"/>
        <w:autoSpaceDN w:val="0"/>
        <w:adjustRightInd w:val="0"/>
        <w:ind w:firstLine="709"/>
        <w:jc w:val="both"/>
        <w:rPr>
          <w:sz w:val="21"/>
          <w:szCs w:val="21"/>
        </w:rPr>
      </w:pPr>
      <w:r w:rsidRPr="00CD2FE3">
        <w:rPr>
          <w:sz w:val="21"/>
          <w:szCs w:val="21"/>
        </w:rPr>
        <w:t>Для определения перечня участников, допущенных к участию в аукционе, аукционная комиссия рассматривает заявку каждого участника закупки на соответствие требованиям, установленным документацией об открытом аукционе в электронной форме.</w:t>
      </w:r>
    </w:p>
    <w:p w:rsidR="000901EC" w:rsidRPr="00CD2FE3" w:rsidRDefault="000901EC" w:rsidP="000901EC">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заявка участника или сам участник не отвечают какому-либо из требований, установленных документацией об аукционе, ему отказывают в допуске к участию в процедуре аукциона. </w:t>
      </w:r>
      <w:proofErr w:type="gramStart"/>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участник закупки признается не соответствующим требованиям документации об аукционе, в том числе, в случае, если этим требованиям не соответствует хотя бы одно из лиц, выступающих на стороне такого участника закупки.</w:t>
      </w:r>
      <w:proofErr w:type="gramEnd"/>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заявка такого участника и сам участник соответствуют всем требованиям, установленным документацией об аукционе, данный участник допускается к процедуре аукциона.</w:t>
      </w:r>
    </w:p>
    <w:p w:rsidR="000901EC" w:rsidRPr="00CD2FE3" w:rsidRDefault="000901EC" w:rsidP="000901EC">
      <w:pPr>
        <w:autoSpaceDE w:val="0"/>
        <w:autoSpaceDN w:val="0"/>
        <w:adjustRightInd w:val="0"/>
        <w:ind w:firstLine="709"/>
        <w:jc w:val="both"/>
        <w:rPr>
          <w:sz w:val="21"/>
          <w:szCs w:val="21"/>
        </w:rPr>
      </w:pPr>
      <w:r w:rsidRPr="00CD2FE3">
        <w:rPr>
          <w:sz w:val="21"/>
          <w:szCs w:val="21"/>
        </w:rPr>
        <w:t>При рассмотрении заявок на участие в аукционе аукционная комиссия может не принимать во внимание несущественные погрешности, несоответствия или неточности заявки, которые:</w:t>
      </w:r>
    </w:p>
    <w:p w:rsidR="000901EC" w:rsidRPr="00CD2FE3" w:rsidRDefault="000901EC" w:rsidP="000901EC">
      <w:pPr>
        <w:autoSpaceDE w:val="0"/>
        <w:autoSpaceDN w:val="0"/>
        <w:adjustRightInd w:val="0"/>
        <w:ind w:firstLine="709"/>
        <w:jc w:val="both"/>
        <w:rPr>
          <w:sz w:val="21"/>
          <w:szCs w:val="21"/>
        </w:rPr>
      </w:pPr>
      <w:r w:rsidRPr="00CD2FE3">
        <w:rPr>
          <w:sz w:val="21"/>
          <w:szCs w:val="21"/>
        </w:rPr>
        <w:t xml:space="preserve">1) </w:t>
      </w:r>
      <w:proofErr w:type="gramStart"/>
      <w:r w:rsidRPr="00CD2FE3">
        <w:rPr>
          <w:sz w:val="21"/>
          <w:szCs w:val="21"/>
        </w:rPr>
        <w:t>приемлемы</w:t>
      </w:r>
      <w:proofErr w:type="gramEnd"/>
      <w:r w:rsidRPr="00CD2FE3">
        <w:rPr>
          <w:sz w:val="21"/>
          <w:szCs w:val="21"/>
        </w:rPr>
        <w:t xml:space="preserve"> для Заказчика;</w:t>
      </w:r>
    </w:p>
    <w:p w:rsidR="000901EC" w:rsidRPr="00CD2FE3" w:rsidRDefault="000901EC" w:rsidP="000901EC">
      <w:pPr>
        <w:autoSpaceDE w:val="0"/>
        <w:autoSpaceDN w:val="0"/>
        <w:adjustRightInd w:val="0"/>
        <w:ind w:firstLine="709"/>
        <w:jc w:val="both"/>
        <w:rPr>
          <w:sz w:val="21"/>
          <w:szCs w:val="21"/>
        </w:rPr>
      </w:pPr>
      <w:r w:rsidRPr="00CD2FE3">
        <w:rPr>
          <w:sz w:val="21"/>
          <w:szCs w:val="21"/>
        </w:rPr>
        <w:t>2) не влияют на определение победителя.</w:t>
      </w:r>
    </w:p>
    <w:p w:rsidR="000901EC" w:rsidRPr="00CD2FE3" w:rsidRDefault="000901EC" w:rsidP="000901EC">
      <w:pPr>
        <w:autoSpaceDE w:val="0"/>
        <w:autoSpaceDN w:val="0"/>
        <w:adjustRightInd w:val="0"/>
        <w:ind w:firstLine="709"/>
        <w:jc w:val="both"/>
        <w:rPr>
          <w:sz w:val="21"/>
          <w:szCs w:val="21"/>
        </w:rPr>
      </w:pPr>
      <w:r w:rsidRPr="00CD2FE3">
        <w:rPr>
          <w:sz w:val="21"/>
          <w:szCs w:val="21"/>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0901EC" w:rsidRPr="00CD2FE3" w:rsidRDefault="000901EC" w:rsidP="000901EC">
      <w:pPr>
        <w:autoSpaceDE w:val="0"/>
        <w:autoSpaceDN w:val="0"/>
        <w:adjustRightInd w:val="0"/>
        <w:ind w:firstLine="709"/>
        <w:jc w:val="both"/>
        <w:rPr>
          <w:sz w:val="21"/>
          <w:szCs w:val="21"/>
        </w:rPr>
      </w:pPr>
      <w:proofErr w:type="gramStart"/>
      <w:r w:rsidRPr="00CD2FE3">
        <w:rPr>
          <w:sz w:val="21"/>
          <w:szCs w:val="21"/>
        </w:rPr>
        <w:t>На основании результатов рассмотрения заявок оформляется протокол рассмотрения заявок на участие в открытом аукционе в электронной форме и определения участников аукциона, который должен содержать решение аукционной комиссии о допуске участника закупки к участию в аукционе либо об отклонении его заявки с обоснованием такого решения и с указанием положений документации об аукционе, которым не соответствует участник закупки, положений документации об аукционе</w:t>
      </w:r>
      <w:proofErr w:type="gramEnd"/>
      <w:r w:rsidRPr="00CD2FE3">
        <w:rPr>
          <w:sz w:val="21"/>
          <w:szCs w:val="21"/>
        </w:rPr>
        <w:t>, которым не соответствует заявка на участие в аукционе этого участника, положений такой заявки, не соответствующих требованиям документации об аукционе (в отношении каждого участника, заявка которого рассматривалась).</w:t>
      </w:r>
    </w:p>
    <w:p w:rsidR="000901EC" w:rsidRPr="00CD2FE3" w:rsidRDefault="000901EC" w:rsidP="000901EC">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аукцион признается несостоявшимся.</w:t>
      </w:r>
    </w:p>
    <w:p w:rsidR="000901EC" w:rsidRPr="00CD2FE3" w:rsidRDefault="000901EC" w:rsidP="000901EC">
      <w:pPr>
        <w:autoSpaceDE w:val="0"/>
        <w:autoSpaceDN w:val="0"/>
        <w:adjustRightInd w:val="0"/>
        <w:ind w:firstLine="709"/>
        <w:jc w:val="both"/>
        <w:rPr>
          <w:sz w:val="21"/>
          <w:szCs w:val="21"/>
        </w:rPr>
      </w:pPr>
      <w:r w:rsidRPr="00CD2FE3">
        <w:rPr>
          <w:sz w:val="21"/>
          <w:szCs w:val="21"/>
        </w:rPr>
        <w:t xml:space="preserve">Указанный </w:t>
      </w:r>
      <w:r w:rsidR="009B364B" w:rsidRPr="00CD2FE3">
        <w:rPr>
          <w:sz w:val="21"/>
          <w:szCs w:val="21"/>
        </w:rPr>
        <w:t xml:space="preserve">протокол размещается Заказчиком в </w:t>
      </w:r>
      <w:proofErr w:type="spellStart"/>
      <w:r w:rsidR="009B364B" w:rsidRPr="00CD2FE3">
        <w:rPr>
          <w:sz w:val="21"/>
          <w:szCs w:val="21"/>
        </w:rPr>
        <w:t>ЕИС</w:t>
      </w:r>
      <w:proofErr w:type="spellEnd"/>
      <w:r w:rsidR="009B364B" w:rsidRPr="00CD2FE3">
        <w:rPr>
          <w:sz w:val="21"/>
          <w:szCs w:val="21"/>
        </w:rPr>
        <w:t xml:space="preserve"> </w:t>
      </w:r>
      <w:r w:rsidRPr="00CD2FE3">
        <w:rPr>
          <w:sz w:val="21"/>
          <w:szCs w:val="21"/>
        </w:rPr>
        <w:t>и на электронной площадке не позднее чем через три дня со дня подписания протокола.</w:t>
      </w:r>
    </w:p>
    <w:p w:rsidR="000901EC" w:rsidRPr="00CD2FE3" w:rsidRDefault="000901EC" w:rsidP="000901EC">
      <w:pPr>
        <w:ind w:firstLine="709"/>
        <w:jc w:val="both"/>
        <w:rPr>
          <w:sz w:val="21"/>
          <w:szCs w:val="21"/>
        </w:rPr>
      </w:pPr>
      <w:r w:rsidRPr="00CD2FE3">
        <w:rPr>
          <w:b/>
          <w:sz w:val="21"/>
          <w:szCs w:val="21"/>
        </w:rPr>
        <w:t>15. Место, дата и время начала проведения открытого аукциона в электронной форме:</w:t>
      </w:r>
      <w:r w:rsidR="009B364B" w:rsidRPr="00CD2FE3">
        <w:rPr>
          <w:sz w:val="21"/>
          <w:szCs w:val="21"/>
        </w:rPr>
        <w:t xml:space="preserve"> </w:t>
      </w:r>
      <w:r w:rsidR="00E349B1">
        <w:rPr>
          <w:bCs/>
          <w:sz w:val="21"/>
          <w:szCs w:val="21"/>
        </w:rPr>
        <w:t>28</w:t>
      </w:r>
      <w:r w:rsidR="00C351B2" w:rsidRPr="00C351B2">
        <w:rPr>
          <w:bCs/>
          <w:sz w:val="21"/>
          <w:szCs w:val="21"/>
        </w:rPr>
        <w:t>.</w:t>
      </w:r>
      <w:r w:rsidR="00E349B1">
        <w:rPr>
          <w:bCs/>
          <w:sz w:val="21"/>
          <w:szCs w:val="21"/>
        </w:rPr>
        <w:t>04</w:t>
      </w:r>
      <w:r w:rsidR="00C351B2" w:rsidRPr="00C351B2">
        <w:rPr>
          <w:bCs/>
          <w:sz w:val="21"/>
          <w:szCs w:val="21"/>
        </w:rPr>
        <w:t>.2017</w:t>
      </w:r>
      <w:r w:rsidRPr="00CD2FE3">
        <w:rPr>
          <w:sz w:val="21"/>
          <w:szCs w:val="21"/>
        </w:rPr>
        <w:t xml:space="preserve"> в </w:t>
      </w:r>
      <w:r w:rsidR="00E349B1">
        <w:rPr>
          <w:sz w:val="21"/>
          <w:szCs w:val="21"/>
        </w:rPr>
        <w:t>08</w:t>
      </w:r>
      <w:r w:rsidRPr="00CD2FE3">
        <w:rPr>
          <w:spacing w:val="-2"/>
          <w:sz w:val="21"/>
          <w:szCs w:val="21"/>
        </w:rPr>
        <w:t xml:space="preserve"> ч. </w:t>
      </w:r>
      <w:r w:rsidR="00E349B1">
        <w:rPr>
          <w:spacing w:val="-2"/>
          <w:sz w:val="21"/>
          <w:szCs w:val="21"/>
        </w:rPr>
        <w:t>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 на</w:t>
      </w:r>
      <w:r w:rsidRPr="00CD2FE3">
        <w:rPr>
          <w:sz w:val="21"/>
          <w:szCs w:val="21"/>
        </w:rPr>
        <w:t xml:space="preserve"> электронной площадке: </w:t>
      </w:r>
      <w:proofErr w:type="spellStart"/>
      <w:r w:rsidRPr="00CD2FE3">
        <w:rPr>
          <w:sz w:val="21"/>
          <w:szCs w:val="21"/>
        </w:rPr>
        <w:t>http</w:t>
      </w:r>
      <w:proofErr w:type="spellEnd"/>
      <w:r w:rsidRPr="00CD2FE3">
        <w:rPr>
          <w:sz w:val="21"/>
          <w:szCs w:val="21"/>
        </w:rPr>
        <w:t>://</w:t>
      </w:r>
      <w:proofErr w:type="spellStart"/>
      <w:r w:rsidRPr="00CD2FE3">
        <w:rPr>
          <w:sz w:val="21"/>
          <w:szCs w:val="21"/>
        </w:rPr>
        <w:t>otc.ru</w:t>
      </w:r>
      <w:proofErr w:type="spellEnd"/>
      <w:r w:rsidRPr="00CD2FE3">
        <w:rPr>
          <w:sz w:val="21"/>
          <w:szCs w:val="21"/>
        </w:rPr>
        <w:t>/</w:t>
      </w:r>
      <w:proofErr w:type="spellStart"/>
      <w:r w:rsidRPr="00CD2FE3">
        <w:rPr>
          <w:sz w:val="21"/>
          <w:szCs w:val="21"/>
        </w:rPr>
        <w:t>tender</w:t>
      </w:r>
      <w:proofErr w:type="spellEnd"/>
      <w:r w:rsidRPr="00CD2FE3">
        <w:rPr>
          <w:sz w:val="21"/>
          <w:szCs w:val="21"/>
        </w:rPr>
        <w:t xml:space="preserve">. </w:t>
      </w:r>
    </w:p>
    <w:p w:rsidR="000901EC" w:rsidRPr="00CD2FE3" w:rsidRDefault="000901EC" w:rsidP="000901EC">
      <w:pPr>
        <w:ind w:firstLine="709"/>
        <w:jc w:val="both"/>
        <w:rPr>
          <w:sz w:val="21"/>
          <w:szCs w:val="21"/>
        </w:rPr>
      </w:pPr>
      <w:r w:rsidRPr="00CD2FE3">
        <w:rPr>
          <w:b/>
          <w:sz w:val="21"/>
          <w:szCs w:val="21"/>
        </w:rPr>
        <w:t>Место, дата и время окончания проведения открытого аукциона в электронной форме:</w:t>
      </w:r>
      <w:r w:rsidR="009B364B" w:rsidRPr="00CD2FE3">
        <w:rPr>
          <w:sz w:val="21"/>
          <w:szCs w:val="21"/>
        </w:rPr>
        <w:t xml:space="preserve"> </w:t>
      </w:r>
      <w:r w:rsidR="00E349B1">
        <w:rPr>
          <w:bCs/>
          <w:sz w:val="21"/>
          <w:szCs w:val="21"/>
        </w:rPr>
        <w:t>28</w:t>
      </w:r>
      <w:r w:rsidR="00C351B2" w:rsidRPr="00C351B2">
        <w:rPr>
          <w:bCs/>
          <w:sz w:val="21"/>
          <w:szCs w:val="21"/>
        </w:rPr>
        <w:t>.</w:t>
      </w:r>
      <w:r w:rsidR="00E349B1">
        <w:rPr>
          <w:bCs/>
          <w:sz w:val="21"/>
          <w:szCs w:val="21"/>
        </w:rPr>
        <w:t>04</w:t>
      </w:r>
      <w:r w:rsidR="00C351B2" w:rsidRPr="00C351B2">
        <w:rPr>
          <w:bCs/>
          <w:sz w:val="21"/>
          <w:szCs w:val="21"/>
        </w:rPr>
        <w:t>.2017</w:t>
      </w:r>
      <w:r w:rsidRPr="00CD2FE3">
        <w:rPr>
          <w:sz w:val="21"/>
          <w:szCs w:val="21"/>
        </w:rPr>
        <w:t xml:space="preserve"> в </w:t>
      </w:r>
      <w:r w:rsidR="00E349B1">
        <w:rPr>
          <w:sz w:val="21"/>
          <w:szCs w:val="21"/>
        </w:rPr>
        <w:t>08</w:t>
      </w:r>
      <w:r w:rsidRPr="00CD2FE3">
        <w:rPr>
          <w:spacing w:val="-2"/>
          <w:sz w:val="21"/>
          <w:szCs w:val="21"/>
        </w:rPr>
        <w:t xml:space="preserve"> ч. </w:t>
      </w:r>
      <w:r w:rsidR="00E349B1">
        <w:rPr>
          <w:spacing w:val="-2"/>
          <w:sz w:val="21"/>
          <w:szCs w:val="21"/>
        </w:rPr>
        <w:t>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r w:rsidRPr="00CD2FE3">
        <w:rPr>
          <w:spacing w:val="-2"/>
          <w:sz w:val="21"/>
          <w:szCs w:val="21"/>
        </w:rPr>
        <w:t>на</w:t>
      </w:r>
      <w:r w:rsidRPr="00CD2FE3">
        <w:rPr>
          <w:sz w:val="21"/>
          <w:szCs w:val="21"/>
        </w:rPr>
        <w:t xml:space="preserve"> электронной площадке: </w:t>
      </w:r>
      <w:proofErr w:type="spellStart"/>
      <w:r w:rsidRPr="00CD2FE3">
        <w:rPr>
          <w:sz w:val="21"/>
          <w:szCs w:val="21"/>
        </w:rPr>
        <w:t>http</w:t>
      </w:r>
      <w:proofErr w:type="spellEnd"/>
      <w:r w:rsidRPr="00CD2FE3">
        <w:rPr>
          <w:sz w:val="21"/>
          <w:szCs w:val="21"/>
        </w:rPr>
        <w:t>://</w:t>
      </w:r>
      <w:proofErr w:type="spellStart"/>
      <w:r w:rsidRPr="00CD2FE3">
        <w:rPr>
          <w:sz w:val="21"/>
          <w:szCs w:val="21"/>
        </w:rPr>
        <w:t>otc.ru</w:t>
      </w:r>
      <w:proofErr w:type="spellEnd"/>
      <w:r w:rsidRPr="00CD2FE3">
        <w:rPr>
          <w:sz w:val="21"/>
          <w:szCs w:val="21"/>
        </w:rPr>
        <w:t>/</w:t>
      </w:r>
      <w:proofErr w:type="spellStart"/>
      <w:r w:rsidRPr="00CD2FE3">
        <w:rPr>
          <w:sz w:val="21"/>
          <w:szCs w:val="21"/>
        </w:rPr>
        <w:t>tender</w:t>
      </w:r>
      <w:proofErr w:type="spellEnd"/>
      <w:r w:rsidRPr="00CD2FE3">
        <w:rPr>
          <w:sz w:val="21"/>
          <w:szCs w:val="21"/>
        </w:rPr>
        <w:t>.</w:t>
      </w:r>
    </w:p>
    <w:p w:rsidR="000901EC" w:rsidRPr="00CD2FE3" w:rsidRDefault="000901EC" w:rsidP="000901EC">
      <w:pPr>
        <w:ind w:firstLine="709"/>
        <w:jc w:val="both"/>
        <w:rPr>
          <w:b/>
          <w:sz w:val="21"/>
          <w:szCs w:val="21"/>
        </w:rPr>
      </w:pPr>
      <w:bookmarkStart w:id="0" w:name="Части_все_статьи_32"/>
      <w:r w:rsidRPr="00CD2FE3">
        <w:rPr>
          <w:b/>
          <w:sz w:val="21"/>
          <w:szCs w:val="21"/>
        </w:rPr>
        <w:t>16. Порядок проведения открытого аукциона в электронной форме и порядок определения победителя открытого аукциона в электронной форме:</w:t>
      </w:r>
    </w:p>
    <w:bookmarkEnd w:id="0"/>
    <w:p w:rsidR="000901EC" w:rsidRPr="00CD2FE3" w:rsidRDefault="000901EC" w:rsidP="000901EC">
      <w:pPr>
        <w:widowControl w:val="0"/>
        <w:autoSpaceDE w:val="0"/>
        <w:autoSpaceDN w:val="0"/>
        <w:adjustRightInd w:val="0"/>
        <w:ind w:firstLine="709"/>
        <w:jc w:val="both"/>
        <w:rPr>
          <w:spacing w:val="-2"/>
          <w:sz w:val="21"/>
          <w:szCs w:val="21"/>
        </w:rPr>
      </w:pPr>
      <w:r w:rsidRPr="00CD2FE3">
        <w:rPr>
          <w:sz w:val="21"/>
          <w:szCs w:val="21"/>
        </w:rPr>
        <w:t>Участники закупки, чьи заявки в соответствии с протоколом рассмотрения заявок допущены Заказчиком к аукционному торгу, с наступлением времени начала аукционного торга, установленного Заказчиком, имеют возможность через личный кабинет объявлять ставки.</w:t>
      </w:r>
    </w:p>
    <w:p w:rsidR="000901EC" w:rsidRPr="00CD2FE3" w:rsidRDefault="000901EC" w:rsidP="000901EC">
      <w:pPr>
        <w:pStyle w:val="Default"/>
        <w:ind w:firstLine="709"/>
        <w:jc w:val="both"/>
        <w:rPr>
          <w:color w:val="auto"/>
          <w:sz w:val="21"/>
          <w:szCs w:val="21"/>
        </w:rPr>
      </w:pPr>
      <w:r w:rsidRPr="00CD2FE3">
        <w:rPr>
          <w:color w:val="auto"/>
          <w:spacing w:val="-2"/>
          <w:sz w:val="21"/>
          <w:szCs w:val="21"/>
        </w:rPr>
        <w:t xml:space="preserve">Время продления аукционного торга в случае подачи участником аукциона предложения о цене – 20 минут. </w:t>
      </w:r>
    </w:p>
    <w:p w:rsidR="000901EC" w:rsidRPr="00CD2FE3" w:rsidRDefault="000901EC" w:rsidP="000901EC">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В любом случае если с момента наступления времени начала аукционного торга и до момента наступления времени окончания аукционного торга не объявлена ни одна ставка, то </w:t>
      </w:r>
      <w:proofErr w:type="gramStart"/>
      <w:r w:rsidRPr="00CD2FE3">
        <w:rPr>
          <w:rFonts w:eastAsiaTheme="minorHAnsi"/>
          <w:color w:val="000000"/>
          <w:sz w:val="21"/>
          <w:szCs w:val="21"/>
          <w:lang w:eastAsia="en-US"/>
        </w:rPr>
        <w:t>по</w:t>
      </w:r>
      <w:proofErr w:type="gramEnd"/>
      <w:r w:rsidRPr="00CD2FE3">
        <w:rPr>
          <w:rFonts w:eastAsiaTheme="minorHAnsi"/>
          <w:color w:val="000000"/>
          <w:sz w:val="21"/>
          <w:szCs w:val="21"/>
          <w:lang w:eastAsia="en-US"/>
        </w:rPr>
        <w:t xml:space="preserve"> </w:t>
      </w:r>
      <w:proofErr w:type="gramStart"/>
      <w:r w:rsidRPr="00CD2FE3">
        <w:rPr>
          <w:rFonts w:eastAsiaTheme="minorHAnsi"/>
          <w:color w:val="000000"/>
          <w:sz w:val="21"/>
          <w:szCs w:val="21"/>
          <w:lang w:eastAsia="en-US"/>
        </w:rPr>
        <w:t>наступлении</w:t>
      </w:r>
      <w:proofErr w:type="gramEnd"/>
      <w:r w:rsidRPr="00CD2FE3">
        <w:rPr>
          <w:rFonts w:eastAsiaTheme="minorHAnsi"/>
          <w:color w:val="000000"/>
          <w:sz w:val="21"/>
          <w:szCs w:val="21"/>
          <w:lang w:eastAsia="en-US"/>
        </w:rPr>
        <w:t xml:space="preserve"> времени окончания аукционного торга участники закупки не имеют возможности объявлять ставки, аукционный торг завершается и процедуре автоматически присваивается статус несостоявшейся. </w:t>
      </w:r>
    </w:p>
    <w:p w:rsidR="000901EC" w:rsidRPr="00CD2FE3" w:rsidRDefault="000901EC" w:rsidP="000901EC">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При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 xml:space="preserve">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C728E7" w:rsidRPr="00CD2FE3" w:rsidRDefault="00C728E7" w:rsidP="00C728E7">
      <w:pPr>
        <w:autoSpaceDE w:val="0"/>
        <w:autoSpaceDN w:val="0"/>
        <w:adjustRightInd w:val="0"/>
        <w:ind w:firstLine="709"/>
        <w:jc w:val="both"/>
        <w:rPr>
          <w:sz w:val="21"/>
          <w:szCs w:val="21"/>
        </w:rPr>
      </w:pPr>
      <w:r w:rsidRPr="00CD2FE3">
        <w:rPr>
          <w:sz w:val="21"/>
          <w:szCs w:val="21"/>
        </w:rPr>
        <w:t xml:space="preserve">На основании результатов проведения аукциона, посредством штатного интерфейса электронной площадки, оформляется протокол результатов открытого аукциона в электронной форме, в котором должны быть указаны сведения о победителе аукциона, перечень участников закупки, </w:t>
      </w:r>
      <w:r w:rsidRPr="00CD2FE3">
        <w:rPr>
          <w:rFonts w:eastAsiaTheme="minorHAnsi"/>
          <w:sz w:val="21"/>
          <w:szCs w:val="21"/>
          <w:lang w:eastAsia="en-US"/>
        </w:rPr>
        <w:t>с которыми может быть заключен контра</w:t>
      </w:r>
      <w:proofErr w:type="gramStart"/>
      <w:r w:rsidRPr="00CD2FE3">
        <w:rPr>
          <w:rFonts w:eastAsiaTheme="minorHAnsi"/>
          <w:sz w:val="21"/>
          <w:szCs w:val="21"/>
          <w:lang w:eastAsia="en-US"/>
        </w:rPr>
        <w:t>кт в сл</w:t>
      </w:r>
      <w:proofErr w:type="gramEnd"/>
      <w:r w:rsidRPr="00CD2FE3">
        <w:rPr>
          <w:rFonts w:eastAsiaTheme="minorHAnsi"/>
          <w:sz w:val="21"/>
          <w:szCs w:val="21"/>
          <w:lang w:eastAsia="en-US"/>
        </w:rPr>
        <w:t>учае, если контракт не будет заключен с победителем аукциона</w:t>
      </w:r>
      <w:r w:rsidRPr="00CD2FE3">
        <w:rPr>
          <w:sz w:val="21"/>
          <w:szCs w:val="21"/>
        </w:rPr>
        <w:t>. Указанный протокол подписывается электронной подписью секретаря аукционной комиссии.</w:t>
      </w:r>
    </w:p>
    <w:p w:rsidR="00C728E7" w:rsidRPr="00CD2FE3" w:rsidRDefault="00C728E7" w:rsidP="00C728E7">
      <w:pPr>
        <w:autoSpaceDE w:val="0"/>
        <w:autoSpaceDN w:val="0"/>
        <w:adjustRightInd w:val="0"/>
        <w:ind w:firstLine="709"/>
        <w:jc w:val="both"/>
        <w:rPr>
          <w:sz w:val="21"/>
          <w:szCs w:val="21"/>
        </w:rPr>
      </w:pPr>
      <w:r w:rsidRPr="00CD2FE3">
        <w:rPr>
          <w:sz w:val="21"/>
          <w:szCs w:val="21"/>
        </w:rPr>
        <w:lastRenderedPageBreak/>
        <w:t xml:space="preserve">Указанный протокол размещается Заказчиком в </w:t>
      </w:r>
      <w:proofErr w:type="spellStart"/>
      <w:r w:rsidRPr="00CD2FE3">
        <w:rPr>
          <w:sz w:val="21"/>
          <w:szCs w:val="21"/>
        </w:rPr>
        <w:t>ЕИС</w:t>
      </w:r>
      <w:proofErr w:type="spellEnd"/>
      <w:r w:rsidRPr="00CD2FE3">
        <w:rPr>
          <w:sz w:val="21"/>
          <w:szCs w:val="21"/>
        </w:rPr>
        <w:t xml:space="preserve"> и на электронной площадке не позднее чем через три дня со дня подписания протокола.</w:t>
      </w:r>
    </w:p>
    <w:p w:rsidR="00F8523B" w:rsidRPr="00CD2FE3" w:rsidRDefault="000901EC" w:rsidP="00F8523B">
      <w:pPr>
        <w:ind w:firstLine="709"/>
        <w:jc w:val="both"/>
        <w:rPr>
          <w:sz w:val="21"/>
          <w:szCs w:val="21"/>
        </w:rPr>
      </w:pPr>
      <w:r w:rsidRPr="00CD2FE3">
        <w:rPr>
          <w:b/>
          <w:sz w:val="21"/>
          <w:szCs w:val="21"/>
        </w:rPr>
        <w:t xml:space="preserve">17. Размер обеспечения заявки на участие в открытом аукционе в электронной форме (гарантийное обеспечение заявки): </w:t>
      </w:r>
      <w:r w:rsidR="00F8523B" w:rsidRPr="00CD2FE3">
        <w:rPr>
          <w:sz w:val="21"/>
          <w:szCs w:val="21"/>
        </w:rPr>
        <w:t>составляет</w:t>
      </w:r>
      <w:r w:rsidR="00F8523B" w:rsidRPr="00CD2FE3">
        <w:rPr>
          <w:b/>
          <w:sz w:val="21"/>
          <w:szCs w:val="21"/>
        </w:rPr>
        <w:t xml:space="preserve"> </w:t>
      </w:r>
      <w:r w:rsidR="00F8523B" w:rsidRPr="00CD2FE3">
        <w:rPr>
          <w:sz w:val="21"/>
          <w:szCs w:val="21"/>
        </w:rPr>
        <w:t>5 (пять) процентов начальной (максимальной) цены контракта:</w:t>
      </w:r>
      <w:r w:rsidR="00753984" w:rsidRPr="00CD2FE3">
        <w:rPr>
          <w:sz w:val="21"/>
          <w:szCs w:val="21"/>
        </w:rPr>
        <w:t xml:space="preserve"> </w:t>
      </w:r>
      <w:r w:rsidR="002D76D8">
        <w:rPr>
          <w:sz w:val="21"/>
          <w:szCs w:val="21"/>
        </w:rPr>
        <w:t xml:space="preserve">151 554 </w:t>
      </w:r>
      <w:r w:rsidR="00F8523B" w:rsidRPr="00CD2FE3">
        <w:rPr>
          <w:sz w:val="21"/>
          <w:szCs w:val="21"/>
        </w:rPr>
        <w:t>руб.</w:t>
      </w:r>
    </w:p>
    <w:p w:rsidR="000901EC" w:rsidRPr="00CD2FE3" w:rsidRDefault="000901EC" w:rsidP="00F8523B">
      <w:pPr>
        <w:ind w:firstLine="709"/>
        <w:jc w:val="both"/>
        <w:rPr>
          <w:b/>
          <w:bCs/>
          <w:sz w:val="21"/>
          <w:szCs w:val="21"/>
        </w:rPr>
      </w:pPr>
      <w:r w:rsidRPr="00CD2FE3">
        <w:rPr>
          <w:b/>
          <w:sz w:val="21"/>
          <w:szCs w:val="21"/>
        </w:rPr>
        <w:t>18. Р</w:t>
      </w:r>
      <w:r w:rsidRPr="00CD2FE3">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A7114A" w:rsidRPr="00CD2FE3" w:rsidRDefault="00A7114A" w:rsidP="00B9344B">
      <w:pPr>
        <w:pStyle w:val="a5"/>
        <w:ind w:firstLine="709"/>
        <w:jc w:val="both"/>
        <w:rPr>
          <w:sz w:val="21"/>
          <w:szCs w:val="21"/>
        </w:rPr>
      </w:pPr>
      <w:r w:rsidRPr="00CD2FE3">
        <w:rPr>
          <w:sz w:val="21"/>
          <w:szCs w:val="21"/>
        </w:rPr>
        <w:t>Не требуется.</w:t>
      </w:r>
    </w:p>
    <w:p w:rsidR="000901EC" w:rsidRDefault="000901EC" w:rsidP="00B9344B">
      <w:pPr>
        <w:pStyle w:val="a5"/>
        <w:ind w:firstLine="709"/>
        <w:jc w:val="both"/>
        <w:rPr>
          <w:b/>
          <w:sz w:val="21"/>
          <w:szCs w:val="21"/>
        </w:rPr>
      </w:pPr>
      <w:r w:rsidRPr="00CD2FE3">
        <w:rPr>
          <w:b/>
          <w:sz w:val="21"/>
          <w:szCs w:val="21"/>
        </w:rPr>
        <w:t>19. Сведения о порядке и сроках заключения контракта:</w:t>
      </w:r>
    </w:p>
    <w:p w:rsidR="00E416BC" w:rsidRPr="00CD2FE3" w:rsidRDefault="00E416BC" w:rsidP="00E416BC">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pacing w:val="-2"/>
          <w:sz w:val="21"/>
          <w:szCs w:val="21"/>
        </w:rPr>
        <w:t xml:space="preserve">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аукциона. Контракт с победителем аукциона должен быть заключен не позднее 20 дней со дня размещения в </w:t>
      </w:r>
      <w:proofErr w:type="spellStart"/>
      <w:r w:rsidRPr="00CD2FE3">
        <w:rPr>
          <w:rFonts w:ascii="Times New Roman" w:hAnsi="Times New Roman" w:cs="Times New Roman"/>
          <w:spacing w:val="-2"/>
          <w:sz w:val="21"/>
          <w:szCs w:val="21"/>
        </w:rPr>
        <w:t>ЕИС</w:t>
      </w:r>
      <w:proofErr w:type="spellEnd"/>
      <w:r w:rsidRPr="00CD2FE3">
        <w:rPr>
          <w:rFonts w:ascii="Times New Roman" w:hAnsi="Times New Roman" w:cs="Times New Roman"/>
          <w:spacing w:val="-2"/>
          <w:sz w:val="21"/>
          <w:szCs w:val="21"/>
        </w:rPr>
        <w:t xml:space="preserve">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w:t>
      </w:r>
      <w:r w:rsidRPr="00CD2FE3">
        <w:rPr>
          <w:rFonts w:ascii="Times New Roman" w:hAnsi="Times New Roman" w:cs="Times New Roman"/>
          <w:sz w:val="21"/>
          <w:szCs w:val="21"/>
        </w:rPr>
        <w:t>открытого аукциона в электронной форме (протокола рассмотрения заявок на участие в открытом аукционе в электронной форме – в случае признания аукциона несостоявшимся). Ф</w:t>
      </w:r>
      <w:r w:rsidRPr="00CD2FE3">
        <w:rPr>
          <w:rFonts w:ascii="Times New Roman" w:hAnsi="Times New Roman" w:cs="Times New Roman"/>
          <w:spacing w:val="-2"/>
          <w:sz w:val="21"/>
          <w:szCs w:val="21"/>
        </w:rPr>
        <w:t xml:space="preserve">орма контракта содержится в Приложении № 3 к документации об аукционе. Днем заключения контракта может быть день размещения в </w:t>
      </w:r>
      <w:proofErr w:type="spellStart"/>
      <w:r w:rsidRPr="00CD2FE3">
        <w:rPr>
          <w:rFonts w:ascii="Times New Roman" w:hAnsi="Times New Roman" w:cs="Times New Roman"/>
          <w:spacing w:val="-2"/>
          <w:sz w:val="21"/>
          <w:szCs w:val="21"/>
        </w:rPr>
        <w:t>ЕИС</w:t>
      </w:r>
      <w:proofErr w:type="spellEnd"/>
      <w:r w:rsidRPr="00CD2FE3">
        <w:rPr>
          <w:rFonts w:ascii="Times New Roman" w:hAnsi="Times New Roman" w:cs="Times New Roman"/>
          <w:spacing w:val="-2"/>
          <w:sz w:val="21"/>
          <w:szCs w:val="21"/>
        </w:rPr>
        <w:t xml:space="preserve">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аукциона </w:t>
      </w:r>
      <w:r w:rsidRPr="00CD2FE3">
        <w:rPr>
          <w:rFonts w:ascii="Times New Roman" w:hAnsi="Times New Roman" w:cs="Times New Roman"/>
          <w:sz w:val="21"/>
          <w:szCs w:val="21"/>
        </w:rPr>
        <w:t>(протокола рассмотрения заявок на участие в открытом аукционе в электронной форме – в случае признания аукциона несостоявшимся)</w:t>
      </w:r>
      <w:r w:rsidRPr="00CD2FE3">
        <w:rPr>
          <w:rFonts w:ascii="Times New Roman" w:hAnsi="Times New Roman" w:cs="Times New Roman"/>
          <w:spacing w:val="-2"/>
          <w:sz w:val="21"/>
          <w:szCs w:val="21"/>
        </w:rPr>
        <w:t>.</w:t>
      </w:r>
    </w:p>
    <w:p w:rsidR="005F5F8C" w:rsidRPr="00CD2FE3" w:rsidRDefault="005F5F8C" w:rsidP="005F5F8C">
      <w:pPr>
        <w:autoSpaceDE w:val="0"/>
        <w:autoSpaceDN w:val="0"/>
        <w:adjustRightInd w:val="0"/>
        <w:ind w:firstLine="709"/>
        <w:jc w:val="both"/>
        <w:outlineLvl w:val="1"/>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сниженную на максимальный шаг аукциона (5 %). Единственный участник не вправе отказаться от заключения контракта по указанной цене.</w:t>
      </w:r>
    </w:p>
    <w:p w:rsidR="00531F9B" w:rsidRPr="007863DC" w:rsidRDefault="00531F9B" w:rsidP="00531F9B">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В течение 3 (трех) рабочих дней после опубликования протокола </w:t>
      </w:r>
      <w:r w:rsidRPr="00CD2FE3">
        <w:rPr>
          <w:spacing w:val="-2"/>
          <w:sz w:val="21"/>
          <w:szCs w:val="21"/>
        </w:rPr>
        <w:t xml:space="preserve">результатов </w:t>
      </w:r>
      <w:r w:rsidRPr="00CD2FE3">
        <w:rPr>
          <w:sz w:val="21"/>
          <w:szCs w:val="21"/>
        </w:rPr>
        <w:t xml:space="preserve">открытого аукциона в электронной форме (протокола рассмотрения заявок на участие в открытом аукционе в электронной форме – в случае признания аукциона </w:t>
      </w:r>
      <w:proofErr w:type="gramStart"/>
      <w:r w:rsidRPr="00CD2FE3">
        <w:rPr>
          <w:sz w:val="21"/>
          <w:szCs w:val="21"/>
        </w:rPr>
        <w:t>несостоявшимся</w:t>
      </w:r>
      <w:proofErr w:type="gramEnd"/>
      <w:r w:rsidRPr="00CD2FE3">
        <w:rPr>
          <w:sz w:val="21"/>
          <w:szCs w:val="21"/>
        </w:rPr>
        <w:t>)</w:t>
      </w:r>
      <w:r w:rsidRPr="007863DC">
        <w:rPr>
          <w:sz w:val="21"/>
          <w:szCs w:val="21"/>
        </w:rPr>
        <w:t xml:space="preserve"> Заказчик направляет контракт победителю (или единственному участнику) </w:t>
      </w:r>
      <w:r w:rsidRPr="00CD2FE3">
        <w:rPr>
          <w:sz w:val="21"/>
          <w:szCs w:val="21"/>
        </w:rPr>
        <w:t>открытого аукциона в электронной форме</w:t>
      </w:r>
      <w:r w:rsidRPr="007863DC">
        <w:rPr>
          <w:sz w:val="21"/>
          <w:szCs w:val="21"/>
        </w:rPr>
        <w:t xml:space="preserve">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531F9B" w:rsidRPr="007863DC" w:rsidRDefault="00531F9B" w:rsidP="00531F9B">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w:t>
      </w:r>
      <w:r w:rsidRPr="00CD2FE3">
        <w:rPr>
          <w:spacing w:val="-2"/>
          <w:sz w:val="21"/>
          <w:szCs w:val="21"/>
        </w:rPr>
        <w:t xml:space="preserve">результатов </w:t>
      </w:r>
      <w:r w:rsidRPr="00CD2FE3">
        <w:rPr>
          <w:sz w:val="21"/>
          <w:szCs w:val="21"/>
        </w:rPr>
        <w:t>открытого аукциона в электронной форме</w:t>
      </w:r>
      <w:r>
        <w:rPr>
          <w:sz w:val="21"/>
          <w:szCs w:val="21"/>
        </w:rPr>
        <w:t xml:space="preserve"> </w:t>
      </w:r>
      <w:r w:rsidRPr="00CD2FE3">
        <w:rPr>
          <w:sz w:val="21"/>
          <w:szCs w:val="21"/>
        </w:rPr>
        <w:t>(протокола рассмотрения заявок на участие в открытом аукционе в электронной форме – в случае признания аукциона несостоявшимся)</w:t>
      </w:r>
      <w:r>
        <w:rPr>
          <w:sz w:val="21"/>
          <w:szCs w:val="21"/>
        </w:rPr>
        <w:t xml:space="preserve"> </w:t>
      </w:r>
      <w:r w:rsidRPr="007863DC">
        <w:rPr>
          <w:sz w:val="21"/>
          <w:szCs w:val="21"/>
        </w:rPr>
        <w:t xml:space="preserve">должен подписать направленный Заказчиком контракт усиленной электронной подписью или направить Заказчику протокол разногласий. </w:t>
      </w:r>
    </w:p>
    <w:p w:rsidR="00531F9B" w:rsidRPr="007863DC" w:rsidRDefault="00531F9B" w:rsidP="00531F9B">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531F9B" w:rsidRPr="007863DC" w:rsidRDefault="00531F9B" w:rsidP="00531F9B">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531F9B" w:rsidRPr="007863DC" w:rsidRDefault="00531F9B" w:rsidP="00531F9B">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E416BC" w:rsidRPr="00CD2FE3" w:rsidRDefault="00E416BC" w:rsidP="00E416BC">
      <w:pPr>
        <w:autoSpaceDE w:val="0"/>
        <w:autoSpaceDN w:val="0"/>
        <w:adjustRightInd w:val="0"/>
        <w:ind w:firstLine="709"/>
        <w:jc w:val="both"/>
        <w:rPr>
          <w:sz w:val="21"/>
          <w:szCs w:val="21"/>
        </w:rPr>
      </w:pPr>
      <w:r w:rsidRPr="00CD2FE3">
        <w:rPr>
          <w:sz w:val="21"/>
          <w:szCs w:val="21"/>
        </w:rPr>
        <w:t>При уклонении победителя аукциона (единственного участника аукциона) от заключения контракта Заказчик вправе обратиться в суд с иском о понуждении победителя аукциона (единственного участника аукциона) заключить контракт.</w:t>
      </w:r>
    </w:p>
    <w:p w:rsidR="00E416BC" w:rsidRPr="00CD2FE3" w:rsidRDefault="00E416BC" w:rsidP="00E416BC">
      <w:pPr>
        <w:autoSpaceDE w:val="0"/>
        <w:autoSpaceDN w:val="0"/>
        <w:adjustRightInd w:val="0"/>
        <w:ind w:firstLine="709"/>
        <w:jc w:val="both"/>
        <w:rPr>
          <w:sz w:val="21"/>
          <w:szCs w:val="21"/>
        </w:rPr>
      </w:pPr>
      <w:proofErr w:type="gramStart"/>
      <w:r w:rsidRPr="00CD2FE3">
        <w:rPr>
          <w:sz w:val="21"/>
          <w:szCs w:val="21"/>
        </w:rPr>
        <w:t>При уклонении победителя аукциона в электронной форме от заключения контракта Заказчик вправе обратиться в суд с требованием о понуждении победителя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аукциона в электронной форме, который сделал предпоследнее предложение о цене контракта.</w:t>
      </w:r>
      <w:proofErr w:type="gramEnd"/>
      <w:r w:rsidRPr="00CD2FE3">
        <w:rPr>
          <w:sz w:val="21"/>
          <w:szCs w:val="21"/>
        </w:rPr>
        <w:t xml:space="preserve"> В случае уклонения победителя аукциона в электронной форме или участника аукциона, с которым заключается контра</w:t>
      </w:r>
      <w:proofErr w:type="gramStart"/>
      <w:r w:rsidRPr="00CD2FE3">
        <w:rPr>
          <w:sz w:val="21"/>
          <w:szCs w:val="21"/>
        </w:rPr>
        <w:t>кт в сл</w:t>
      </w:r>
      <w:proofErr w:type="gramEnd"/>
      <w:r w:rsidRPr="00CD2FE3">
        <w:rPr>
          <w:sz w:val="21"/>
          <w:szCs w:val="21"/>
        </w:rPr>
        <w:t xml:space="preserve">учае уклонения победителя аукциона в электронной форме от заключения контракта, денежные средства, внесенные ими в качестве обеспечения заявки на участие в аукционе в электронной форме, не возвращаются. </w:t>
      </w:r>
      <w:proofErr w:type="gramStart"/>
      <w:r w:rsidRPr="00CD2FE3">
        <w:rPr>
          <w:sz w:val="21"/>
          <w:szCs w:val="21"/>
        </w:rPr>
        <w:t>В случае уклонения участника аукциона в электронной форме,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в электронной форме заключить контракт, а также о возмещении убытков, причиненных уклонением от заключения контракта, или принять решение о признании аукциона в электронной форме несостоявшимся.</w:t>
      </w:r>
      <w:proofErr w:type="gramEnd"/>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Заказчик отказался от заключения контракта с победителем аукциона в электронной форме и с участником аукциона в электронной форме, который сделал предпоследнее предложение о цене контракта, аукцион в электронной форме признается несостоявшимся.</w:t>
      </w:r>
    </w:p>
    <w:p w:rsidR="00E416BC" w:rsidRDefault="00E416BC" w:rsidP="00E416BC">
      <w:pPr>
        <w:ind w:firstLine="709"/>
        <w:jc w:val="both"/>
        <w:rPr>
          <w:sz w:val="21"/>
          <w:szCs w:val="21"/>
        </w:rPr>
      </w:pPr>
      <w:r w:rsidRPr="00CD2FE3">
        <w:rPr>
          <w:sz w:val="21"/>
          <w:szCs w:val="21"/>
        </w:rPr>
        <w:t xml:space="preserve">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w:t>
      </w:r>
      <w:r w:rsidRPr="00CD2FE3">
        <w:rPr>
          <w:sz w:val="21"/>
          <w:szCs w:val="21"/>
        </w:rPr>
        <w:lastRenderedPageBreak/>
        <w:t>победителя аукциона (единственного участника аукциона), уклонившимся от заключения контракта считается победитель аукциона (единственный участник аукциона).</w:t>
      </w: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C91DE7" w:rsidRDefault="00C91DE7" w:rsidP="000E08C6">
      <w:pPr>
        <w:ind w:firstLine="709"/>
        <w:jc w:val="right"/>
        <w:rPr>
          <w:b/>
          <w:bCs/>
          <w:sz w:val="21"/>
          <w:szCs w:val="21"/>
        </w:rPr>
      </w:pPr>
    </w:p>
    <w:p w:rsidR="000E61CC" w:rsidRPr="00CD2FE3" w:rsidRDefault="000E08C6" w:rsidP="000E08C6">
      <w:pPr>
        <w:ind w:firstLine="709"/>
        <w:jc w:val="right"/>
        <w:rPr>
          <w:sz w:val="21"/>
          <w:szCs w:val="21"/>
        </w:rPr>
      </w:pPr>
      <w:r w:rsidRPr="00CD2FE3">
        <w:rPr>
          <w:sz w:val="21"/>
          <w:szCs w:val="21"/>
        </w:rPr>
        <w:lastRenderedPageBreak/>
        <w:t>Приложение №1</w:t>
      </w:r>
    </w:p>
    <w:p w:rsidR="000E61CC" w:rsidRPr="00CD2FE3" w:rsidRDefault="000E61CC" w:rsidP="000E61CC">
      <w:pPr>
        <w:jc w:val="center"/>
        <w:rPr>
          <w:b/>
          <w:bCs/>
          <w:sz w:val="21"/>
          <w:szCs w:val="21"/>
        </w:rPr>
      </w:pPr>
      <w:r w:rsidRPr="00CD2FE3">
        <w:rPr>
          <w:b/>
          <w:bCs/>
          <w:sz w:val="21"/>
          <w:szCs w:val="21"/>
        </w:rPr>
        <w:t>ЗАЯВКА</w:t>
      </w:r>
    </w:p>
    <w:p w:rsidR="000E61CC" w:rsidRPr="00CD2FE3" w:rsidRDefault="000E61CC" w:rsidP="000E61CC">
      <w:pPr>
        <w:jc w:val="center"/>
        <w:rPr>
          <w:b/>
          <w:bCs/>
          <w:sz w:val="21"/>
          <w:szCs w:val="21"/>
        </w:rPr>
      </w:pPr>
      <w:r w:rsidRPr="00CD2FE3">
        <w:rPr>
          <w:b/>
          <w:bCs/>
          <w:sz w:val="21"/>
          <w:szCs w:val="21"/>
        </w:rPr>
        <w:t xml:space="preserve">на участие в открытом аукционе </w:t>
      </w:r>
      <w:r w:rsidR="00892A88" w:rsidRPr="00CD2FE3">
        <w:rPr>
          <w:b/>
          <w:bCs/>
          <w:sz w:val="21"/>
          <w:szCs w:val="21"/>
        </w:rPr>
        <w:t xml:space="preserve">в электронной форме </w:t>
      </w:r>
      <w:r w:rsidR="00753984" w:rsidRPr="001B7424">
        <w:rPr>
          <w:b/>
          <w:bCs/>
          <w:sz w:val="21"/>
          <w:szCs w:val="21"/>
        </w:rPr>
        <w:t xml:space="preserve">№ </w:t>
      </w:r>
      <w:r w:rsidR="006D30EB">
        <w:rPr>
          <w:b/>
          <w:bCs/>
          <w:sz w:val="21"/>
          <w:szCs w:val="21"/>
        </w:rPr>
        <w:t>20-17</w:t>
      </w:r>
      <w:proofErr w:type="gramStart"/>
      <w:r w:rsidR="00753984" w:rsidRPr="001B7424">
        <w:rPr>
          <w:b/>
          <w:bCs/>
          <w:sz w:val="21"/>
          <w:szCs w:val="21"/>
        </w:rPr>
        <w:t>/А</w:t>
      </w:r>
      <w:proofErr w:type="gramEnd"/>
      <w:r w:rsidR="00753984" w:rsidRPr="001B7424">
        <w:rPr>
          <w:b/>
          <w:bCs/>
          <w:sz w:val="21"/>
          <w:szCs w:val="21"/>
        </w:rPr>
        <w:t xml:space="preserve">/эф </w:t>
      </w:r>
      <w:r w:rsidR="006D30EB">
        <w:rPr>
          <w:b/>
          <w:bCs/>
          <w:sz w:val="21"/>
          <w:szCs w:val="21"/>
        </w:rPr>
        <w:t xml:space="preserve">на поставку оборудования для нужд </w:t>
      </w:r>
      <w:proofErr w:type="spellStart"/>
      <w:r w:rsidR="006D30EB">
        <w:rPr>
          <w:b/>
          <w:bCs/>
          <w:sz w:val="21"/>
          <w:szCs w:val="21"/>
        </w:rPr>
        <w:t>ФГАОУ</w:t>
      </w:r>
      <w:proofErr w:type="spellEnd"/>
      <w:r w:rsidR="006D30EB">
        <w:rPr>
          <w:b/>
          <w:bCs/>
          <w:sz w:val="21"/>
          <w:szCs w:val="21"/>
        </w:rPr>
        <w:t xml:space="preserve"> ВО «Сибирский федеральный университет» </w:t>
      </w:r>
      <w:r w:rsidR="001B7424" w:rsidRPr="001B7424">
        <w:rPr>
          <w:b/>
          <w:bCs/>
          <w:sz w:val="21"/>
          <w:szCs w:val="21"/>
        </w:rPr>
        <w:t xml:space="preserve"> </w:t>
      </w:r>
      <w:r w:rsidR="00357E37" w:rsidRPr="001B7424">
        <w:rPr>
          <w:b/>
          <w:bCs/>
          <w:sz w:val="21"/>
          <w:szCs w:val="21"/>
        </w:rPr>
        <w:t>(далее</w:t>
      </w:r>
      <w:r w:rsidR="00357E37" w:rsidRPr="00CD2FE3">
        <w:rPr>
          <w:b/>
          <w:sz w:val="21"/>
          <w:szCs w:val="21"/>
        </w:rPr>
        <w:t xml:space="preserve"> – аукцион, открытый аукцион в электронной форме)</w:t>
      </w:r>
      <w:r w:rsidRPr="00CD2FE3">
        <w:rPr>
          <w:b/>
          <w:bCs/>
          <w:sz w:val="21"/>
          <w:szCs w:val="21"/>
        </w:rPr>
        <w:t xml:space="preserve"> </w:t>
      </w:r>
    </w:p>
    <w:p w:rsidR="000E61CC" w:rsidRPr="00CD2FE3" w:rsidRDefault="000E61CC" w:rsidP="000E61CC">
      <w:pPr>
        <w:jc w:val="both"/>
        <w:rPr>
          <w:i/>
          <w:iCs/>
          <w:sz w:val="21"/>
          <w:szCs w:val="21"/>
        </w:rPr>
      </w:pPr>
      <w:r w:rsidRPr="00CD2FE3">
        <w:rPr>
          <w:i/>
          <w:iCs/>
          <w:sz w:val="21"/>
          <w:szCs w:val="21"/>
        </w:rPr>
        <w:t>_________________________________________________________________________________________</w:t>
      </w:r>
    </w:p>
    <w:p w:rsidR="000E61CC" w:rsidRPr="00CD2FE3" w:rsidRDefault="000E61CC" w:rsidP="000E61CC">
      <w:pPr>
        <w:pStyle w:val="31"/>
        <w:spacing w:after="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CD2FE3">
        <w:rPr>
          <w:sz w:val="21"/>
          <w:szCs w:val="21"/>
        </w:rPr>
        <w:t xml:space="preserve"> </w:t>
      </w:r>
      <w:r w:rsidRPr="00CD2FE3">
        <w:rPr>
          <w:i/>
          <w:color w:val="A6A6A6"/>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CD2FE3">
        <w:rPr>
          <w:i/>
          <w:color w:val="A6A6A6"/>
          <w:sz w:val="21"/>
          <w:szCs w:val="21"/>
          <w:vertAlign w:val="superscript"/>
        </w:rPr>
        <w:t xml:space="preserve"> участника закупки), номер контактного телефона, адрес электронной почты</w:t>
      </w:r>
    </w:p>
    <w:p w:rsidR="000E61CC" w:rsidRPr="00CD2FE3" w:rsidRDefault="000E61CC" w:rsidP="000E61CC">
      <w:pPr>
        <w:ind w:firstLine="709"/>
        <w:jc w:val="both"/>
        <w:rPr>
          <w:i/>
          <w:iCs/>
          <w:sz w:val="21"/>
          <w:szCs w:val="21"/>
          <w:vertAlign w:val="superscript"/>
        </w:rPr>
      </w:pPr>
    </w:p>
    <w:p w:rsidR="000E61CC" w:rsidRPr="00CD2FE3" w:rsidRDefault="000E61CC" w:rsidP="000E61CC">
      <w:pPr>
        <w:pStyle w:val="31"/>
        <w:spacing w:after="0"/>
        <w:ind w:firstLine="709"/>
        <w:jc w:val="both"/>
        <w:rPr>
          <w:sz w:val="21"/>
          <w:szCs w:val="21"/>
        </w:rPr>
      </w:pPr>
      <w:r w:rsidRPr="00CD2FE3">
        <w:rPr>
          <w:sz w:val="21"/>
          <w:szCs w:val="21"/>
        </w:rPr>
        <w:t>Изучив соответствующую документацию об открытом аукционе в электронной форме,</w:t>
      </w:r>
    </w:p>
    <w:p w:rsidR="000E61CC" w:rsidRPr="00CD2FE3" w:rsidRDefault="000E61CC" w:rsidP="000E61CC">
      <w:pPr>
        <w:pStyle w:val="31"/>
        <w:spacing w:after="0"/>
        <w:jc w:val="both"/>
        <w:rPr>
          <w:sz w:val="21"/>
          <w:szCs w:val="21"/>
        </w:rPr>
      </w:pPr>
      <w:r w:rsidRPr="00CD2FE3">
        <w:rPr>
          <w:sz w:val="21"/>
          <w:szCs w:val="21"/>
        </w:rPr>
        <w:t>______________________________________________________________________________________</w:t>
      </w:r>
    </w:p>
    <w:p w:rsidR="000E61CC" w:rsidRPr="00CD2FE3" w:rsidRDefault="000E61CC" w:rsidP="000E61CC">
      <w:pPr>
        <w:tabs>
          <w:tab w:val="left" w:pos="567"/>
        </w:tabs>
        <w:autoSpaceDE w:val="0"/>
        <w:autoSpaceDN w:val="0"/>
        <w:adjustRightInd w:val="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0E61CC" w:rsidRPr="00CD2FE3" w:rsidRDefault="000E61CC" w:rsidP="000E61CC">
      <w:pPr>
        <w:tabs>
          <w:tab w:val="left" w:pos="709"/>
        </w:tabs>
        <w:autoSpaceDE w:val="0"/>
        <w:autoSpaceDN w:val="0"/>
        <w:adjustRightInd w:val="0"/>
        <w:ind w:firstLine="709"/>
        <w:jc w:val="both"/>
        <w:rPr>
          <w:sz w:val="21"/>
          <w:szCs w:val="21"/>
        </w:rPr>
      </w:pPr>
    </w:p>
    <w:p w:rsidR="000E61CC" w:rsidRPr="00CD2FE3" w:rsidRDefault="000E61CC" w:rsidP="000E61CC">
      <w:pPr>
        <w:tabs>
          <w:tab w:val="left" w:pos="709"/>
        </w:tabs>
        <w:autoSpaceDE w:val="0"/>
        <w:autoSpaceDN w:val="0"/>
        <w:adjustRightInd w:val="0"/>
        <w:ind w:firstLine="709"/>
        <w:jc w:val="both"/>
        <w:rPr>
          <w:sz w:val="21"/>
          <w:szCs w:val="21"/>
        </w:rPr>
      </w:pPr>
      <w:r w:rsidRPr="00CD2FE3">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w:t>
      </w:r>
      <w:proofErr w:type="spellStart"/>
      <w:r w:rsidRPr="00CD2FE3">
        <w:rPr>
          <w:sz w:val="21"/>
          <w:szCs w:val="21"/>
        </w:rPr>
        <w:t>ФГАОУ</w:t>
      </w:r>
      <w:proofErr w:type="spellEnd"/>
      <w:r w:rsidRPr="00CD2FE3">
        <w:rPr>
          <w:sz w:val="21"/>
          <w:szCs w:val="21"/>
        </w:rPr>
        <w:t xml:space="preserve"> </w:t>
      </w:r>
      <w:proofErr w:type="gramStart"/>
      <w:r w:rsidR="00DA0636" w:rsidRPr="00CD2FE3">
        <w:rPr>
          <w:sz w:val="21"/>
          <w:szCs w:val="21"/>
        </w:rPr>
        <w:t>ВО</w:t>
      </w:r>
      <w:proofErr w:type="gramEnd"/>
      <w:r w:rsidRPr="00CD2FE3">
        <w:rPr>
          <w:sz w:val="21"/>
          <w:szCs w:val="21"/>
        </w:rPr>
        <w:t xml:space="preserve"> «Сибирский федеральный университет» (далее – Правила), </w:t>
      </w:r>
      <w:r w:rsidR="00C728E7" w:rsidRPr="00CD2FE3">
        <w:rPr>
          <w:sz w:val="21"/>
          <w:szCs w:val="21"/>
        </w:rPr>
        <w:t>Регламентом работы электронной площадки «</w:t>
      </w:r>
      <w:proofErr w:type="spellStart"/>
      <w:r w:rsidR="00C728E7" w:rsidRPr="00CD2FE3">
        <w:rPr>
          <w:sz w:val="21"/>
          <w:szCs w:val="21"/>
        </w:rPr>
        <w:t>OTC-TENDER</w:t>
      </w:r>
      <w:proofErr w:type="spellEnd"/>
      <w:r w:rsidR="00C728E7" w:rsidRPr="00CD2FE3">
        <w:rPr>
          <w:sz w:val="21"/>
          <w:szCs w:val="21"/>
        </w:rPr>
        <w:t>» АО «</w:t>
      </w:r>
      <w:proofErr w:type="spellStart"/>
      <w:r w:rsidR="00C728E7" w:rsidRPr="00CD2FE3">
        <w:rPr>
          <w:sz w:val="21"/>
          <w:szCs w:val="21"/>
        </w:rPr>
        <w:t>ОТС</w:t>
      </w:r>
      <w:proofErr w:type="spellEnd"/>
      <w:r w:rsidR="00C728E7" w:rsidRPr="00CD2FE3">
        <w:rPr>
          <w:sz w:val="21"/>
          <w:szCs w:val="21"/>
        </w:rPr>
        <w:t>» (далее - Регламент)</w:t>
      </w:r>
      <w:r w:rsidRPr="00CD2FE3">
        <w:rPr>
          <w:sz w:val="21"/>
          <w:szCs w:val="21"/>
        </w:rPr>
        <w:t xml:space="preserve">, </w:t>
      </w:r>
      <w:r w:rsidRPr="00CD2FE3">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CD2FE3">
        <w:rPr>
          <w:sz w:val="21"/>
          <w:szCs w:val="21"/>
        </w:rPr>
        <w:t>.</w:t>
      </w:r>
    </w:p>
    <w:p w:rsidR="000E61CC" w:rsidRPr="00CD2FE3" w:rsidRDefault="000E61CC" w:rsidP="000E61CC">
      <w:pPr>
        <w:ind w:firstLine="709"/>
        <w:jc w:val="both"/>
        <w:rPr>
          <w:color w:val="000000"/>
          <w:sz w:val="21"/>
          <w:szCs w:val="21"/>
        </w:rPr>
      </w:pPr>
      <w:r w:rsidRPr="00CD2FE3">
        <w:rPr>
          <w:color w:val="000000"/>
          <w:sz w:val="21"/>
          <w:szCs w:val="21"/>
        </w:rPr>
        <w:t xml:space="preserve">Мы ознакомлены с информацией, содержащейся в документации об открытом аукционе в электронной форме, </w:t>
      </w:r>
      <w:r w:rsidRPr="00CD2FE3">
        <w:rPr>
          <w:sz w:val="21"/>
          <w:szCs w:val="21"/>
        </w:rPr>
        <w:t>Правилах</w:t>
      </w:r>
      <w:r w:rsidRPr="00CD2FE3">
        <w:rPr>
          <w:color w:val="000000"/>
          <w:sz w:val="21"/>
          <w:szCs w:val="21"/>
        </w:rPr>
        <w:t xml:space="preserve">, Регламенте, Законе № 223-ФЗ, и готовы поставить товар, выполнить работы, оказать услуги на условиях документации об </w:t>
      </w:r>
      <w:r w:rsidRPr="00CD2FE3">
        <w:rPr>
          <w:sz w:val="21"/>
          <w:szCs w:val="21"/>
        </w:rPr>
        <w:t>открытом аукциона в электронной форме</w:t>
      </w:r>
      <w:r w:rsidRPr="00CD2FE3">
        <w:rPr>
          <w:color w:val="000000"/>
          <w:sz w:val="21"/>
          <w:szCs w:val="21"/>
        </w:rPr>
        <w:t xml:space="preserve"> и проекта контракта.</w:t>
      </w:r>
    </w:p>
    <w:p w:rsidR="000E61CC" w:rsidRPr="00CD2FE3" w:rsidRDefault="00F03DFD" w:rsidP="000E61CC">
      <w:pPr>
        <w:autoSpaceDE w:val="0"/>
        <w:autoSpaceDN w:val="0"/>
        <w:adjustRightInd w:val="0"/>
        <w:ind w:firstLine="709"/>
        <w:jc w:val="both"/>
        <w:rPr>
          <w:b/>
          <w:sz w:val="21"/>
          <w:szCs w:val="21"/>
        </w:rPr>
      </w:pPr>
      <w:r>
        <w:rPr>
          <w:b/>
          <w:sz w:val="21"/>
          <w:szCs w:val="21"/>
        </w:rPr>
        <w:t>Сведения о количественных и</w:t>
      </w:r>
      <w:r w:rsidR="000E61CC" w:rsidRPr="00CD2FE3">
        <w:rPr>
          <w:b/>
          <w:sz w:val="21"/>
          <w:szCs w:val="21"/>
        </w:rPr>
        <w:t xml:space="preserve"> качественных характеристиках поставляемого товара, который является предметом аукциона</w:t>
      </w:r>
      <w:r w:rsidR="000E61CC" w:rsidRPr="00CD2FE3">
        <w:rPr>
          <w:rStyle w:val="a9"/>
          <w:b/>
          <w:sz w:val="21"/>
          <w:szCs w:val="21"/>
        </w:rPr>
        <w:footnoteReference w:id="1"/>
      </w:r>
      <w:r w:rsidR="000E61CC" w:rsidRPr="00CD2FE3">
        <w:rPr>
          <w:b/>
          <w:sz w:val="21"/>
          <w:szCs w:val="21"/>
        </w:rPr>
        <w:t xml:space="preserve">: </w:t>
      </w:r>
    </w:p>
    <w:p w:rsidR="003F656E" w:rsidRPr="001B00C1" w:rsidRDefault="003F656E" w:rsidP="003F656E">
      <w:pPr>
        <w:autoSpaceDE w:val="0"/>
        <w:autoSpaceDN w:val="0"/>
        <w:adjustRightInd w:val="0"/>
        <w:ind w:firstLine="709"/>
        <w:jc w:val="both"/>
        <w:rPr>
          <w:sz w:val="21"/>
          <w:szCs w:val="21"/>
        </w:rPr>
      </w:pPr>
      <w:r>
        <w:rPr>
          <w:sz w:val="21"/>
          <w:szCs w:val="21"/>
        </w:rPr>
        <w:t>Наименование товара:____________________________________________________________.</w:t>
      </w:r>
    </w:p>
    <w:p w:rsidR="003F656E" w:rsidRPr="001B00C1" w:rsidRDefault="003F656E" w:rsidP="003F656E">
      <w:pPr>
        <w:autoSpaceDE w:val="0"/>
        <w:autoSpaceDN w:val="0"/>
        <w:adjustRightInd w:val="0"/>
        <w:ind w:firstLine="709"/>
        <w:jc w:val="both"/>
        <w:rPr>
          <w:sz w:val="21"/>
          <w:szCs w:val="21"/>
        </w:rPr>
      </w:pPr>
      <w:r>
        <w:rPr>
          <w:sz w:val="21"/>
          <w:szCs w:val="21"/>
        </w:rPr>
        <w:t>М</w:t>
      </w:r>
      <w:r w:rsidRPr="001B00C1">
        <w:rPr>
          <w:sz w:val="21"/>
          <w:szCs w:val="21"/>
        </w:rPr>
        <w:t>арка</w:t>
      </w:r>
      <w:r>
        <w:rPr>
          <w:sz w:val="21"/>
          <w:szCs w:val="21"/>
        </w:rPr>
        <w:t xml:space="preserve"> товара (при наличии):________________________________________________________.</w:t>
      </w:r>
    </w:p>
    <w:p w:rsidR="003F656E" w:rsidRPr="001B00C1" w:rsidRDefault="003F656E" w:rsidP="003F656E">
      <w:pPr>
        <w:autoSpaceDE w:val="0"/>
        <w:autoSpaceDN w:val="0"/>
        <w:adjustRightInd w:val="0"/>
        <w:ind w:firstLine="709"/>
        <w:jc w:val="both"/>
        <w:rPr>
          <w:sz w:val="21"/>
          <w:szCs w:val="21"/>
        </w:rPr>
      </w:pPr>
      <w:r>
        <w:rPr>
          <w:sz w:val="21"/>
          <w:szCs w:val="21"/>
        </w:rPr>
        <w:t>М</w:t>
      </w:r>
      <w:r w:rsidRPr="001B00C1">
        <w:rPr>
          <w:sz w:val="21"/>
          <w:szCs w:val="21"/>
        </w:rPr>
        <w:t>одель</w:t>
      </w:r>
      <w:r>
        <w:rPr>
          <w:sz w:val="21"/>
          <w:szCs w:val="21"/>
        </w:rPr>
        <w:t xml:space="preserve"> товара (при наличии):______________________________________________________.</w:t>
      </w:r>
    </w:p>
    <w:p w:rsidR="003F656E" w:rsidRPr="001B00C1" w:rsidRDefault="003F656E" w:rsidP="003F656E">
      <w:pPr>
        <w:autoSpaceDE w:val="0"/>
        <w:autoSpaceDN w:val="0"/>
        <w:adjustRightInd w:val="0"/>
        <w:ind w:firstLine="709"/>
        <w:jc w:val="both"/>
        <w:rPr>
          <w:sz w:val="21"/>
          <w:szCs w:val="21"/>
        </w:rPr>
      </w:pPr>
      <w:r>
        <w:rPr>
          <w:sz w:val="21"/>
          <w:szCs w:val="21"/>
        </w:rPr>
        <w:t>И</w:t>
      </w:r>
      <w:r w:rsidRPr="001B00C1">
        <w:rPr>
          <w:sz w:val="21"/>
          <w:szCs w:val="21"/>
        </w:rPr>
        <w:t xml:space="preserve">нформация о производителе </w:t>
      </w:r>
      <w:r>
        <w:rPr>
          <w:sz w:val="21"/>
          <w:szCs w:val="21"/>
        </w:rPr>
        <w:t xml:space="preserve">товара </w:t>
      </w:r>
      <w:r w:rsidRPr="001B00C1">
        <w:rPr>
          <w:sz w:val="21"/>
          <w:szCs w:val="21"/>
        </w:rPr>
        <w:t>(наименование изготовителя)</w:t>
      </w:r>
      <w:r>
        <w:rPr>
          <w:sz w:val="21"/>
          <w:szCs w:val="21"/>
        </w:rPr>
        <w:t>:_______________________.</w:t>
      </w:r>
    </w:p>
    <w:p w:rsidR="003F656E" w:rsidRPr="001B00C1" w:rsidRDefault="003F656E" w:rsidP="003F656E">
      <w:pPr>
        <w:autoSpaceDE w:val="0"/>
        <w:autoSpaceDN w:val="0"/>
        <w:adjustRightInd w:val="0"/>
        <w:ind w:firstLine="709"/>
        <w:jc w:val="both"/>
        <w:rPr>
          <w:sz w:val="21"/>
          <w:szCs w:val="21"/>
        </w:rPr>
      </w:pPr>
      <w:r>
        <w:rPr>
          <w:sz w:val="21"/>
          <w:szCs w:val="21"/>
        </w:rPr>
        <w:t>Год выпуска товара:______________________________________________________________.</w:t>
      </w:r>
    </w:p>
    <w:p w:rsidR="003F656E" w:rsidRPr="001B00C1" w:rsidRDefault="003F656E" w:rsidP="003F656E">
      <w:pPr>
        <w:autoSpaceDE w:val="0"/>
        <w:autoSpaceDN w:val="0"/>
        <w:adjustRightInd w:val="0"/>
        <w:ind w:firstLine="709"/>
        <w:jc w:val="both"/>
        <w:rPr>
          <w:sz w:val="21"/>
          <w:szCs w:val="21"/>
        </w:rPr>
      </w:pPr>
      <w:r>
        <w:rPr>
          <w:sz w:val="21"/>
          <w:szCs w:val="21"/>
        </w:rPr>
        <w:t>О</w:t>
      </w:r>
      <w:r w:rsidRPr="005D462E">
        <w:rPr>
          <w:sz w:val="21"/>
          <w:szCs w:val="21"/>
        </w:rPr>
        <w:t xml:space="preserve">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открытом </w:t>
      </w:r>
      <w:proofErr w:type="spellStart"/>
      <w:r w:rsidRPr="005D462E">
        <w:rPr>
          <w:sz w:val="21"/>
          <w:szCs w:val="21"/>
        </w:rPr>
        <w:t>аукционе:_____________________________</w:t>
      </w:r>
      <w:proofErr w:type="spellEnd"/>
      <w:r w:rsidRPr="005D462E">
        <w:rPr>
          <w:sz w:val="21"/>
          <w:szCs w:val="21"/>
        </w:rPr>
        <w:t>.</w:t>
      </w:r>
    </w:p>
    <w:p w:rsidR="000E61CC" w:rsidRPr="00CD2FE3" w:rsidRDefault="003F656E" w:rsidP="003F656E">
      <w:pPr>
        <w:autoSpaceDE w:val="0"/>
        <w:autoSpaceDN w:val="0"/>
        <w:adjustRightInd w:val="0"/>
        <w:jc w:val="both"/>
        <w:rPr>
          <w:i/>
          <w:color w:val="A6A6A6"/>
          <w:sz w:val="21"/>
          <w:szCs w:val="21"/>
        </w:rPr>
      </w:pPr>
      <w:r w:rsidRPr="00E14FCA">
        <w:rPr>
          <w:i/>
          <w:iCs/>
          <w:color w:val="A6A6A6"/>
          <w:sz w:val="18"/>
          <w:szCs w:val="18"/>
        </w:rPr>
        <w:t xml:space="preserve"> (может быть оформлено в виде приложения к заявке)</w:t>
      </w:r>
    </w:p>
    <w:p w:rsidR="000E61CC" w:rsidRPr="00CD2FE3" w:rsidRDefault="000E61CC" w:rsidP="000E61CC">
      <w:pPr>
        <w:pStyle w:val="a7"/>
        <w:spacing w:after="0"/>
        <w:ind w:firstLine="709"/>
        <w:jc w:val="both"/>
        <w:rPr>
          <w:sz w:val="21"/>
          <w:szCs w:val="21"/>
        </w:rPr>
      </w:pPr>
    </w:p>
    <w:p w:rsidR="000E61CC" w:rsidRPr="00CD2FE3" w:rsidRDefault="000E61CC" w:rsidP="000E61CC">
      <w:pPr>
        <w:pStyle w:val="a7"/>
        <w:spacing w:after="0"/>
        <w:ind w:firstLine="709"/>
        <w:jc w:val="both"/>
        <w:rPr>
          <w:sz w:val="21"/>
          <w:szCs w:val="21"/>
        </w:rPr>
      </w:pPr>
      <w:r w:rsidRPr="00CD2FE3">
        <w:rPr>
          <w:sz w:val="21"/>
          <w:szCs w:val="21"/>
        </w:rPr>
        <w:t xml:space="preserve">В случае признания нашей заявки победившей в открытом аукционе в электронной форме, обязуемся подписать контракт на установленных </w:t>
      </w:r>
      <w:r w:rsidRPr="00CD2FE3">
        <w:rPr>
          <w:color w:val="000000"/>
          <w:sz w:val="21"/>
          <w:szCs w:val="21"/>
        </w:rPr>
        <w:t xml:space="preserve">документацией об </w:t>
      </w:r>
      <w:r w:rsidRPr="00CD2FE3">
        <w:rPr>
          <w:sz w:val="21"/>
          <w:szCs w:val="21"/>
        </w:rPr>
        <w:t>открытом аукционе в электронной форме</w:t>
      </w:r>
      <w:r w:rsidRPr="00CD2FE3">
        <w:rPr>
          <w:color w:val="000000"/>
          <w:sz w:val="21"/>
          <w:szCs w:val="21"/>
        </w:rPr>
        <w:t xml:space="preserve"> и проектом контракта</w:t>
      </w:r>
      <w:r w:rsidRPr="00CD2FE3">
        <w:rPr>
          <w:sz w:val="21"/>
          <w:szCs w:val="21"/>
        </w:rPr>
        <w:t xml:space="preserve"> условиях, в установленный срок.</w:t>
      </w:r>
    </w:p>
    <w:p w:rsidR="000E61CC" w:rsidRPr="00CD2FE3" w:rsidRDefault="000E61CC" w:rsidP="000E61CC">
      <w:pPr>
        <w:ind w:firstLine="709"/>
        <w:jc w:val="both"/>
        <w:rPr>
          <w:sz w:val="21"/>
          <w:szCs w:val="21"/>
        </w:rPr>
      </w:pPr>
    </w:p>
    <w:p w:rsidR="000E61CC" w:rsidRPr="00CD2FE3" w:rsidRDefault="000E61CC" w:rsidP="000E61CC">
      <w:pPr>
        <w:ind w:firstLine="709"/>
        <w:jc w:val="both"/>
        <w:rPr>
          <w:sz w:val="21"/>
          <w:szCs w:val="21"/>
        </w:rPr>
      </w:pPr>
    </w:p>
    <w:p w:rsidR="000E61CC" w:rsidRPr="00CD2FE3" w:rsidRDefault="000E61CC" w:rsidP="000E61CC">
      <w:pPr>
        <w:ind w:firstLine="709"/>
        <w:jc w:val="both"/>
        <w:rPr>
          <w:sz w:val="21"/>
          <w:szCs w:val="21"/>
        </w:rPr>
      </w:pPr>
      <w:r w:rsidRPr="00CD2FE3">
        <w:rPr>
          <w:sz w:val="21"/>
          <w:szCs w:val="21"/>
        </w:rPr>
        <w:t>Приложение: на ____ листах в ____ экз.</w:t>
      </w:r>
    </w:p>
    <w:p w:rsidR="000E61CC" w:rsidRPr="00CD2FE3" w:rsidRDefault="000E61CC" w:rsidP="000E61CC">
      <w:pPr>
        <w:ind w:firstLine="709"/>
        <w:jc w:val="both"/>
        <w:rPr>
          <w:sz w:val="21"/>
          <w:szCs w:val="21"/>
        </w:rPr>
      </w:pPr>
    </w:p>
    <w:p w:rsidR="000E61CC" w:rsidRPr="00CD2FE3" w:rsidRDefault="000E61CC" w:rsidP="000E61CC">
      <w:pPr>
        <w:jc w:val="both"/>
        <w:rPr>
          <w:sz w:val="21"/>
          <w:szCs w:val="21"/>
        </w:rPr>
      </w:pPr>
    </w:p>
    <w:p w:rsidR="000E61CC" w:rsidRPr="00CD2FE3" w:rsidRDefault="000E61CC" w:rsidP="000E61CC">
      <w:pPr>
        <w:ind w:firstLine="709"/>
        <w:jc w:val="both"/>
        <w:rPr>
          <w:sz w:val="21"/>
          <w:szCs w:val="21"/>
        </w:rPr>
      </w:pPr>
      <w:r w:rsidRPr="00CD2FE3">
        <w:rPr>
          <w:sz w:val="21"/>
          <w:szCs w:val="21"/>
        </w:rPr>
        <w:t xml:space="preserve">___________________                                                                           </w:t>
      </w:r>
    </w:p>
    <w:p w:rsidR="000E61CC" w:rsidRPr="00CD2FE3" w:rsidRDefault="000E61CC" w:rsidP="000E61CC">
      <w:pPr>
        <w:ind w:firstLine="709"/>
        <w:jc w:val="both"/>
        <w:rPr>
          <w:sz w:val="21"/>
          <w:szCs w:val="21"/>
        </w:rPr>
      </w:pPr>
      <w:r w:rsidRPr="00CD2FE3">
        <w:rPr>
          <w:sz w:val="21"/>
          <w:szCs w:val="21"/>
          <w:vertAlign w:val="superscript"/>
        </w:rPr>
        <w:t xml:space="preserve">                 (должность)</w:t>
      </w:r>
      <w:r w:rsidRPr="00CD2FE3">
        <w:rPr>
          <w:sz w:val="21"/>
          <w:szCs w:val="21"/>
          <w:vertAlign w:val="superscript"/>
        </w:rPr>
        <w:tab/>
      </w:r>
    </w:p>
    <w:p w:rsidR="000E61CC" w:rsidRPr="00CD2FE3" w:rsidRDefault="000E61CC" w:rsidP="000E61CC">
      <w:pPr>
        <w:spacing w:after="200" w:line="276" w:lineRule="auto"/>
        <w:rPr>
          <w:sz w:val="21"/>
          <w:szCs w:val="21"/>
        </w:rPr>
      </w:pPr>
      <w:r w:rsidRPr="00CD2FE3">
        <w:rPr>
          <w:sz w:val="21"/>
          <w:szCs w:val="21"/>
        </w:rPr>
        <w:br w:type="page"/>
      </w:r>
    </w:p>
    <w:p w:rsidR="00CD1679" w:rsidRPr="00CD2FE3" w:rsidRDefault="00CD1679" w:rsidP="00CD1679">
      <w:pPr>
        <w:jc w:val="right"/>
        <w:rPr>
          <w:bCs/>
          <w:sz w:val="21"/>
          <w:szCs w:val="21"/>
        </w:rPr>
      </w:pPr>
      <w:r w:rsidRPr="00CD2FE3">
        <w:rPr>
          <w:bCs/>
          <w:sz w:val="21"/>
          <w:szCs w:val="21"/>
        </w:rPr>
        <w:lastRenderedPageBreak/>
        <w:t xml:space="preserve">Приложение № </w:t>
      </w:r>
      <w:r w:rsidR="004601CB" w:rsidRPr="00CD2FE3">
        <w:rPr>
          <w:bCs/>
          <w:sz w:val="21"/>
          <w:szCs w:val="21"/>
        </w:rPr>
        <w:t>2</w:t>
      </w:r>
    </w:p>
    <w:p w:rsidR="00CD1679" w:rsidRPr="00CD2FE3" w:rsidRDefault="00CD1679" w:rsidP="00CD1679">
      <w:pPr>
        <w:jc w:val="right"/>
        <w:rPr>
          <w:b/>
          <w:bCs/>
          <w:sz w:val="21"/>
          <w:szCs w:val="21"/>
        </w:rPr>
      </w:pPr>
    </w:p>
    <w:p w:rsidR="00BE40CE" w:rsidRPr="00CD2FE3" w:rsidRDefault="00BE40CE" w:rsidP="00CD1679">
      <w:pPr>
        <w:jc w:val="right"/>
        <w:rPr>
          <w:b/>
          <w:bCs/>
          <w:sz w:val="21"/>
          <w:szCs w:val="21"/>
        </w:rPr>
      </w:pPr>
    </w:p>
    <w:p w:rsidR="00CD1679" w:rsidRPr="00CD2FE3" w:rsidRDefault="00CD1679" w:rsidP="00CD1679">
      <w:pPr>
        <w:jc w:val="center"/>
        <w:rPr>
          <w:b/>
          <w:bCs/>
          <w:sz w:val="21"/>
          <w:szCs w:val="21"/>
        </w:rPr>
      </w:pPr>
      <w:r w:rsidRPr="00CD2FE3">
        <w:rPr>
          <w:b/>
          <w:bCs/>
          <w:sz w:val="21"/>
          <w:szCs w:val="21"/>
        </w:rPr>
        <w:t>ТЕХНИЧЕСКОЕ ЗАДАНИЕ</w:t>
      </w:r>
    </w:p>
    <w:p w:rsidR="00CD1679" w:rsidRPr="001B7424" w:rsidRDefault="006D30EB" w:rsidP="00DB24D7">
      <w:pPr>
        <w:ind w:firstLine="709"/>
        <w:jc w:val="center"/>
        <w:rPr>
          <w:b/>
          <w:bCs/>
          <w:sz w:val="21"/>
          <w:szCs w:val="21"/>
        </w:rPr>
      </w:pPr>
      <w:r>
        <w:rPr>
          <w:b/>
          <w:bCs/>
          <w:sz w:val="21"/>
          <w:szCs w:val="21"/>
        </w:rPr>
        <w:t xml:space="preserve">на поставку оборудования для нужд </w:t>
      </w:r>
      <w:proofErr w:type="spellStart"/>
      <w:r>
        <w:rPr>
          <w:b/>
          <w:bCs/>
          <w:sz w:val="21"/>
          <w:szCs w:val="21"/>
        </w:rPr>
        <w:t>ФГАОУ</w:t>
      </w:r>
      <w:proofErr w:type="spellEnd"/>
      <w:r>
        <w:rPr>
          <w:b/>
          <w:bCs/>
          <w:sz w:val="21"/>
          <w:szCs w:val="21"/>
        </w:rPr>
        <w:t xml:space="preserve"> </w:t>
      </w:r>
      <w:proofErr w:type="gramStart"/>
      <w:r>
        <w:rPr>
          <w:b/>
          <w:bCs/>
          <w:sz w:val="21"/>
          <w:szCs w:val="21"/>
        </w:rPr>
        <w:t>ВО</w:t>
      </w:r>
      <w:proofErr w:type="gramEnd"/>
      <w:r>
        <w:rPr>
          <w:b/>
          <w:bCs/>
          <w:sz w:val="21"/>
          <w:szCs w:val="21"/>
        </w:rPr>
        <w:t xml:space="preserve"> «Сибирский федеральный университет» </w:t>
      </w:r>
      <w:r w:rsidR="006A3957" w:rsidRPr="00CD2FE3">
        <w:rPr>
          <w:b/>
          <w:bCs/>
          <w:sz w:val="21"/>
          <w:szCs w:val="21"/>
        </w:rPr>
        <w:t xml:space="preserve"> </w:t>
      </w:r>
      <w:r w:rsidR="00CD1679" w:rsidRPr="00CD2FE3">
        <w:rPr>
          <w:b/>
          <w:bCs/>
          <w:sz w:val="21"/>
          <w:szCs w:val="21"/>
        </w:rPr>
        <w:t>(далее – товар)</w:t>
      </w:r>
    </w:p>
    <w:p w:rsidR="00CD1679" w:rsidRPr="00CD2FE3" w:rsidRDefault="00CD1679" w:rsidP="00CD1679">
      <w:pPr>
        <w:pStyle w:val="21"/>
        <w:tabs>
          <w:tab w:val="num" w:pos="0"/>
        </w:tabs>
        <w:ind w:left="0" w:firstLine="709"/>
        <w:rPr>
          <w:sz w:val="21"/>
          <w:szCs w:val="21"/>
        </w:rPr>
      </w:pPr>
    </w:p>
    <w:p w:rsidR="002D76D8" w:rsidRPr="001005C6" w:rsidRDefault="002D76D8" w:rsidP="002D76D8">
      <w:pPr>
        <w:pStyle w:val="21"/>
        <w:tabs>
          <w:tab w:val="num" w:pos="0"/>
        </w:tabs>
        <w:ind w:left="0" w:firstLine="709"/>
        <w:rPr>
          <w:sz w:val="21"/>
          <w:szCs w:val="21"/>
        </w:rPr>
      </w:pPr>
      <w:r w:rsidRPr="001005C6">
        <w:rPr>
          <w:sz w:val="21"/>
          <w:szCs w:val="21"/>
        </w:rPr>
        <w:t>Товар должен быть новым, не бывшим в употреблении: должны отсутствовать следы естественной убыли, износа, эксплуатации товара, должен быть не восстановленным, промышленного производства, не должен иметь дефектов.</w:t>
      </w:r>
    </w:p>
    <w:p w:rsidR="002D76D8" w:rsidRPr="001005C6" w:rsidRDefault="002D76D8" w:rsidP="002D76D8">
      <w:pPr>
        <w:pStyle w:val="21"/>
        <w:tabs>
          <w:tab w:val="num" w:pos="0"/>
        </w:tabs>
        <w:ind w:left="0" w:firstLine="709"/>
        <w:rPr>
          <w:sz w:val="21"/>
          <w:szCs w:val="21"/>
        </w:rPr>
      </w:pPr>
      <w:r>
        <w:rPr>
          <w:sz w:val="21"/>
          <w:szCs w:val="21"/>
        </w:rPr>
        <w:t>Год выпуска товара -</w:t>
      </w:r>
      <w:r w:rsidRPr="00176A01">
        <w:rPr>
          <w:sz w:val="21"/>
          <w:szCs w:val="21"/>
        </w:rPr>
        <w:t xml:space="preserve"> </w:t>
      </w:r>
      <w:r w:rsidRPr="00B213CF">
        <w:rPr>
          <w:sz w:val="21"/>
          <w:szCs w:val="21"/>
        </w:rPr>
        <w:t xml:space="preserve">не </w:t>
      </w:r>
      <w:r>
        <w:rPr>
          <w:sz w:val="21"/>
          <w:szCs w:val="21"/>
        </w:rPr>
        <w:t xml:space="preserve">ранее </w:t>
      </w:r>
      <w:r w:rsidRPr="001005C6">
        <w:rPr>
          <w:sz w:val="21"/>
          <w:szCs w:val="21"/>
        </w:rPr>
        <w:t>201</w:t>
      </w:r>
      <w:r>
        <w:rPr>
          <w:sz w:val="21"/>
          <w:szCs w:val="21"/>
        </w:rPr>
        <w:t>6</w:t>
      </w:r>
      <w:r w:rsidRPr="001005C6">
        <w:rPr>
          <w:sz w:val="21"/>
          <w:szCs w:val="21"/>
        </w:rPr>
        <w:t xml:space="preserve"> год</w:t>
      </w:r>
      <w:r>
        <w:rPr>
          <w:sz w:val="21"/>
          <w:szCs w:val="21"/>
        </w:rPr>
        <w:t>а</w:t>
      </w:r>
      <w:r w:rsidRPr="001005C6">
        <w:rPr>
          <w:sz w:val="21"/>
          <w:szCs w:val="21"/>
        </w:rPr>
        <w:t>.</w:t>
      </w:r>
    </w:p>
    <w:p w:rsidR="002D76D8" w:rsidRPr="001005C6" w:rsidRDefault="002D76D8" w:rsidP="002D76D8">
      <w:pPr>
        <w:pStyle w:val="21"/>
        <w:tabs>
          <w:tab w:val="num" w:pos="0"/>
        </w:tabs>
        <w:ind w:left="0" w:firstLine="709"/>
        <w:rPr>
          <w:sz w:val="21"/>
          <w:szCs w:val="21"/>
        </w:rPr>
      </w:pPr>
      <w:r w:rsidRPr="001005C6">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2D76D8" w:rsidRPr="001005C6" w:rsidRDefault="002D76D8" w:rsidP="002D76D8">
      <w:pPr>
        <w:pStyle w:val="21"/>
        <w:tabs>
          <w:tab w:val="num" w:pos="0"/>
        </w:tabs>
        <w:ind w:left="0" w:firstLine="709"/>
        <w:rPr>
          <w:sz w:val="21"/>
          <w:szCs w:val="21"/>
        </w:rPr>
      </w:pPr>
      <w:r w:rsidRPr="001005C6">
        <w:rPr>
          <w:sz w:val="21"/>
          <w:szCs w:val="21"/>
        </w:rPr>
        <w:t>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w:t>
      </w:r>
    </w:p>
    <w:p w:rsidR="002D76D8" w:rsidRPr="001D6DD0" w:rsidRDefault="002D76D8" w:rsidP="002D76D8">
      <w:pPr>
        <w:pStyle w:val="ConsPlusNormal"/>
        <w:ind w:firstLine="709"/>
        <w:jc w:val="both"/>
        <w:rPr>
          <w:rFonts w:ascii="Times New Roman" w:hAnsi="Times New Roman" w:cs="Times New Roman"/>
          <w:sz w:val="21"/>
          <w:szCs w:val="21"/>
        </w:rPr>
      </w:pPr>
      <w:r w:rsidRPr="00A740F5">
        <w:rPr>
          <w:rFonts w:ascii="Times New Roman" w:hAnsi="Times New Roman" w:cs="Times New Roman"/>
          <w:sz w:val="21"/>
          <w:szCs w:val="21"/>
        </w:rPr>
        <w:t xml:space="preserve">При поставке </w:t>
      </w:r>
      <w:r>
        <w:rPr>
          <w:rFonts w:ascii="Times New Roman" w:hAnsi="Times New Roman" w:cs="Times New Roman"/>
          <w:sz w:val="21"/>
          <w:szCs w:val="21"/>
        </w:rPr>
        <w:t>товара</w:t>
      </w:r>
      <w:r w:rsidRPr="00A740F5">
        <w:rPr>
          <w:rFonts w:ascii="Times New Roman" w:hAnsi="Times New Roman" w:cs="Times New Roman"/>
          <w:sz w:val="21"/>
          <w:szCs w:val="21"/>
        </w:rPr>
        <w:t xml:space="preserve"> Поставщиком предоставляется соответствующий сертификат,</w:t>
      </w:r>
      <w:r>
        <w:rPr>
          <w:rFonts w:ascii="Times New Roman" w:hAnsi="Times New Roman" w:cs="Times New Roman"/>
          <w:sz w:val="21"/>
          <w:szCs w:val="21"/>
        </w:rPr>
        <w:t xml:space="preserve"> техническая документация,</w:t>
      </w:r>
      <w:r w:rsidRPr="00A740F5">
        <w:rPr>
          <w:rFonts w:ascii="Times New Roman" w:hAnsi="Times New Roman" w:cs="Times New Roman"/>
          <w:sz w:val="21"/>
          <w:szCs w:val="21"/>
        </w:rPr>
        <w:t xml:space="preserve"> руководство по эксплуатации на русском</w:t>
      </w:r>
      <w:r>
        <w:rPr>
          <w:rFonts w:ascii="Times New Roman" w:hAnsi="Times New Roman" w:cs="Times New Roman"/>
          <w:sz w:val="21"/>
          <w:szCs w:val="21"/>
        </w:rPr>
        <w:t xml:space="preserve"> </w:t>
      </w:r>
      <w:r w:rsidRPr="00A740F5">
        <w:rPr>
          <w:rFonts w:ascii="Times New Roman" w:hAnsi="Times New Roman" w:cs="Times New Roman"/>
          <w:sz w:val="21"/>
          <w:szCs w:val="21"/>
        </w:rPr>
        <w:t>языке</w:t>
      </w:r>
      <w:r>
        <w:rPr>
          <w:rFonts w:ascii="Times New Roman" w:hAnsi="Times New Roman" w:cs="Times New Roman"/>
          <w:sz w:val="21"/>
          <w:szCs w:val="21"/>
        </w:rPr>
        <w:t xml:space="preserve"> (или оригинал с заверенным переводом) и иные документы</w:t>
      </w:r>
      <w:r w:rsidRPr="00A740F5">
        <w:rPr>
          <w:rFonts w:ascii="Times New Roman" w:hAnsi="Times New Roman" w:cs="Times New Roman"/>
          <w:sz w:val="21"/>
          <w:szCs w:val="21"/>
        </w:rPr>
        <w:t xml:space="preserve"> (в случаях, если такое требование установлено </w:t>
      </w:r>
      <w:r w:rsidRPr="001D6DD0">
        <w:rPr>
          <w:rFonts w:ascii="Times New Roman" w:hAnsi="Times New Roman" w:cs="Times New Roman"/>
          <w:sz w:val="21"/>
          <w:szCs w:val="21"/>
        </w:rPr>
        <w:t>действующими нормативными правовыми актами РФ).</w:t>
      </w:r>
    </w:p>
    <w:p w:rsidR="002D76D8" w:rsidRPr="001005C6" w:rsidRDefault="002D76D8" w:rsidP="002D76D8">
      <w:pPr>
        <w:pStyle w:val="21"/>
        <w:tabs>
          <w:tab w:val="num" w:pos="0"/>
        </w:tabs>
        <w:ind w:left="0" w:firstLine="709"/>
        <w:rPr>
          <w:sz w:val="21"/>
          <w:szCs w:val="21"/>
        </w:rPr>
      </w:pPr>
      <w:r w:rsidRPr="001005C6">
        <w:rPr>
          <w:sz w:val="21"/>
          <w:szCs w:val="21"/>
        </w:rPr>
        <w:t xml:space="preserve">Товар должен быть маркирован и транспортироваться в соответствии с требованиями </w:t>
      </w:r>
      <w:proofErr w:type="spellStart"/>
      <w:r w:rsidRPr="001005C6">
        <w:rPr>
          <w:sz w:val="21"/>
          <w:szCs w:val="21"/>
        </w:rPr>
        <w:t>ГОСТа</w:t>
      </w:r>
      <w:proofErr w:type="spellEnd"/>
      <w:r w:rsidRPr="001005C6">
        <w:rPr>
          <w:sz w:val="21"/>
          <w:szCs w:val="21"/>
        </w:rPr>
        <w:t xml:space="preserve"> для соответствующего вида продукции. Товар должен быть упакован. Упаковка и (или) тара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Упаковка товара (</w:t>
      </w:r>
      <w:proofErr w:type="gramStart"/>
      <w:r w:rsidRPr="001005C6">
        <w:rPr>
          <w:sz w:val="21"/>
          <w:szCs w:val="21"/>
        </w:rPr>
        <w:t>комплектующих</w:t>
      </w:r>
      <w:proofErr w:type="gramEnd"/>
      <w:r w:rsidRPr="001005C6">
        <w:rPr>
          <w:sz w:val="21"/>
          <w:szCs w:val="21"/>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Маркировка, наклейка, пломба должна быть четкой, должна быть выполнена на русском языке.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2D76D8" w:rsidRDefault="002D76D8" w:rsidP="002D76D8">
      <w:pPr>
        <w:ind w:firstLine="709"/>
        <w:jc w:val="both"/>
        <w:rPr>
          <w:rFonts w:cs="Calibri"/>
          <w:sz w:val="21"/>
          <w:szCs w:val="21"/>
          <w:lang w:eastAsia="ar-SA"/>
        </w:rPr>
      </w:pPr>
      <w:r w:rsidRPr="00DF0012">
        <w:rPr>
          <w:rFonts w:cs="Calibri"/>
          <w:sz w:val="21"/>
          <w:szCs w:val="21"/>
          <w:lang w:eastAsia="ar-SA"/>
        </w:rPr>
        <w:t>Поставщик</w:t>
      </w:r>
      <w:r>
        <w:rPr>
          <w:rFonts w:cs="Calibri"/>
          <w:sz w:val="21"/>
          <w:szCs w:val="21"/>
          <w:lang w:eastAsia="ar-SA"/>
        </w:rPr>
        <w:t xml:space="preserve"> </w:t>
      </w:r>
      <w:r w:rsidRPr="00DF0012">
        <w:rPr>
          <w:rFonts w:cs="Calibri"/>
          <w:sz w:val="21"/>
          <w:szCs w:val="21"/>
          <w:lang w:eastAsia="ar-SA"/>
        </w:rPr>
        <w:t>должен провести</w:t>
      </w:r>
      <w:r>
        <w:rPr>
          <w:rFonts w:cs="Calibri"/>
          <w:sz w:val="21"/>
          <w:szCs w:val="21"/>
          <w:lang w:eastAsia="ar-SA"/>
        </w:rPr>
        <w:t xml:space="preserve"> </w:t>
      </w:r>
      <w:r w:rsidR="005F5F8C">
        <w:rPr>
          <w:rFonts w:cs="Calibri"/>
          <w:sz w:val="21"/>
          <w:szCs w:val="21"/>
          <w:lang w:eastAsia="ar-SA"/>
        </w:rPr>
        <w:t>очное</w:t>
      </w:r>
      <w:r>
        <w:rPr>
          <w:rFonts w:cs="Calibri"/>
          <w:sz w:val="21"/>
          <w:szCs w:val="21"/>
          <w:lang w:eastAsia="ar-SA"/>
        </w:rPr>
        <w:t xml:space="preserve"> обучение трёх сотрудников</w:t>
      </w:r>
      <w:r w:rsidRPr="00DF0012">
        <w:rPr>
          <w:rFonts w:cs="Calibri"/>
          <w:sz w:val="21"/>
          <w:szCs w:val="21"/>
          <w:lang w:eastAsia="ar-SA"/>
        </w:rPr>
        <w:t xml:space="preserve"> Заказчика.</w:t>
      </w:r>
    </w:p>
    <w:p w:rsidR="002D76D8" w:rsidRDefault="002D76D8" w:rsidP="002D76D8">
      <w:pPr>
        <w:ind w:firstLine="709"/>
        <w:jc w:val="right"/>
        <w:rPr>
          <w:color w:val="000000"/>
          <w:sz w:val="21"/>
          <w:szCs w:val="21"/>
        </w:rPr>
      </w:pPr>
      <w:r w:rsidRPr="00C04B3F">
        <w:rPr>
          <w:color w:val="000000"/>
          <w:sz w:val="21"/>
          <w:szCs w:val="21"/>
        </w:rPr>
        <w:t>Таблица №1</w:t>
      </w:r>
      <w:r>
        <w:rPr>
          <w:color w:val="000000"/>
          <w:sz w:val="21"/>
          <w:szCs w:val="21"/>
        </w:rPr>
        <w:t xml:space="preserve"> </w:t>
      </w:r>
    </w:p>
    <w:tbl>
      <w:tblPr>
        <w:tblW w:w="10916" w:type="dxa"/>
        <w:tblInd w:w="-386" w:type="dxa"/>
        <w:tblLayout w:type="fixed"/>
        <w:tblCellMar>
          <w:left w:w="40" w:type="dxa"/>
          <w:right w:w="40" w:type="dxa"/>
        </w:tblCellMar>
        <w:tblLook w:val="0000"/>
      </w:tblPr>
      <w:tblGrid>
        <w:gridCol w:w="568"/>
        <w:gridCol w:w="8930"/>
        <w:gridCol w:w="709"/>
        <w:gridCol w:w="709"/>
      </w:tblGrid>
      <w:tr w:rsidR="002D76D8" w:rsidRPr="001143B1" w:rsidTr="002D03A2">
        <w:tc>
          <w:tcPr>
            <w:tcW w:w="568" w:type="dxa"/>
            <w:tcBorders>
              <w:top w:val="single" w:sz="6" w:space="0" w:color="000000"/>
              <w:left w:val="single" w:sz="6" w:space="0" w:color="000000"/>
              <w:bottom w:val="single" w:sz="6" w:space="0" w:color="000000"/>
            </w:tcBorders>
            <w:shd w:val="clear" w:color="auto" w:fill="FFFFFF"/>
          </w:tcPr>
          <w:p w:rsidR="002D76D8" w:rsidRPr="001143B1" w:rsidRDefault="002D76D8" w:rsidP="00BC1F61">
            <w:pPr>
              <w:jc w:val="center"/>
              <w:rPr>
                <w:rFonts w:cs="Calibri"/>
                <w:b/>
                <w:sz w:val="21"/>
                <w:szCs w:val="21"/>
                <w:lang w:eastAsia="ar-SA"/>
              </w:rPr>
            </w:pPr>
            <w:r w:rsidRPr="001143B1">
              <w:rPr>
                <w:rFonts w:cs="Calibri"/>
                <w:b/>
                <w:sz w:val="21"/>
                <w:szCs w:val="21"/>
                <w:lang w:eastAsia="ar-SA"/>
              </w:rPr>
              <w:t xml:space="preserve">№ </w:t>
            </w:r>
            <w:proofErr w:type="spellStart"/>
            <w:proofErr w:type="gramStart"/>
            <w:r w:rsidRPr="001143B1">
              <w:rPr>
                <w:rFonts w:cs="Calibri"/>
                <w:b/>
                <w:sz w:val="21"/>
                <w:szCs w:val="21"/>
                <w:lang w:eastAsia="ar-SA"/>
              </w:rPr>
              <w:t>п</w:t>
            </w:r>
            <w:proofErr w:type="spellEnd"/>
            <w:proofErr w:type="gramEnd"/>
            <w:r w:rsidRPr="001143B1">
              <w:rPr>
                <w:rFonts w:cs="Calibri"/>
                <w:b/>
                <w:sz w:val="21"/>
                <w:szCs w:val="21"/>
                <w:lang w:eastAsia="ar-SA"/>
              </w:rPr>
              <w:t>/</w:t>
            </w:r>
            <w:proofErr w:type="spellStart"/>
            <w:r w:rsidRPr="001143B1">
              <w:rPr>
                <w:rFonts w:cs="Calibri"/>
                <w:b/>
                <w:sz w:val="21"/>
                <w:szCs w:val="21"/>
                <w:lang w:eastAsia="ar-SA"/>
              </w:rPr>
              <w:t>п</w:t>
            </w:r>
            <w:proofErr w:type="spellEnd"/>
          </w:p>
        </w:tc>
        <w:tc>
          <w:tcPr>
            <w:tcW w:w="8930" w:type="dxa"/>
            <w:tcBorders>
              <w:top w:val="single" w:sz="6" w:space="0" w:color="000000"/>
              <w:left w:val="single" w:sz="6" w:space="0" w:color="000000"/>
              <w:bottom w:val="single" w:sz="6" w:space="0" w:color="000000"/>
            </w:tcBorders>
            <w:shd w:val="clear" w:color="auto" w:fill="FFFFFF"/>
          </w:tcPr>
          <w:p w:rsidR="002D76D8" w:rsidRPr="001143B1" w:rsidRDefault="002D76D8" w:rsidP="00BC1F61">
            <w:pPr>
              <w:jc w:val="center"/>
              <w:rPr>
                <w:rFonts w:cs="Calibri"/>
                <w:b/>
                <w:sz w:val="21"/>
                <w:szCs w:val="21"/>
                <w:lang w:eastAsia="ar-SA"/>
              </w:rPr>
            </w:pPr>
            <w:r w:rsidRPr="001143B1">
              <w:rPr>
                <w:rFonts w:cs="Calibri"/>
                <w:b/>
                <w:sz w:val="21"/>
                <w:szCs w:val="21"/>
                <w:lang w:eastAsia="ar-SA"/>
              </w:rPr>
              <w:t xml:space="preserve">Наименование товара, </w:t>
            </w:r>
            <w:proofErr w:type="gramStart"/>
            <w:r w:rsidRPr="001143B1">
              <w:rPr>
                <w:rFonts w:cs="Calibri"/>
                <w:b/>
                <w:sz w:val="21"/>
                <w:szCs w:val="21"/>
                <w:lang w:eastAsia="ar-SA"/>
              </w:rPr>
              <w:t>качественные</w:t>
            </w:r>
            <w:proofErr w:type="gramEnd"/>
            <w:r w:rsidRPr="001143B1">
              <w:rPr>
                <w:rFonts w:cs="Calibri"/>
                <w:b/>
                <w:sz w:val="21"/>
                <w:szCs w:val="21"/>
                <w:lang w:eastAsia="ar-SA"/>
              </w:rPr>
              <w:t xml:space="preserve">, технические </w:t>
            </w:r>
          </w:p>
          <w:p w:rsidR="002D76D8" w:rsidRPr="001143B1" w:rsidRDefault="002D76D8" w:rsidP="00BC1F61">
            <w:pPr>
              <w:jc w:val="center"/>
              <w:rPr>
                <w:rFonts w:cs="Calibri"/>
                <w:b/>
                <w:sz w:val="21"/>
                <w:szCs w:val="21"/>
                <w:lang w:eastAsia="ar-SA"/>
              </w:rPr>
            </w:pPr>
            <w:r w:rsidRPr="001143B1">
              <w:rPr>
                <w:rFonts w:cs="Calibri"/>
                <w:b/>
                <w:sz w:val="21"/>
                <w:szCs w:val="21"/>
                <w:lang w:eastAsia="ar-SA"/>
              </w:rPr>
              <w:t>и функциональные характеристики товара</w:t>
            </w:r>
          </w:p>
        </w:tc>
        <w:tc>
          <w:tcPr>
            <w:tcW w:w="709" w:type="dxa"/>
            <w:tcBorders>
              <w:top w:val="single" w:sz="6" w:space="0" w:color="000000"/>
              <w:left w:val="single" w:sz="6" w:space="0" w:color="000000"/>
              <w:bottom w:val="single" w:sz="6" w:space="0" w:color="000000"/>
            </w:tcBorders>
            <w:shd w:val="clear" w:color="auto" w:fill="FFFFFF"/>
            <w:vAlign w:val="center"/>
          </w:tcPr>
          <w:p w:rsidR="002D76D8" w:rsidRPr="001143B1" w:rsidRDefault="002D76D8" w:rsidP="002D76D8">
            <w:pPr>
              <w:shd w:val="clear" w:color="auto" w:fill="FFFFFF"/>
              <w:jc w:val="center"/>
              <w:rPr>
                <w:rFonts w:cs="Calibri"/>
                <w:b/>
                <w:sz w:val="21"/>
                <w:szCs w:val="21"/>
                <w:lang w:eastAsia="ar-SA"/>
              </w:rPr>
            </w:pPr>
            <w:r w:rsidRPr="001143B1">
              <w:rPr>
                <w:rFonts w:cs="Calibri"/>
                <w:b/>
                <w:sz w:val="21"/>
                <w:szCs w:val="21"/>
                <w:lang w:eastAsia="ar-SA"/>
              </w:rPr>
              <w:t xml:space="preserve">Ед. </w:t>
            </w:r>
            <w:proofErr w:type="spellStart"/>
            <w:r w:rsidRPr="001143B1">
              <w:rPr>
                <w:rFonts w:cs="Calibri"/>
                <w:b/>
                <w:sz w:val="21"/>
                <w:szCs w:val="21"/>
                <w:lang w:eastAsia="ar-SA"/>
              </w:rPr>
              <w:t>изм</w:t>
            </w:r>
            <w:proofErr w:type="spellEnd"/>
            <w:r w:rsidRPr="001143B1">
              <w:rPr>
                <w:rFonts w:cs="Calibri"/>
                <w:b/>
                <w:sz w:val="21"/>
                <w:szCs w:val="21"/>
                <w:lang w:eastAsia="ar-SA"/>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76D8" w:rsidRPr="001143B1" w:rsidRDefault="002D76D8" w:rsidP="002D76D8">
            <w:pPr>
              <w:shd w:val="clear" w:color="auto" w:fill="FFFFFF"/>
              <w:jc w:val="center"/>
              <w:rPr>
                <w:rFonts w:cs="Calibri"/>
                <w:b/>
                <w:sz w:val="21"/>
                <w:szCs w:val="21"/>
                <w:lang w:eastAsia="ar-SA"/>
              </w:rPr>
            </w:pPr>
            <w:r w:rsidRPr="001143B1">
              <w:rPr>
                <w:rFonts w:cs="Calibri"/>
                <w:b/>
                <w:sz w:val="21"/>
                <w:szCs w:val="21"/>
                <w:lang w:eastAsia="ar-SA"/>
              </w:rPr>
              <w:t>Кол-во</w:t>
            </w:r>
          </w:p>
        </w:tc>
      </w:tr>
      <w:tr w:rsidR="001143B1" w:rsidRPr="001143B1" w:rsidTr="002D03A2">
        <w:tc>
          <w:tcPr>
            <w:tcW w:w="568" w:type="dxa"/>
            <w:tcBorders>
              <w:top w:val="single" w:sz="6" w:space="0" w:color="000000"/>
              <w:left w:val="single" w:sz="6" w:space="0" w:color="000000"/>
              <w:bottom w:val="single" w:sz="6" w:space="0" w:color="000000"/>
            </w:tcBorders>
            <w:shd w:val="clear" w:color="auto" w:fill="FFFFFF"/>
          </w:tcPr>
          <w:p w:rsidR="001143B1" w:rsidRPr="001143B1" w:rsidRDefault="001143B1" w:rsidP="00BC1F61">
            <w:pPr>
              <w:shd w:val="clear" w:color="auto" w:fill="FFFFFF"/>
              <w:jc w:val="center"/>
              <w:rPr>
                <w:sz w:val="21"/>
                <w:szCs w:val="21"/>
              </w:rPr>
            </w:pPr>
            <w:r w:rsidRPr="001143B1">
              <w:rPr>
                <w:sz w:val="21"/>
                <w:szCs w:val="21"/>
              </w:rPr>
              <w:t>1.</w:t>
            </w:r>
          </w:p>
          <w:p w:rsidR="001143B1" w:rsidRPr="001143B1" w:rsidRDefault="001143B1" w:rsidP="00BC1F61">
            <w:pPr>
              <w:shd w:val="clear" w:color="auto" w:fill="FFFFFF"/>
              <w:jc w:val="center"/>
              <w:rPr>
                <w:sz w:val="21"/>
                <w:szCs w:val="21"/>
              </w:rPr>
            </w:pPr>
          </w:p>
          <w:p w:rsidR="001143B1" w:rsidRPr="001143B1" w:rsidRDefault="001143B1" w:rsidP="00BC1F61">
            <w:pPr>
              <w:shd w:val="clear" w:color="auto" w:fill="FFFFFF"/>
              <w:jc w:val="center"/>
              <w:rPr>
                <w:rFonts w:eastAsia="Arial Narrow"/>
                <w:bCs/>
                <w:sz w:val="21"/>
                <w:szCs w:val="21"/>
              </w:rPr>
            </w:pPr>
          </w:p>
        </w:tc>
        <w:tc>
          <w:tcPr>
            <w:tcW w:w="8930" w:type="dxa"/>
            <w:tcBorders>
              <w:top w:val="single" w:sz="6" w:space="0" w:color="000000"/>
              <w:left w:val="single" w:sz="6" w:space="0" w:color="000000"/>
              <w:bottom w:val="single" w:sz="6" w:space="0" w:color="000000"/>
            </w:tcBorders>
            <w:shd w:val="clear" w:color="auto" w:fill="FFFFFF"/>
            <w:vAlign w:val="center"/>
          </w:tcPr>
          <w:p w:rsidR="001143B1" w:rsidRPr="001143B1" w:rsidRDefault="001143B1" w:rsidP="001143B1">
            <w:pPr>
              <w:shd w:val="clear" w:color="auto" w:fill="FFFFFF"/>
              <w:jc w:val="both"/>
              <w:rPr>
                <w:b/>
                <w:sz w:val="21"/>
                <w:szCs w:val="21"/>
              </w:rPr>
            </w:pPr>
            <w:proofErr w:type="spellStart"/>
            <w:r w:rsidRPr="001143B1">
              <w:rPr>
                <w:b/>
                <w:sz w:val="21"/>
                <w:szCs w:val="21"/>
              </w:rPr>
              <w:t>Полноцветное</w:t>
            </w:r>
            <w:proofErr w:type="spellEnd"/>
            <w:r w:rsidRPr="001143B1">
              <w:rPr>
                <w:b/>
                <w:sz w:val="21"/>
                <w:szCs w:val="21"/>
              </w:rPr>
              <w:t xml:space="preserve"> многофункциональное устройство «</w:t>
            </w:r>
            <w:proofErr w:type="spellStart"/>
            <w:r w:rsidRPr="001143B1">
              <w:rPr>
                <w:b/>
                <w:sz w:val="21"/>
                <w:szCs w:val="21"/>
              </w:rPr>
              <w:t>Xerox</w:t>
            </w:r>
            <w:proofErr w:type="spellEnd"/>
            <w:r w:rsidRPr="001143B1">
              <w:rPr>
                <w:b/>
                <w:sz w:val="21"/>
                <w:szCs w:val="21"/>
              </w:rPr>
              <w:t xml:space="preserve"> </w:t>
            </w:r>
            <w:proofErr w:type="spellStart"/>
            <w:r w:rsidRPr="001143B1">
              <w:rPr>
                <w:b/>
                <w:sz w:val="21"/>
                <w:szCs w:val="21"/>
              </w:rPr>
              <w:t>Versant</w:t>
            </w:r>
            <w:proofErr w:type="spellEnd"/>
            <w:r w:rsidRPr="001143B1">
              <w:rPr>
                <w:b/>
                <w:sz w:val="21"/>
                <w:szCs w:val="21"/>
              </w:rPr>
              <w:t xml:space="preserve"> 80 </w:t>
            </w:r>
            <w:proofErr w:type="spellStart"/>
            <w:r w:rsidRPr="001143B1">
              <w:rPr>
                <w:b/>
                <w:sz w:val="21"/>
                <w:szCs w:val="21"/>
              </w:rPr>
              <w:t>Press</w:t>
            </w:r>
            <w:proofErr w:type="spellEnd"/>
            <w:r w:rsidRPr="001143B1">
              <w:rPr>
                <w:b/>
                <w:sz w:val="21"/>
                <w:szCs w:val="21"/>
              </w:rPr>
              <w:t xml:space="preserve">» </w:t>
            </w:r>
            <w:r w:rsidRPr="00B84ABF">
              <w:rPr>
                <w:b/>
                <w:sz w:val="21"/>
                <w:szCs w:val="21"/>
              </w:rPr>
              <w:t>в комплекте с контроллером «</w:t>
            </w:r>
            <w:proofErr w:type="spellStart"/>
            <w:r w:rsidR="004A7226" w:rsidRPr="004A7226">
              <w:rPr>
                <w:b/>
                <w:bCs/>
                <w:sz w:val="21"/>
                <w:szCs w:val="21"/>
              </w:rPr>
              <w:t>EFI</w:t>
            </w:r>
            <w:proofErr w:type="spellEnd"/>
            <w:r w:rsidR="004A7226" w:rsidRPr="004A7226">
              <w:rPr>
                <w:b/>
                <w:bCs/>
                <w:sz w:val="21"/>
                <w:szCs w:val="21"/>
              </w:rPr>
              <w:t xml:space="preserve"> </w:t>
            </w:r>
            <w:proofErr w:type="spellStart"/>
            <w:r w:rsidR="004A7226" w:rsidRPr="004A7226">
              <w:rPr>
                <w:b/>
                <w:bCs/>
                <w:sz w:val="21"/>
                <w:szCs w:val="21"/>
              </w:rPr>
              <w:t>Fiery</w:t>
            </w:r>
            <w:proofErr w:type="spellEnd"/>
            <w:r w:rsidR="004A7226" w:rsidRPr="004A7226">
              <w:rPr>
                <w:b/>
                <w:bCs/>
                <w:sz w:val="21"/>
                <w:szCs w:val="21"/>
              </w:rPr>
              <w:t xml:space="preserve"> </w:t>
            </w:r>
            <w:proofErr w:type="spellStart"/>
            <w:r w:rsidR="004A7226" w:rsidRPr="004A7226">
              <w:rPr>
                <w:b/>
                <w:bCs/>
                <w:sz w:val="21"/>
                <w:szCs w:val="21"/>
              </w:rPr>
              <w:t>FS150</w:t>
            </w:r>
            <w:proofErr w:type="spellEnd"/>
            <w:r w:rsidRPr="00B84ABF">
              <w:rPr>
                <w:b/>
                <w:sz w:val="21"/>
                <w:szCs w:val="21"/>
              </w:rPr>
              <w:t>»</w:t>
            </w:r>
            <w:r w:rsidR="00B84ABF" w:rsidRPr="00B84ABF">
              <w:rPr>
                <w:b/>
                <w:sz w:val="21"/>
                <w:szCs w:val="21"/>
              </w:rPr>
              <w:t xml:space="preserve"> </w:t>
            </w:r>
            <w:r w:rsidRPr="00B84ABF">
              <w:rPr>
                <w:b/>
                <w:sz w:val="21"/>
                <w:szCs w:val="21"/>
              </w:rPr>
              <w:t>с характеристиками:</w:t>
            </w:r>
          </w:p>
          <w:p w:rsidR="001143B1" w:rsidRPr="001143B1" w:rsidRDefault="001143B1" w:rsidP="001143B1">
            <w:pPr>
              <w:ind w:left="720"/>
              <w:jc w:val="both"/>
              <w:rPr>
                <w:bCs/>
                <w:color w:val="000000"/>
                <w:sz w:val="21"/>
                <w:szCs w:val="21"/>
              </w:rPr>
            </w:pPr>
            <w:r w:rsidRPr="001143B1">
              <w:rPr>
                <w:b/>
                <w:bCs/>
                <w:color w:val="000000"/>
                <w:sz w:val="21"/>
                <w:szCs w:val="21"/>
              </w:rPr>
              <w:t>Общие характеристики</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Тип печати - Цифровой, лазерный</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Красочность - 4 (</w:t>
            </w:r>
            <w:proofErr w:type="spellStart"/>
            <w:r w:rsidRPr="001143B1">
              <w:rPr>
                <w:bCs/>
                <w:color w:val="000000"/>
                <w:sz w:val="21"/>
                <w:szCs w:val="21"/>
              </w:rPr>
              <w:t>CMYK</w:t>
            </w:r>
            <w:proofErr w:type="spellEnd"/>
            <w:r w:rsidRPr="001143B1">
              <w:rPr>
                <w:bCs/>
                <w:color w:val="000000"/>
                <w:sz w:val="21"/>
                <w:szCs w:val="21"/>
              </w:rPr>
              <w:t>)</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Функционал - Копирование/печать/сканирование</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Панель управления - Русифицированный сенсорный экран</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Скорость печати формата </w:t>
            </w:r>
            <w:proofErr w:type="spellStart"/>
            <w:r w:rsidRPr="001143B1">
              <w:rPr>
                <w:bCs/>
                <w:color w:val="000000"/>
                <w:sz w:val="21"/>
                <w:szCs w:val="21"/>
              </w:rPr>
              <w:t>А</w:t>
            </w:r>
            <w:proofErr w:type="gramStart"/>
            <w:r w:rsidRPr="001143B1">
              <w:rPr>
                <w:bCs/>
                <w:color w:val="000000"/>
                <w:sz w:val="21"/>
                <w:szCs w:val="21"/>
              </w:rPr>
              <w:t>4</w:t>
            </w:r>
            <w:proofErr w:type="spellEnd"/>
            <w:proofErr w:type="gramEnd"/>
            <w:r w:rsidRPr="001143B1">
              <w:rPr>
                <w:bCs/>
                <w:color w:val="000000"/>
                <w:sz w:val="21"/>
                <w:szCs w:val="21"/>
              </w:rPr>
              <w:t xml:space="preserve"> на бумаге плотностью 52–220 г/</w:t>
            </w:r>
            <w:proofErr w:type="spellStart"/>
            <w:r w:rsidRPr="001143B1">
              <w:rPr>
                <w:bCs/>
                <w:color w:val="000000"/>
                <w:sz w:val="21"/>
                <w:szCs w:val="21"/>
              </w:rPr>
              <w:t>м²</w:t>
            </w:r>
            <w:proofErr w:type="spellEnd"/>
            <w:r w:rsidRPr="001143B1">
              <w:rPr>
                <w:bCs/>
                <w:color w:val="000000"/>
                <w:sz w:val="21"/>
                <w:szCs w:val="21"/>
              </w:rPr>
              <w:t>, не менее 80 отпечатков в минуту</w:t>
            </w:r>
          </w:p>
          <w:p w:rsidR="001143B1" w:rsidRPr="001143B1" w:rsidRDefault="001143B1" w:rsidP="001143B1">
            <w:pPr>
              <w:numPr>
                <w:ilvl w:val="0"/>
                <w:numId w:val="79"/>
              </w:numPr>
              <w:tabs>
                <w:tab w:val="num" w:pos="0"/>
              </w:tabs>
              <w:suppressAutoHyphens/>
              <w:jc w:val="both"/>
              <w:rPr>
                <w:color w:val="000000"/>
                <w:sz w:val="21"/>
                <w:szCs w:val="21"/>
              </w:rPr>
            </w:pPr>
            <w:r w:rsidRPr="001143B1">
              <w:rPr>
                <w:bCs/>
                <w:color w:val="000000"/>
                <w:sz w:val="21"/>
                <w:szCs w:val="21"/>
              </w:rPr>
              <w:t xml:space="preserve">Скорость печати формата </w:t>
            </w:r>
            <w:proofErr w:type="spellStart"/>
            <w:r w:rsidRPr="001143B1">
              <w:rPr>
                <w:bCs/>
                <w:color w:val="000000"/>
                <w:sz w:val="21"/>
                <w:szCs w:val="21"/>
              </w:rPr>
              <w:t>А</w:t>
            </w:r>
            <w:proofErr w:type="gramStart"/>
            <w:r w:rsidRPr="001143B1">
              <w:rPr>
                <w:bCs/>
                <w:color w:val="000000"/>
                <w:sz w:val="21"/>
                <w:szCs w:val="21"/>
              </w:rPr>
              <w:t>4</w:t>
            </w:r>
            <w:proofErr w:type="spellEnd"/>
            <w:proofErr w:type="gramEnd"/>
            <w:r w:rsidRPr="001143B1">
              <w:rPr>
                <w:bCs/>
                <w:color w:val="000000"/>
                <w:sz w:val="21"/>
                <w:szCs w:val="21"/>
              </w:rPr>
              <w:t xml:space="preserve"> на бумаге плотностью 221–350 г/</w:t>
            </w:r>
            <w:proofErr w:type="spellStart"/>
            <w:r w:rsidRPr="001143B1">
              <w:rPr>
                <w:bCs/>
                <w:color w:val="000000"/>
                <w:sz w:val="21"/>
                <w:szCs w:val="21"/>
              </w:rPr>
              <w:t>м²</w:t>
            </w:r>
            <w:proofErr w:type="spellEnd"/>
            <w:r w:rsidRPr="001143B1">
              <w:rPr>
                <w:bCs/>
                <w:color w:val="000000"/>
                <w:sz w:val="21"/>
                <w:szCs w:val="21"/>
              </w:rPr>
              <w:t>, не менее 60 отпечатков в минуту</w:t>
            </w:r>
          </w:p>
          <w:p w:rsidR="001143B1" w:rsidRPr="001143B1" w:rsidRDefault="001143B1" w:rsidP="001143B1">
            <w:pPr>
              <w:numPr>
                <w:ilvl w:val="0"/>
                <w:numId w:val="79"/>
              </w:numPr>
              <w:tabs>
                <w:tab w:val="num" w:pos="0"/>
              </w:tabs>
              <w:suppressAutoHyphens/>
              <w:jc w:val="both"/>
              <w:rPr>
                <w:color w:val="000000"/>
                <w:sz w:val="21"/>
                <w:szCs w:val="21"/>
              </w:rPr>
            </w:pPr>
            <w:r w:rsidRPr="001143B1">
              <w:rPr>
                <w:color w:val="000000"/>
                <w:sz w:val="21"/>
                <w:szCs w:val="21"/>
              </w:rPr>
              <w:t xml:space="preserve">Скорость печати формата </w:t>
            </w:r>
            <w:proofErr w:type="spellStart"/>
            <w:r w:rsidRPr="001143B1">
              <w:rPr>
                <w:color w:val="000000"/>
                <w:sz w:val="21"/>
                <w:szCs w:val="21"/>
              </w:rPr>
              <w:t>А3на</w:t>
            </w:r>
            <w:proofErr w:type="spellEnd"/>
            <w:r w:rsidRPr="001143B1">
              <w:rPr>
                <w:color w:val="000000"/>
                <w:sz w:val="21"/>
                <w:szCs w:val="21"/>
              </w:rPr>
              <w:t xml:space="preserve"> бумаге плотностью </w:t>
            </w:r>
            <w:r w:rsidRPr="001143B1">
              <w:rPr>
                <w:bCs/>
                <w:color w:val="000000"/>
                <w:sz w:val="21"/>
                <w:szCs w:val="21"/>
              </w:rPr>
              <w:t>52–220 г/</w:t>
            </w:r>
            <w:proofErr w:type="spellStart"/>
            <w:r w:rsidRPr="001143B1">
              <w:rPr>
                <w:bCs/>
                <w:color w:val="000000"/>
                <w:sz w:val="21"/>
                <w:szCs w:val="21"/>
              </w:rPr>
              <w:t>м²</w:t>
            </w:r>
            <w:proofErr w:type="spellEnd"/>
            <w:r w:rsidRPr="001143B1">
              <w:rPr>
                <w:color w:val="000000"/>
                <w:sz w:val="21"/>
                <w:szCs w:val="21"/>
              </w:rPr>
              <w:t xml:space="preserve">, </w:t>
            </w:r>
            <w:r w:rsidRPr="001143B1">
              <w:rPr>
                <w:bCs/>
                <w:color w:val="000000"/>
                <w:sz w:val="21"/>
                <w:szCs w:val="21"/>
              </w:rPr>
              <w:t>не менее 44 отпечатков в минуту</w:t>
            </w:r>
          </w:p>
          <w:p w:rsidR="001143B1" w:rsidRPr="001143B1" w:rsidRDefault="001143B1" w:rsidP="001143B1">
            <w:pPr>
              <w:numPr>
                <w:ilvl w:val="0"/>
                <w:numId w:val="79"/>
              </w:numPr>
              <w:tabs>
                <w:tab w:val="num" w:pos="0"/>
              </w:tabs>
              <w:suppressAutoHyphens/>
              <w:jc w:val="both"/>
              <w:rPr>
                <w:bCs/>
                <w:color w:val="000000"/>
                <w:sz w:val="21"/>
                <w:szCs w:val="21"/>
              </w:rPr>
            </w:pPr>
            <w:proofErr w:type="spellStart"/>
            <w:r w:rsidRPr="001143B1">
              <w:rPr>
                <w:color w:val="000000"/>
                <w:sz w:val="21"/>
                <w:szCs w:val="21"/>
              </w:rPr>
              <w:t>Скоростьпечати</w:t>
            </w:r>
            <w:proofErr w:type="spellEnd"/>
            <w:r w:rsidRPr="001143B1">
              <w:rPr>
                <w:color w:val="000000"/>
                <w:sz w:val="21"/>
                <w:szCs w:val="21"/>
              </w:rPr>
              <w:t xml:space="preserve"> формата </w:t>
            </w:r>
            <w:proofErr w:type="spellStart"/>
            <w:r w:rsidRPr="001143B1">
              <w:rPr>
                <w:color w:val="000000"/>
                <w:sz w:val="21"/>
                <w:szCs w:val="21"/>
              </w:rPr>
              <w:t>А3на</w:t>
            </w:r>
            <w:proofErr w:type="spellEnd"/>
            <w:r w:rsidRPr="001143B1">
              <w:rPr>
                <w:color w:val="000000"/>
                <w:sz w:val="21"/>
                <w:szCs w:val="21"/>
              </w:rPr>
              <w:t xml:space="preserve"> бумаге плотностью </w:t>
            </w:r>
            <w:r w:rsidRPr="001143B1">
              <w:rPr>
                <w:bCs/>
                <w:color w:val="000000"/>
                <w:sz w:val="21"/>
                <w:szCs w:val="21"/>
              </w:rPr>
              <w:t>221–350 г/</w:t>
            </w:r>
            <w:proofErr w:type="spellStart"/>
            <w:r w:rsidRPr="001143B1">
              <w:rPr>
                <w:bCs/>
                <w:color w:val="000000"/>
                <w:sz w:val="21"/>
                <w:szCs w:val="21"/>
              </w:rPr>
              <w:t>м²</w:t>
            </w:r>
            <w:proofErr w:type="spellEnd"/>
            <w:r w:rsidRPr="001143B1">
              <w:rPr>
                <w:color w:val="000000"/>
                <w:sz w:val="21"/>
                <w:szCs w:val="21"/>
              </w:rPr>
              <w:t xml:space="preserve">, </w:t>
            </w:r>
            <w:r w:rsidRPr="001143B1">
              <w:rPr>
                <w:bCs/>
                <w:color w:val="000000"/>
                <w:sz w:val="21"/>
                <w:szCs w:val="21"/>
              </w:rPr>
              <w:t>не менее 32 отпечатков в минуту</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Сканирование - Монохромное и цветное</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Разрешение сканирования не менее 600 </w:t>
            </w:r>
            <w:proofErr w:type="spellStart"/>
            <w:r w:rsidRPr="001143B1">
              <w:rPr>
                <w:bCs/>
                <w:color w:val="000000"/>
                <w:sz w:val="21"/>
                <w:szCs w:val="21"/>
              </w:rPr>
              <w:t>х</w:t>
            </w:r>
            <w:proofErr w:type="spellEnd"/>
            <w:r w:rsidRPr="001143B1">
              <w:rPr>
                <w:bCs/>
                <w:color w:val="000000"/>
                <w:sz w:val="21"/>
                <w:szCs w:val="21"/>
              </w:rPr>
              <w:t xml:space="preserve"> 600 точек на дюйм</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Сканирование в электронную почту </w:t>
            </w:r>
          </w:p>
          <w:p w:rsidR="001143B1" w:rsidRPr="001143B1" w:rsidRDefault="001143B1" w:rsidP="001143B1">
            <w:pPr>
              <w:numPr>
                <w:ilvl w:val="0"/>
                <w:numId w:val="79"/>
              </w:numPr>
              <w:tabs>
                <w:tab w:val="num" w:pos="0"/>
              </w:tabs>
              <w:suppressAutoHyphens/>
              <w:jc w:val="both"/>
              <w:rPr>
                <w:bCs/>
                <w:color w:val="000000"/>
                <w:sz w:val="21"/>
                <w:szCs w:val="21"/>
              </w:rPr>
            </w:pPr>
            <w:r>
              <w:rPr>
                <w:bCs/>
                <w:color w:val="000000"/>
                <w:sz w:val="21"/>
                <w:szCs w:val="21"/>
              </w:rPr>
              <w:t>Сканирование в сетевую папку</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Наличие автоматической дв</w:t>
            </w:r>
            <w:r w:rsidR="00132EA1">
              <w:rPr>
                <w:bCs/>
                <w:color w:val="000000"/>
                <w:sz w:val="21"/>
                <w:szCs w:val="21"/>
              </w:rPr>
              <w:t>усторонней печати и копирования</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Диапазон плотностей материалов, при двусторонней печати, не хуже 52-300 г/</w:t>
            </w:r>
            <w:proofErr w:type="spellStart"/>
            <w:r w:rsidRPr="001143B1">
              <w:rPr>
                <w:bCs/>
                <w:color w:val="000000"/>
                <w:sz w:val="21"/>
                <w:szCs w:val="21"/>
              </w:rPr>
              <w:t>м²</w:t>
            </w:r>
            <w:proofErr w:type="spellEnd"/>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Общее количество стандартных источников подачи бумаги в аппарате (лотков), не менее четырех</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Емкость встроенных в аппарат подающих лотков (включая лоток ручной подачи), не менее 1900 листов (90 </w:t>
            </w:r>
            <w:proofErr w:type="spellStart"/>
            <w:r w:rsidRPr="001143B1">
              <w:rPr>
                <w:bCs/>
                <w:color w:val="000000"/>
                <w:sz w:val="21"/>
                <w:szCs w:val="21"/>
              </w:rPr>
              <w:t>гр</w:t>
            </w:r>
            <w:proofErr w:type="spellEnd"/>
            <w:r w:rsidRPr="001143B1">
              <w:rPr>
                <w:bCs/>
                <w:color w:val="000000"/>
                <w:sz w:val="21"/>
                <w:szCs w:val="21"/>
              </w:rPr>
              <w:t>/</w:t>
            </w:r>
            <w:proofErr w:type="spellStart"/>
            <w:r w:rsidRPr="001143B1">
              <w:rPr>
                <w:bCs/>
                <w:color w:val="000000"/>
                <w:sz w:val="21"/>
                <w:szCs w:val="21"/>
              </w:rPr>
              <w:t>м</w:t>
            </w:r>
            <w:proofErr w:type="gramStart"/>
            <w:r w:rsidRPr="001143B1">
              <w:rPr>
                <w:bCs/>
                <w:color w:val="000000"/>
                <w:sz w:val="21"/>
                <w:szCs w:val="21"/>
              </w:rPr>
              <w:t>2</w:t>
            </w:r>
            <w:proofErr w:type="spellEnd"/>
            <w:proofErr w:type="gramEnd"/>
            <w:r w:rsidRPr="001143B1">
              <w:rPr>
                <w:bCs/>
                <w:color w:val="000000"/>
                <w:sz w:val="21"/>
                <w:szCs w:val="21"/>
              </w:rPr>
              <w:t>)</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Диапазон плотностей используемых для печати материалов при подаче из основных лотков, </w:t>
            </w:r>
            <w:r w:rsidRPr="001143B1">
              <w:rPr>
                <w:bCs/>
                <w:color w:val="000000"/>
                <w:sz w:val="21"/>
                <w:szCs w:val="21"/>
              </w:rPr>
              <w:lastRenderedPageBreak/>
              <w:t>не хуже 64-256 г/</w:t>
            </w:r>
            <w:proofErr w:type="spellStart"/>
            <w:r w:rsidRPr="001143B1">
              <w:rPr>
                <w:bCs/>
                <w:color w:val="000000"/>
                <w:sz w:val="21"/>
                <w:szCs w:val="21"/>
              </w:rPr>
              <w:t>м²</w:t>
            </w:r>
            <w:proofErr w:type="spellEnd"/>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Минимальный формат бумаги</w:t>
            </w:r>
            <w:r w:rsidR="00132EA1">
              <w:rPr>
                <w:bCs/>
                <w:color w:val="000000"/>
                <w:sz w:val="21"/>
                <w:szCs w:val="21"/>
              </w:rPr>
              <w:t xml:space="preserve"> </w:t>
            </w:r>
            <w:r w:rsidRPr="001143B1">
              <w:rPr>
                <w:bCs/>
                <w:color w:val="000000"/>
                <w:sz w:val="21"/>
                <w:szCs w:val="21"/>
              </w:rPr>
              <w:t>при подаче из основных лотков, не более 140</w:t>
            </w:r>
            <w:r w:rsidR="00132EA1">
              <w:rPr>
                <w:bCs/>
                <w:color w:val="000000"/>
                <w:sz w:val="21"/>
                <w:szCs w:val="21"/>
              </w:rPr>
              <w:t xml:space="preserve"> </w:t>
            </w:r>
            <w:r w:rsidRPr="001143B1">
              <w:rPr>
                <w:bCs/>
                <w:color w:val="000000"/>
                <w:sz w:val="21"/>
                <w:szCs w:val="21"/>
              </w:rPr>
              <w:t xml:space="preserve">мм </w:t>
            </w:r>
            <w:proofErr w:type="spellStart"/>
            <w:r w:rsidRPr="001143B1">
              <w:rPr>
                <w:bCs/>
                <w:color w:val="000000"/>
                <w:sz w:val="21"/>
                <w:szCs w:val="21"/>
              </w:rPr>
              <w:t>x</w:t>
            </w:r>
            <w:proofErr w:type="spellEnd"/>
            <w:r w:rsidR="00132EA1">
              <w:rPr>
                <w:bCs/>
                <w:color w:val="000000"/>
                <w:sz w:val="21"/>
                <w:szCs w:val="21"/>
              </w:rPr>
              <w:t xml:space="preserve"> </w:t>
            </w:r>
            <w:r w:rsidRPr="001143B1">
              <w:rPr>
                <w:bCs/>
                <w:color w:val="000000"/>
                <w:sz w:val="21"/>
                <w:szCs w:val="21"/>
              </w:rPr>
              <w:t>182</w:t>
            </w:r>
            <w:r w:rsidR="00132EA1">
              <w:rPr>
                <w:bCs/>
                <w:color w:val="000000"/>
                <w:sz w:val="21"/>
                <w:szCs w:val="21"/>
              </w:rPr>
              <w:t xml:space="preserve"> </w:t>
            </w:r>
            <w:r w:rsidRPr="001143B1">
              <w:rPr>
                <w:bCs/>
                <w:color w:val="000000"/>
                <w:sz w:val="21"/>
                <w:szCs w:val="21"/>
              </w:rPr>
              <w:t>мм</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Нал</w:t>
            </w:r>
            <w:r w:rsidR="00132EA1">
              <w:rPr>
                <w:bCs/>
                <w:color w:val="000000"/>
                <w:sz w:val="21"/>
                <w:szCs w:val="21"/>
              </w:rPr>
              <w:t>ичие лотка ручной подачи бумаги</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Емкость лотка ручной подачи бумаги не менее 250 листов (90 </w:t>
            </w:r>
            <w:proofErr w:type="spellStart"/>
            <w:r w:rsidRPr="001143B1">
              <w:rPr>
                <w:bCs/>
                <w:color w:val="000000"/>
                <w:sz w:val="21"/>
                <w:szCs w:val="21"/>
              </w:rPr>
              <w:t>гр</w:t>
            </w:r>
            <w:proofErr w:type="spellEnd"/>
            <w:r w:rsidRPr="001143B1">
              <w:rPr>
                <w:bCs/>
                <w:color w:val="000000"/>
                <w:sz w:val="21"/>
                <w:szCs w:val="21"/>
              </w:rPr>
              <w:t>/</w:t>
            </w:r>
            <w:proofErr w:type="spellStart"/>
            <w:r w:rsidRPr="001143B1">
              <w:rPr>
                <w:bCs/>
                <w:color w:val="000000"/>
                <w:sz w:val="21"/>
                <w:szCs w:val="21"/>
              </w:rPr>
              <w:t>м</w:t>
            </w:r>
            <w:proofErr w:type="gramStart"/>
            <w:r w:rsidRPr="001143B1">
              <w:rPr>
                <w:bCs/>
                <w:color w:val="000000"/>
                <w:sz w:val="21"/>
                <w:szCs w:val="21"/>
              </w:rPr>
              <w:t>2</w:t>
            </w:r>
            <w:proofErr w:type="spellEnd"/>
            <w:proofErr w:type="gramEnd"/>
            <w:r w:rsidRPr="001143B1">
              <w:rPr>
                <w:bCs/>
                <w:color w:val="000000"/>
                <w:sz w:val="21"/>
                <w:szCs w:val="21"/>
              </w:rPr>
              <w:t>)</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Диапазон плотностей материалов, используемых для печати при подаче из обходного лотка, не хуже 52-300 г/</w:t>
            </w:r>
            <w:proofErr w:type="spellStart"/>
            <w:r w:rsidRPr="001143B1">
              <w:rPr>
                <w:bCs/>
                <w:color w:val="000000"/>
                <w:sz w:val="21"/>
                <w:szCs w:val="21"/>
              </w:rPr>
              <w:t>м²</w:t>
            </w:r>
            <w:proofErr w:type="spellEnd"/>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Минимальный формат бумаги</w:t>
            </w:r>
            <w:r w:rsidR="00132EA1">
              <w:rPr>
                <w:bCs/>
                <w:color w:val="000000"/>
                <w:sz w:val="21"/>
                <w:szCs w:val="21"/>
              </w:rPr>
              <w:t xml:space="preserve"> </w:t>
            </w:r>
            <w:r w:rsidRPr="001143B1">
              <w:rPr>
                <w:bCs/>
                <w:color w:val="000000"/>
                <w:sz w:val="21"/>
                <w:szCs w:val="21"/>
              </w:rPr>
              <w:t>при подаче из обходного лотка, не более 100</w:t>
            </w:r>
            <w:r w:rsidR="00132EA1">
              <w:rPr>
                <w:bCs/>
                <w:color w:val="000000"/>
                <w:sz w:val="21"/>
                <w:szCs w:val="21"/>
              </w:rPr>
              <w:t xml:space="preserve"> </w:t>
            </w:r>
            <w:r w:rsidRPr="001143B1">
              <w:rPr>
                <w:bCs/>
                <w:color w:val="000000"/>
                <w:sz w:val="21"/>
                <w:szCs w:val="21"/>
              </w:rPr>
              <w:t xml:space="preserve">мм </w:t>
            </w:r>
            <w:proofErr w:type="spellStart"/>
            <w:r w:rsidRPr="001143B1">
              <w:rPr>
                <w:bCs/>
                <w:color w:val="000000"/>
                <w:sz w:val="21"/>
                <w:szCs w:val="21"/>
              </w:rPr>
              <w:t>x</w:t>
            </w:r>
            <w:proofErr w:type="spellEnd"/>
            <w:r w:rsidRPr="001143B1">
              <w:rPr>
                <w:bCs/>
                <w:color w:val="000000"/>
                <w:sz w:val="21"/>
                <w:szCs w:val="21"/>
              </w:rPr>
              <w:t xml:space="preserve"> 148</w:t>
            </w:r>
            <w:r w:rsidR="00132EA1">
              <w:rPr>
                <w:bCs/>
                <w:color w:val="000000"/>
                <w:sz w:val="21"/>
                <w:szCs w:val="21"/>
              </w:rPr>
              <w:t xml:space="preserve"> </w:t>
            </w:r>
            <w:r w:rsidRPr="001143B1">
              <w:rPr>
                <w:bCs/>
                <w:color w:val="000000"/>
                <w:sz w:val="21"/>
                <w:szCs w:val="21"/>
              </w:rPr>
              <w:t>мм</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Наличие опции</w:t>
            </w:r>
            <w:r w:rsidR="00132EA1">
              <w:rPr>
                <w:bCs/>
                <w:color w:val="000000"/>
                <w:sz w:val="21"/>
                <w:szCs w:val="21"/>
              </w:rPr>
              <w:t xml:space="preserve"> </w:t>
            </w:r>
            <w:r w:rsidRPr="001143B1">
              <w:rPr>
                <w:bCs/>
                <w:color w:val="000000"/>
                <w:sz w:val="21"/>
                <w:szCs w:val="21"/>
              </w:rPr>
              <w:t>(</w:t>
            </w:r>
            <w:proofErr w:type="spellStart"/>
            <w:r w:rsidRPr="001143B1">
              <w:rPr>
                <w:bCs/>
                <w:color w:val="000000"/>
                <w:sz w:val="21"/>
                <w:szCs w:val="21"/>
              </w:rPr>
              <w:t>XLS</w:t>
            </w:r>
            <w:proofErr w:type="spellEnd"/>
            <w:r w:rsidRPr="001143B1">
              <w:rPr>
                <w:bCs/>
                <w:color w:val="000000"/>
                <w:sz w:val="21"/>
                <w:szCs w:val="21"/>
              </w:rPr>
              <w:t xml:space="preserve">) - печать на длинном формате </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Максимальный формат материалов для печати при использовании опции (</w:t>
            </w:r>
            <w:proofErr w:type="spellStart"/>
            <w:r w:rsidRPr="001143B1">
              <w:rPr>
                <w:bCs/>
                <w:color w:val="000000"/>
                <w:sz w:val="21"/>
                <w:szCs w:val="21"/>
                <w:lang w:val="en-US"/>
              </w:rPr>
              <w:t>XLS</w:t>
            </w:r>
            <w:proofErr w:type="spellEnd"/>
            <w:r w:rsidRPr="001143B1">
              <w:rPr>
                <w:bCs/>
                <w:color w:val="000000"/>
                <w:sz w:val="21"/>
                <w:szCs w:val="21"/>
              </w:rPr>
              <w:t>) –</w:t>
            </w:r>
            <w:r w:rsidR="00132EA1">
              <w:rPr>
                <w:bCs/>
                <w:color w:val="000000"/>
                <w:sz w:val="21"/>
                <w:szCs w:val="21"/>
              </w:rPr>
              <w:t xml:space="preserve"> </w:t>
            </w:r>
            <w:r w:rsidRPr="001143B1">
              <w:rPr>
                <w:bCs/>
                <w:color w:val="000000"/>
                <w:sz w:val="21"/>
                <w:szCs w:val="21"/>
              </w:rPr>
              <w:t>не менее 330</w:t>
            </w:r>
            <w:r w:rsidR="00132EA1">
              <w:rPr>
                <w:bCs/>
                <w:color w:val="000000"/>
                <w:sz w:val="21"/>
                <w:szCs w:val="21"/>
              </w:rPr>
              <w:t xml:space="preserve"> </w:t>
            </w:r>
            <w:r w:rsidR="00132EA1" w:rsidRPr="001143B1">
              <w:rPr>
                <w:bCs/>
                <w:color w:val="000000"/>
                <w:sz w:val="21"/>
                <w:szCs w:val="21"/>
              </w:rPr>
              <w:t xml:space="preserve">мм </w:t>
            </w:r>
            <w:proofErr w:type="spellStart"/>
            <w:r w:rsidRPr="001143B1">
              <w:rPr>
                <w:bCs/>
                <w:color w:val="000000"/>
                <w:sz w:val="21"/>
                <w:szCs w:val="21"/>
              </w:rPr>
              <w:t>х</w:t>
            </w:r>
            <w:proofErr w:type="spellEnd"/>
            <w:r w:rsidR="00132EA1">
              <w:rPr>
                <w:bCs/>
                <w:color w:val="000000"/>
                <w:sz w:val="21"/>
                <w:szCs w:val="21"/>
              </w:rPr>
              <w:t xml:space="preserve"> </w:t>
            </w:r>
            <w:r w:rsidRPr="001143B1">
              <w:rPr>
                <w:bCs/>
                <w:color w:val="000000"/>
                <w:sz w:val="21"/>
                <w:szCs w:val="21"/>
              </w:rPr>
              <w:t>660 мм</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Область печати при использовании опции (</w:t>
            </w:r>
            <w:proofErr w:type="spellStart"/>
            <w:r w:rsidRPr="001143B1">
              <w:rPr>
                <w:bCs/>
                <w:color w:val="000000"/>
                <w:sz w:val="21"/>
                <w:szCs w:val="21"/>
                <w:lang w:val="en-US"/>
              </w:rPr>
              <w:t>XLS</w:t>
            </w:r>
            <w:proofErr w:type="spellEnd"/>
            <w:r w:rsidRPr="001143B1">
              <w:rPr>
                <w:bCs/>
                <w:color w:val="000000"/>
                <w:sz w:val="21"/>
                <w:szCs w:val="21"/>
              </w:rPr>
              <w:t>) – не менее 323</w:t>
            </w:r>
            <w:r w:rsidR="00132EA1">
              <w:rPr>
                <w:bCs/>
                <w:color w:val="000000"/>
                <w:sz w:val="21"/>
                <w:szCs w:val="21"/>
              </w:rPr>
              <w:t xml:space="preserve"> </w:t>
            </w:r>
            <w:proofErr w:type="spellStart"/>
            <w:r w:rsidRPr="001143B1">
              <w:rPr>
                <w:bCs/>
                <w:color w:val="000000"/>
                <w:sz w:val="21"/>
                <w:szCs w:val="21"/>
              </w:rPr>
              <w:t>x</w:t>
            </w:r>
            <w:proofErr w:type="spellEnd"/>
            <w:r w:rsidR="00132EA1">
              <w:rPr>
                <w:bCs/>
                <w:color w:val="000000"/>
                <w:sz w:val="21"/>
                <w:szCs w:val="21"/>
              </w:rPr>
              <w:t xml:space="preserve"> </w:t>
            </w:r>
            <w:r w:rsidRPr="001143B1">
              <w:rPr>
                <w:bCs/>
                <w:color w:val="000000"/>
                <w:sz w:val="21"/>
                <w:szCs w:val="21"/>
              </w:rPr>
              <w:t>654 мм</w:t>
            </w:r>
          </w:p>
          <w:p w:rsidR="001143B1" w:rsidRPr="001143B1" w:rsidRDefault="001143B1" w:rsidP="001143B1">
            <w:pPr>
              <w:numPr>
                <w:ilvl w:val="0"/>
                <w:numId w:val="79"/>
              </w:numPr>
              <w:tabs>
                <w:tab w:val="num" w:pos="0"/>
              </w:tabs>
              <w:suppressAutoHyphens/>
              <w:jc w:val="both"/>
              <w:rPr>
                <w:color w:val="000000"/>
                <w:sz w:val="21"/>
                <w:szCs w:val="21"/>
              </w:rPr>
            </w:pPr>
            <w:r w:rsidRPr="001143B1">
              <w:rPr>
                <w:bCs/>
                <w:color w:val="000000"/>
                <w:sz w:val="21"/>
                <w:szCs w:val="21"/>
              </w:rPr>
              <w:t>Максимальный формат бумаги</w:t>
            </w:r>
            <w:r w:rsidR="00132EA1">
              <w:rPr>
                <w:bCs/>
                <w:color w:val="000000"/>
                <w:sz w:val="21"/>
                <w:szCs w:val="21"/>
              </w:rPr>
              <w:t xml:space="preserve"> </w:t>
            </w:r>
            <w:r w:rsidRPr="001143B1">
              <w:rPr>
                <w:bCs/>
                <w:color w:val="000000"/>
                <w:sz w:val="21"/>
                <w:szCs w:val="21"/>
              </w:rPr>
              <w:t>при подаче из основных лотков и обходного лотка, не менее 330</w:t>
            </w:r>
            <w:r w:rsidR="00132EA1">
              <w:rPr>
                <w:bCs/>
                <w:color w:val="000000"/>
                <w:sz w:val="21"/>
                <w:szCs w:val="21"/>
              </w:rPr>
              <w:t xml:space="preserve"> </w:t>
            </w:r>
            <w:r w:rsidR="00132EA1" w:rsidRPr="001143B1">
              <w:rPr>
                <w:bCs/>
                <w:color w:val="000000"/>
                <w:sz w:val="21"/>
                <w:szCs w:val="21"/>
              </w:rPr>
              <w:t>мм</w:t>
            </w:r>
            <w:r w:rsidRPr="001143B1">
              <w:rPr>
                <w:bCs/>
                <w:color w:val="000000"/>
                <w:sz w:val="21"/>
                <w:szCs w:val="21"/>
              </w:rPr>
              <w:t xml:space="preserve"> </w:t>
            </w:r>
            <w:proofErr w:type="spellStart"/>
            <w:r w:rsidRPr="001143B1">
              <w:rPr>
                <w:bCs/>
                <w:color w:val="000000"/>
                <w:sz w:val="21"/>
                <w:szCs w:val="21"/>
              </w:rPr>
              <w:t>x</w:t>
            </w:r>
            <w:proofErr w:type="spellEnd"/>
            <w:r w:rsidRPr="001143B1">
              <w:rPr>
                <w:bCs/>
                <w:color w:val="000000"/>
                <w:sz w:val="21"/>
                <w:szCs w:val="21"/>
              </w:rPr>
              <w:t xml:space="preserve"> 488</w:t>
            </w:r>
            <w:r w:rsidR="00132EA1" w:rsidRPr="001143B1">
              <w:rPr>
                <w:bCs/>
                <w:color w:val="000000"/>
                <w:sz w:val="21"/>
                <w:szCs w:val="21"/>
              </w:rPr>
              <w:t xml:space="preserve"> мм</w:t>
            </w:r>
          </w:p>
          <w:p w:rsidR="001143B1" w:rsidRPr="001143B1" w:rsidRDefault="001143B1" w:rsidP="001143B1">
            <w:pPr>
              <w:numPr>
                <w:ilvl w:val="0"/>
                <w:numId w:val="79"/>
              </w:numPr>
              <w:tabs>
                <w:tab w:val="num" w:pos="0"/>
              </w:tabs>
              <w:suppressAutoHyphens/>
              <w:jc w:val="both"/>
              <w:rPr>
                <w:color w:val="000000"/>
                <w:sz w:val="21"/>
                <w:szCs w:val="21"/>
              </w:rPr>
            </w:pPr>
            <w:proofErr w:type="spellStart"/>
            <w:r w:rsidRPr="001143B1">
              <w:rPr>
                <w:color w:val="000000"/>
                <w:sz w:val="21"/>
                <w:szCs w:val="21"/>
              </w:rPr>
              <w:t>Податчик</w:t>
            </w:r>
            <w:proofErr w:type="spellEnd"/>
            <w:r w:rsidRPr="001143B1">
              <w:rPr>
                <w:color w:val="000000"/>
                <w:sz w:val="21"/>
                <w:szCs w:val="21"/>
              </w:rPr>
              <w:t xml:space="preserve"> большой емкости</w:t>
            </w:r>
            <w:r w:rsidR="00132EA1">
              <w:rPr>
                <w:color w:val="000000"/>
                <w:sz w:val="21"/>
                <w:szCs w:val="21"/>
              </w:rPr>
              <w:t xml:space="preserve"> «</w:t>
            </w:r>
            <w:proofErr w:type="spellStart"/>
            <w:r w:rsidRPr="001143B1">
              <w:rPr>
                <w:color w:val="000000"/>
                <w:sz w:val="21"/>
                <w:szCs w:val="21"/>
                <w:lang w:val="en-US"/>
              </w:rPr>
              <w:t>OHCF</w:t>
            </w:r>
            <w:proofErr w:type="spellEnd"/>
            <w:r w:rsidR="00132EA1">
              <w:rPr>
                <w:color w:val="000000"/>
                <w:sz w:val="21"/>
                <w:szCs w:val="21"/>
              </w:rPr>
              <w:t>»</w:t>
            </w:r>
            <w:r w:rsidRPr="001143B1">
              <w:rPr>
                <w:color w:val="000000"/>
                <w:sz w:val="21"/>
                <w:szCs w:val="21"/>
              </w:rPr>
              <w:t xml:space="preserve"> для бумаги формата </w:t>
            </w:r>
            <w:proofErr w:type="spellStart"/>
            <w:r w:rsidRPr="001143B1">
              <w:rPr>
                <w:color w:val="000000"/>
                <w:sz w:val="21"/>
                <w:szCs w:val="21"/>
              </w:rPr>
              <w:t>SRA3</w:t>
            </w:r>
            <w:proofErr w:type="spellEnd"/>
            <w:r w:rsidRPr="001143B1">
              <w:rPr>
                <w:color w:val="000000"/>
                <w:sz w:val="21"/>
                <w:szCs w:val="21"/>
              </w:rPr>
              <w:t xml:space="preserve"> </w:t>
            </w:r>
          </w:p>
          <w:p w:rsidR="001143B1" w:rsidRPr="001143B1" w:rsidRDefault="001143B1" w:rsidP="001143B1">
            <w:pPr>
              <w:numPr>
                <w:ilvl w:val="0"/>
                <w:numId w:val="79"/>
              </w:numPr>
              <w:tabs>
                <w:tab w:val="num" w:pos="0"/>
              </w:tabs>
              <w:suppressAutoHyphens/>
              <w:jc w:val="both"/>
              <w:rPr>
                <w:color w:val="000000"/>
                <w:sz w:val="21"/>
                <w:szCs w:val="21"/>
              </w:rPr>
            </w:pPr>
            <w:r w:rsidRPr="001143B1">
              <w:rPr>
                <w:color w:val="000000"/>
                <w:sz w:val="21"/>
                <w:szCs w:val="21"/>
              </w:rPr>
              <w:t xml:space="preserve">Количество лотков подачи бумаги в </w:t>
            </w:r>
            <w:proofErr w:type="spellStart"/>
            <w:r w:rsidRPr="001143B1">
              <w:rPr>
                <w:color w:val="000000"/>
                <w:sz w:val="21"/>
                <w:szCs w:val="21"/>
              </w:rPr>
              <w:t>податчике</w:t>
            </w:r>
            <w:proofErr w:type="spellEnd"/>
            <w:r w:rsidRPr="001143B1">
              <w:rPr>
                <w:color w:val="000000"/>
                <w:sz w:val="21"/>
                <w:szCs w:val="21"/>
              </w:rPr>
              <w:t xml:space="preserve"> большой ёмкости - </w:t>
            </w:r>
            <w:r w:rsidRPr="001143B1">
              <w:rPr>
                <w:bCs/>
                <w:color w:val="000000"/>
                <w:sz w:val="21"/>
                <w:szCs w:val="21"/>
              </w:rPr>
              <w:t>не менее 2 (двух)</w:t>
            </w:r>
          </w:p>
          <w:p w:rsidR="001143B1" w:rsidRPr="001143B1" w:rsidRDefault="001143B1" w:rsidP="001143B1">
            <w:pPr>
              <w:numPr>
                <w:ilvl w:val="0"/>
                <w:numId w:val="79"/>
              </w:numPr>
              <w:tabs>
                <w:tab w:val="num" w:pos="0"/>
              </w:tabs>
              <w:suppressAutoHyphens/>
              <w:jc w:val="both"/>
              <w:rPr>
                <w:bCs/>
                <w:color w:val="000000"/>
                <w:sz w:val="21"/>
                <w:szCs w:val="21"/>
              </w:rPr>
            </w:pPr>
            <w:r w:rsidRPr="001143B1">
              <w:rPr>
                <w:color w:val="000000"/>
                <w:sz w:val="21"/>
                <w:szCs w:val="21"/>
              </w:rPr>
              <w:t xml:space="preserve">Суммарная емкость лотков в </w:t>
            </w:r>
            <w:proofErr w:type="spellStart"/>
            <w:r w:rsidRPr="001143B1">
              <w:rPr>
                <w:color w:val="000000"/>
                <w:sz w:val="21"/>
                <w:szCs w:val="21"/>
              </w:rPr>
              <w:t>податчике</w:t>
            </w:r>
            <w:proofErr w:type="spellEnd"/>
            <w:r w:rsidRPr="001143B1">
              <w:rPr>
                <w:color w:val="000000"/>
                <w:sz w:val="21"/>
                <w:szCs w:val="21"/>
              </w:rPr>
              <w:t xml:space="preserve"> большой емкости для бумаги формата </w:t>
            </w:r>
            <w:proofErr w:type="spellStart"/>
            <w:r w:rsidRPr="001143B1">
              <w:rPr>
                <w:color w:val="000000"/>
                <w:sz w:val="21"/>
                <w:szCs w:val="21"/>
              </w:rPr>
              <w:t>SRA3</w:t>
            </w:r>
            <w:proofErr w:type="spellEnd"/>
            <w:r w:rsidRPr="001143B1">
              <w:rPr>
                <w:color w:val="000000"/>
                <w:sz w:val="21"/>
                <w:szCs w:val="21"/>
              </w:rPr>
              <w:t xml:space="preserve">, </w:t>
            </w:r>
            <w:r w:rsidRPr="001143B1">
              <w:rPr>
                <w:bCs/>
                <w:color w:val="000000"/>
                <w:sz w:val="21"/>
                <w:szCs w:val="21"/>
              </w:rPr>
              <w:t>не менее 4000 листов</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Диапазон плотностей материалов, используемых для печати при подаче из лотков </w:t>
            </w:r>
            <w:proofErr w:type="spellStart"/>
            <w:r w:rsidRPr="001143B1">
              <w:rPr>
                <w:bCs/>
                <w:color w:val="000000"/>
                <w:sz w:val="21"/>
                <w:szCs w:val="21"/>
              </w:rPr>
              <w:t>податчика</w:t>
            </w:r>
            <w:proofErr w:type="spellEnd"/>
            <w:r w:rsidRPr="001143B1">
              <w:rPr>
                <w:bCs/>
                <w:color w:val="000000"/>
                <w:sz w:val="21"/>
                <w:szCs w:val="21"/>
              </w:rPr>
              <w:t xml:space="preserve"> большой емкости </w:t>
            </w:r>
            <w:proofErr w:type="gramStart"/>
            <w:r w:rsidRPr="001143B1">
              <w:rPr>
                <w:bCs/>
                <w:color w:val="000000"/>
                <w:sz w:val="21"/>
                <w:szCs w:val="21"/>
              </w:rPr>
              <w:t>-н</w:t>
            </w:r>
            <w:proofErr w:type="gramEnd"/>
            <w:r w:rsidRPr="001143B1">
              <w:rPr>
                <w:bCs/>
                <w:color w:val="000000"/>
                <w:sz w:val="21"/>
                <w:szCs w:val="21"/>
              </w:rPr>
              <w:t>е хуже 52-350 г/</w:t>
            </w:r>
            <w:proofErr w:type="spellStart"/>
            <w:r w:rsidRPr="001143B1">
              <w:rPr>
                <w:bCs/>
                <w:color w:val="000000"/>
                <w:sz w:val="21"/>
                <w:szCs w:val="21"/>
              </w:rPr>
              <w:t>м²</w:t>
            </w:r>
            <w:proofErr w:type="spellEnd"/>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Минимальный формат бумаги при подаче из лотков </w:t>
            </w:r>
            <w:proofErr w:type="spellStart"/>
            <w:r w:rsidRPr="001143B1">
              <w:rPr>
                <w:bCs/>
                <w:color w:val="000000"/>
                <w:sz w:val="21"/>
                <w:szCs w:val="21"/>
              </w:rPr>
              <w:t>податчика</w:t>
            </w:r>
            <w:proofErr w:type="spellEnd"/>
            <w:r w:rsidRPr="001143B1">
              <w:rPr>
                <w:bCs/>
                <w:color w:val="000000"/>
                <w:sz w:val="21"/>
                <w:szCs w:val="21"/>
              </w:rPr>
              <w:t xml:space="preserve"> большой емкости - не более 182</w:t>
            </w:r>
            <w:r w:rsidR="00132EA1">
              <w:rPr>
                <w:bCs/>
                <w:color w:val="000000"/>
                <w:sz w:val="21"/>
                <w:szCs w:val="21"/>
              </w:rPr>
              <w:t xml:space="preserve"> </w:t>
            </w:r>
            <w:r w:rsidRPr="001143B1">
              <w:rPr>
                <w:bCs/>
                <w:color w:val="000000"/>
                <w:sz w:val="21"/>
                <w:szCs w:val="21"/>
              </w:rPr>
              <w:t xml:space="preserve">мм </w:t>
            </w:r>
            <w:proofErr w:type="spellStart"/>
            <w:r w:rsidRPr="001143B1">
              <w:rPr>
                <w:bCs/>
                <w:color w:val="000000"/>
                <w:sz w:val="21"/>
                <w:szCs w:val="21"/>
              </w:rPr>
              <w:t>х</w:t>
            </w:r>
            <w:proofErr w:type="spellEnd"/>
            <w:r w:rsidRPr="001143B1">
              <w:rPr>
                <w:bCs/>
                <w:color w:val="000000"/>
                <w:sz w:val="21"/>
                <w:szCs w:val="21"/>
              </w:rPr>
              <w:t xml:space="preserve"> 210</w:t>
            </w:r>
            <w:r w:rsidR="00132EA1">
              <w:rPr>
                <w:bCs/>
                <w:color w:val="000000"/>
                <w:sz w:val="21"/>
                <w:szCs w:val="21"/>
              </w:rPr>
              <w:t xml:space="preserve"> </w:t>
            </w:r>
            <w:r w:rsidRPr="001143B1">
              <w:rPr>
                <w:bCs/>
                <w:color w:val="000000"/>
                <w:sz w:val="21"/>
                <w:szCs w:val="21"/>
              </w:rPr>
              <w:t>мм</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Максимальный формат бумаги</w:t>
            </w:r>
            <w:r w:rsidR="00132EA1">
              <w:rPr>
                <w:bCs/>
                <w:color w:val="000000"/>
                <w:sz w:val="21"/>
                <w:szCs w:val="21"/>
              </w:rPr>
              <w:t xml:space="preserve"> </w:t>
            </w:r>
            <w:r w:rsidRPr="001143B1">
              <w:rPr>
                <w:bCs/>
                <w:color w:val="000000"/>
                <w:sz w:val="21"/>
                <w:szCs w:val="21"/>
              </w:rPr>
              <w:t xml:space="preserve">при подаче из лотков </w:t>
            </w:r>
            <w:proofErr w:type="spellStart"/>
            <w:r w:rsidRPr="001143B1">
              <w:rPr>
                <w:bCs/>
                <w:color w:val="000000"/>
                <w:sz w:val="21"/>
                <w:szCs w:val="21"/>
              </w:rPr>
              <w:t>податчика</w:t>
            </w:r>
            <w:proofErr w:type="spellEnd"/>
            <w:r w:rsidRPr="001143B1">
              <w:rPr>
                <w:bCs/>
                <w:color w:val="000000"/>
                <w:sz w:val="21"/>
                <w:szCs w:val="21"/>
              </w:rPr>
              <w:t xml:space="preserve"> большой емкости </w:t>
            </w:r>
            <w:proofErr w:type="gramStart"/>
            <w:r w:rsidRPr="001143B1">
              <w:rPr>
                <w:bCs/>
                <w:color w:val="000000"/>
                <w:sz w:val="21"/>
                <w:szCs w:val="21"/>
              </w:rPr>
              <w:t>-н</w:t>
            </w:r>
            <w:proofErr w:type="gramEnd"/>
            <w:r w:rsidRPr="001143B1">
              <w:rPr>
                <w:bCs/>
                <w:color w:val="000000"/>
                <w:sz w:val="21"/>
                <w:szCs w:val="21"/>
              </w:rPr>
              <w:t>е менее 330</w:t>
            </w:r>
            <w:r w:rsidR="00132EA1">
              <w:rPr>
                <w:bCs/>
                <w:color w:val="000000"/>
                <w:sz w:val="21"/>
                <w:szCs w:val="21"/>
              </w:rPr>
              <w:t xml:space="preserve"> </w:t>
            </w:r>
            <w:r w:rsidR="00132EA1" w:rsidRPr="001143B1">
              <w:rPr>
                <w:bCs/>
                <w:color w:val="000000"/>
                <w:sz w:val="21"/>
                <w:szCs w:val="21"/>
              </w:rPr>
              <w:t>мм</w:t>
            </w:r>
            <w:r w:rsidRPr="001143B1">
              <w:rPr>
                <w:bCs/>
                <w:color w:val="000000"/>
                <w:sz w:val="21"/>
                <w:szCs w:val="21"/>
              </w:rPr>
              <w:t xml:space="preserve"> </w:t>
            </w:r>
            <w:proofErr w:type="spellStart"/>
            <w:r w:rsidRPr="001143B1">
              <w:rPr>
                <w:bCs/>
                <w:color w:val="000000"/>
                <w:sz w:val="21"/>
                <w:szCs w:val="21"/>
              </w:rPr>
              <w:t>x</w:t>
            </w:r>
            <w:proofErr w:type="spellEnd"/>
            <w:r w:rsidRPr="001143B1">
              <w:rPr>
                <w:bCs/>
                <w:color w:val="000000"/>
                <w:sz w:val="21"/>
                <w:szCs w:val="21"/>
              </w:rPr>
              <w:t xml:space="preserve"> 488</w:t>
            </w:r>
            <w:r w:rsidR="00132EA1" w:rsidRPr="001143B1">
              <w:rPr>
                <w:bCs/>
                <w:color w:val="000000"/>
                <w:sz w:val="21"/>
                <w:szCs w:val="21"/>
              </w:rPr>
              <w:t xml:space="preserve"> мм</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Автоматическая двусторонняя печать на материалах плотностью до 300 г/</w:t>
            </w:r>
            <w:proofErr w:type="spellStart"/>
            <w:r w:rsidRPr="001143B1">
              <w:rPr>
                <w:bCs/>
                <w:color w:val="000000"/>
                <w:sz w:val="21"/>
                <w:szCs w:val="21"/>
              </w:rPr>
              <w:t>м²</w:t>
            </w:r>
            <w:proofErr w:type="spellEnd"/>
            <w:r w:rsidRPr="001143B1">
              <w:rPr>
                <w:bCs/>
                <w:color w:val="000000"/>
                <w:sz w:val="21"/>
                <w:szCs w:val="21"/>
              </w:rPr>
              <w:t xml:space="preserve"> (мелованная и немелованная) при подаче из лотков </w:t>
            </w:r>
            <w:proofErr w:type="spellStart"/>
            <w:r w:rsidRPr="001143B1">
              <w:rPr>
                <w:bCs/>
                <w:color w:val="000000"/>
                <w:sz w:val="21"/>
                <w:szCs w:val="21"/>
              </w:rPr>
              <w:t>податчика</w:t>
            </w:r>
            <w:proofErr w:type="spellEnd"/>
            <w:r w:rsidRPr="001143B1">
              <w:rPr>
                <w:bCs/>
                <w:color w:val="000000"/>
                <w:sz w:val="21"/>
                <w:szCs w:val="21"/>
              </w:rPr>
              <w:t xml:space="preserve"> большой емкости</w:t>
            </w:r>
          </w:p>
          <w:p w:rsidR="001143B1" w:rsidRPr="001143B1" w:rsidRDefault="001143B1" w:rsidP="001143B1">
            <w:pPr>
              <w:numPr>
                <w:ilvl w:val="0"/>
                <w:numId w:val="79"/>
              </w:numPr>
              <w:tabs>
                <w:tab w:val="num" w:pos="0"/>
              </w:tabs>
              <w:suppressAutoHyphens/>
              <w:jc w:val="both"/>
              <w:rPr>
                <w:color w:val="000000"/>
                <w:sz w:val="21"/>
                <w:szCs w:val="21"/>
              </w:rPr>
            </w:pPr>
            <w:r w:rsidRPr="001143B1">
              <w:rPr>
                <w:bCs/>
                <w:color w:val="000000"/>
                <w:sz w:val="21"/>
                <w:szCs w:val="21"/>
              </w:rPr>
              <w:t>Использование системы воздушного разделения материалов для печати (особенно при работе с носителями большого формата и веса)</w:t>
            </w:r>
            <w:r w:rsidR="00132EA1">
              <w:rPr>
                <w:bCs/>
                <w:color w:val="000000"/>
                <w:sz w:val="21"/>
                <w:szCs w:val="21"/>
              </w:rPr>
              <w:t xml:space="preserve"> </w:t>
            </w:r>
            <w:r w:rsidRPr="001143B1">
              <w:rPr>
                <w:bCs/>
                <w:color w:val="000000"/>
                <w:sz w:val="21"/>
                <w:szCs w:val="21"/>
              </w:rPr>
              <w:t xml:space="preserve">при подаче из лотков </w:t>
            </w:r>
            <w:proofErr w:type="spellStart"/>
            <w:r w:rsidRPr="001143B1">
              <w:rPr>
                <w:bCs/>
                <w:color w:val="000000"/>
                <w:sz w:val="21"/>
                <w:szCs w:val="21"/>
              </w:rPr>
              <w:t>податчика</w:t>
            </w:r>
            <w:proofErr w:type="spellEnd"/>
            <w:r w:rsidRPr="001143B1">
              <w:rPr>
                <w:bCs/>
                <w:color w:val="000000"/>
                <w:sz w:val="21"/>
                <w:szCs w:val="21"/>
              </w:rPr>
              <w:t xml:space="preserve"> большой емкости </w:t>
            </w:r>
          </w:p>
          <w:p w:rsidR="001143B1" w:rsidRPr="001143B1" w:rsidRDefault="001143B1" w:rsidP="001143B1">
            <w:pPr>
              <w:numPr>
                <w:ilvl w:val="0"/>
                <w:numId w:val="79"/>
              </w:numPr>
              <w:tabs>
                <w:tab w:val="num" w:pos="0"/>
              </w:tabs>
              <w:suppressAutoHyphens/>
              <w:jc w:val="both"/>
              <w:rPr>
                <w:bCs/>
                <w:color w:val="000000"/>
                <w:sz w:val="21"/>
                <w:szCs w:val="21"/>
              </w:rPr>
            </w:pPr>
            <w:r w:rsidRPr="001143B1">
              <w:rPr>
                <w:color w:val="000000"/>
                <w:sz w:val="21"/>
                <w:szCs w:val="21"/>
              </w:rPr>
              <w:t>Наличие устройства распрямления отпечатан</w:t>
            </w:r>
            <w:r w:rsidR="00132EA1">
              <w:rPr>
                <w:color w:val="000000"/>
                <w:sz w:val="21"/>
                <w:szCs w:val="21"/>
              </w:rPr>
              <w:t>ных листов (</w:t>
            </w:r>
            <w:proofErr w:type="spellStart"/>
            <w:r w:rsidR="00132EA1">
              <w:rPr>
                <w:color w:val="000000"/>
                <w:sz w:val="21"/>
                <w:szCs w:val="21"/>
              </w:rPr>
              <w:t>Декелер</w:t>
            </w:r>
            <w:proofErr w:type="spellEnd"/>
            <w:r w:rsidR="00132EA1">
              <w:rPr>
                <w:color w:val="000000"/>
                <w:sz w:val="21"/>
                <w:szCs w:val="21"/>
              </w:rPr>
              <w:t>) в аппарате</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Распрямление первой стороны перед нанесением изображения второй стороны при а</w:t>
            </w:r>
            <w:r w:rsidR="00132EA1">
              <w:rPr>
                <w:bCs/>
                <w:color w:val="000000"/>
                <w:sz w:val="21"/>
                <w:szCs w:val="21"/>
              </w:rPr>
              <w:t>втоматической дуплексной печати</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Максимальная область печати при подаче из всех лотков, не менее 326 мм </w:t>
            </w:r>
            <w:proofErr w:type="spellStart"/>
            <w:r w:rsidRPr="001143B1">
              <w:rPr>
                <w:bCs/>
                <w:color w:val="000000"/>
                <w:sz w:val="21"/>
                <w:szCs w:val="21"/>
              </w:rPr>
              <w:t>х</w:t>
            </w:r>
            <w:proofErr w:type="spellEnd"/>
            <w:r w:rsidRPr="001143B1">
              <w:rPr>
                <w:bCs/>
                <w:color w:val="000000"/>
                <w:sz w:val="21"/>
                <w:szCs w:val="21"/>
              </w:rPr>
              <w:t xml:space="preserve"> 482 мм</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Максимальная область копирования при подаче из всех лотков, не менее 297 мм </w:t>
            </w:r>
            <w:proofErr w:type="spellStart"/>
            <w:r w:rsidRPr="001143B1">
              <w:rPr>
                <w:bCs/>
                <w:color w:val="000000"/>
                <w:sz w:val="21"/>
                <w:szCs w:val="21"/>
              </w:rPr>
              <w:t>х</w:t>
            </w:r>
            <w:proofErr w:type="spellEnd"/>
            <w:r w:rsidRPr="001143B1">
              <w:rPr>
                <w:bCs/>
                <w:color w:val="000000"/>
                <w:sz w:val="21"/>
                <w:szCs w:val="21"/>
              </w:rPr>
              <w:t xml:space="preserve"> 432 мм</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Наличие реверсивного автоматического </w:t>
            </w:r>
            <w:proofErr w:type="spellStart"/>
            <w:r w:rsidRPr="001143B1">
              <w:rPr>
                <w:bCs/>
                <w:color w:val="000000"/>
                <w:sz w:val="21"/>
                <w:szCs w:val="21"/>
              </w:rPr>
              <w:t>податчика</w:t>
            </w:r>
            <w:proofErr w:type="spellEnd"/>
            <w:r w:rsidRPr="001143B1">
              <w:rPr>
                <w:bCs/>
                <w:color w:val="000000"/>
                <w:sz w:val="21"/>
                <w:szCs w:val="21"/>
              </w:rPr>
              <w:t xml:space="preserve"> документов </w:t>
            </w:r>
            <w:r w:rsidR="00132EA1">
              <w:rPr>
                <w:bCs/>
                <w:color w:val="000000"/>
                <w:sz w:val="21"/>
                <w:szCs w:val="21"/>
              </w:rPr>
              <w:t>«</w:t>
            </w:r>
            <w:proofErr w:type="spellStart"/>
            <w:r w:rsidRPr="001143B1">
              <w:rPr>
                <w:bCs/>
                <w:color w:val="000000"/>
                <w:sz w:val="21"/>
                <w:szCs w:val="21"/>
                <w:lang w:val="en-US"/>
              </w:rPr>
              <w:t>DADF</w:t>
            </w:r>
            <w:proofErr w:type="spellEnd"/>
            <w:r w:rsidR="00132EA1">
              <w:rPr>
                <w:bCs/>
                <w:color w:val="000000"/>
                <w:sz w:val="21"/>
                <w:szCs w:val="21"/>
              </w:rPr>
              <w:t>»</w:t>
            </w:r>
            <w:r w:rsidRPr="001143B1">
              <w:rPr>
                <w:bCs/>
                <w:color w:val="000000"/>
                <w:sz w:val="21"/>
                <w:szCs w:val="21"/>
              </w:rPr>
              <w:t xml:space="preserve"> </w:t>
            </w:r>
          </w:p>
          <w:p w:rsidR="001143B1" w:rsidRPr="001143B1" w:rsidRDefault="001143B1" w:rsidP="001143B1">
            <w:pPr>
              <w:numPr>
                <w:ilvl w:val="0"/>
                <w:numId w:val="79"/>
              </w:numPr>
              <w:tabs>
                <w:tab w:val="num" w:pos="0"/>
              </w:tabs>
              <w:suppressAutoHyphens/>
              <w:jc w:val="both"/>
              <w:rPr>
                <w:color w:val="000000"/>
                <w:sz w:val="21"/>
                <w:szCs w:val="21"/>
              </w:rPr>
            </w:pPr>
            <w:r w:rsidRPr="001143B1">
              <w:rPr>
                <w:bCs/>
                <w:color w:val="000000"/>
                <w:sz w:val="21"/>
                <w:szCs w:val="21"/>
              </w:rPr>
              <w:t xml:space="preserve">Емкость реверсивного автоматического </w:t>
            </w:r>
            <w:proofErr w:type="spellStart"/>
            <w:r w:rsidRPr="001143B1">
              <w:rPr>
                <w:bCs/>
                <w:color w:val="000000"/>
                <w:sz w:val="21"/>
                <w:szCs w:val="21"/>
              </w:rPr>
              <w:t>податчика</w:t>
            </w:r>
            <w:proofErr w:type="spellEnd"/>
            <w:r w:rsidRPr="001143B1">
              <w:rPr>
                <w:bCs/>
                <w:color w:val="000000"/>
                <w:sz w:val="21"/>
                <w:szCs w:val="21"/>
              </w:rPr>
              <w:t xml:space="preserve"> документов </w:t>
            </w:r>
            <w:r w:rsidR="00132EA1">
              <w:rPr>
                <w:bCs/>
                <w:color w:val="000000"/>
                <w:sz w:val="21"/>
                <w:szCs w:val="21"/>
              </w:rPr>
              <w:t>«</w:t>
            </w:r>
            <w:proofErr w:type="spellStart"/>
            <w:r w:rsidRPr="001143B1">
              <w:rPr>
                <w:bCs/>
                <w:color w:val="000000"/>
                <w:sz w:val="21"/>
                <w:szCs w:val="21"/>
                <w:lang w:val="en-US"/>
              </w:rPr>
              <w:t>DADF</w:t>
            </w:r>
            <w:proofErr w:type="spellEnd"/>
            <w:r w:rsidR="00132EA1">
              <w:rPr>
                <w:bCs/>
                <w:color w:val="000000"/>
                <w:sz w:val="21"/>
                <w:szCs w:val="21"/>
              </w:rPr>
              <w:t xml:space="preserve">», </w:t>
            </w:r>
            <w:r w:rsidRPr="001143B1">
              <w:rPr>
                <w:bCs/>
                <w:color w:val="000000"/>
                <w:sz w:val="21"/>
                <w:szCs w:val="21"/>
              </w:rPr>
              <w:t xml:space="preserve">не менее 250 листов (90 </w:t>
            </w:r>
            <w:proofErr w:type="spellStart"/>
            <w:r w:rsidRPr="001143B1">
              <w:rPr>
                <w:bCs/>
                <w:color w:val="000000"/>
                <w:sz w:val="21"/>
                <w:szCs w:val="21"/>
              </w:rPr>
              <w:t>гр</w:t>
            </w:r>
            <w:proofErr w:type="spellEnd"/>
            <w:r w:rsidRPr="001143B1">
              <w:rPr>
                <w:bCs/>
                <w:color w:val="000000"/>
                <w:sz w:val="21"/>
                <w:szCs w:val="21"/>
              </w:rPr>
              <w:t>/</w:t>
            </w:r>
            <w:proofErr w:type="spellStart"/>
            <w:r w:rsidRPr="001143B1">
              <w:rPr>
                <w:bCs/>
                <w:color w:val="000000"/>
                <w:sz w:val="21"/>
                <w:szCs w:val="21"/>
              </w:rPr>
              <w:t>м</w:t>
            </w:r>
            <w:proofErr w:type="gramStart"/>
            <w:r w:rsidRPr="001143B1">
              <w:rPr>
                <w:bCs/>
                <w:color w:val="000000"/>
                <w:sz w:val="21"/>
                <w:szCs w:val="21"/>
              </w:rPr>
              <w:t>2</w:t>
            </w:r>
            <w:proofErr w:type="spellEnd"/>
            <w:proofErr w:type="gramEnd"/>
            <w:r w:rsidRPr="001143B1">
              <w:rPr>
                <w:bCs/>
                <w:color w:val="000000"/>
                <w:sz w:val="21"/>
                <w:szCs w:val="21"/>
              </w:rPr>
              <w:t>)</w:t>
            </w:r>
          </w:p>
          <w:p w:rsidR="001143B1" w:rsidRPr="001143B1" w:rsidRDefault="001143B1" w:rsidP="001143B1">
            <w:pPr>
              <w:numPr>
                <w:ilvl w:val="0"/>
                <w:numId w:val="79"/>
              </w:numPr>
              <w:tabs>
                <w:tab w:val="num" w:pos="0"/>
              </w:tabs>
              <w:suppressAutoHyphens/>
              <w:jc w:val="both"/>
              <w:rPr>
                <w:bCs/>
                <w:color w:val="000000"/>
                <w:sz w:val="21"/>
                <w:szCs w:val="21"/>
              </w:rPr>
            </w:pPr>
            <w:r w:rsidRPr="001143B1">
              <w:rPr>
                <w:color w:val="000000"/>
                <w:sz w:val="21"/>
                <w:szCs w:val="21"/>
              </w:rPr>
              <w:t xml:space="preserve">Скорость сканирования оригиналов формата </w:t>
            </w:r>
            <w:proofErr w:type="spellStart"/>
            <w:r w:rsidRPr="001143B1">
              <w:rPr>
                <w:color w:val="000000"/>
                <w:sz w:val="21"/>
                <w:szCs w:val="21"/>
              </w:rPr>
              <w:t>А</w:t>
            </w:r>
            <w:proofErr w:type="gramStart"/>
            <w:r w:rsidRPr="001143B1">
              <w:rPr>
                <w:color w:val="000000"/>
                <w:sz w:val="21"/>
                <w:szCs w:val="21"/>
              </w:rPr>
              <w:t>4</w:t>
            </w:r>
            <w:proofErr w:type="spellEnd"/>
            <w:proofErr w:type="gramEnd"/>
            <w:r w:rsidRPr="001143B1">
              <w:rPr>
                <w:color w:val="000000"/>
                <w:sz w:val="21"/>
                <w:szCs w:val="21"/>
              </w:rPr>
              <w:t xml:space="preserve"> в цветном и монохромном режиме через </w:t>
            </w:r>
            <w:r w:rsidR="00132EA1">
              <w:rPr>
                <w:color w:val="000000"/>
                <w:sz w:val="21"/>
                <w:szCs w:val="21"/>
              </w:rPr>
              <w:t>«</w:t>
            </w:r>
            <w:proofErr w:type="spellStart"/>
            <w:r w:rsidRPr="001143B1">
              <w:rPr>
                <w:color w:val="000000"/>
                <w:sz w:val="21"/>
                <w:szCs w:val="21"/>
                <w:lang w:val="en-US"/>
              </w:rPr>
              <w:t>DADF</w:t>
            </w:r>
            <w:proofErr w:type="spellEnd"/>
            <w:r w:rsidR="00132EA1">
              <w:rPr>
                <w:color w:val="000000"/>
                <w:sz w:val="21"/>
                <w:szCs w:val="21"/>
              </w:rPr>
              <w:t>»</w:t>
            </w:r>
            <w:r w:rsidRPr="001143B1">
              <w:rPr>
                <w:color w:val="000000"/>
                <w:sz w:val="21"/>
                <w:szCs w:val="21"/>
              </w:rPr>
              <w:t xml:space="preserve">, </w:t>
            </w:r>
            <w:r w:rsidRPr="001143B1">
              <w:rPr>
                <w:bCs/>
                <w:color w:val="000000"/>
                <w:sz w:val="21"/>
                <w:szCs w:val="21"/>
              </w:rPr>
              <w:t>не менее 200 изображений в минуту</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Ёмкость выходного лотка, не менее 500 листов</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Автоматическое сведение лицо-оборот </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Автоматическая настройка равномерности заливки </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Автоматическая настройка токов переноса </w:t>
            </w:r>
          </w:p>
          <w:p w:rsidR="001143B1" w:rsidRPr="006A108D" w:rsidRDefault="006A108D" w:rsidP="001143B1">
            <w:pPr>
              <w:numPr>
                <w:ilvl w:val="0"/>
                <w:numId w:val="79"/>
              </w:numPr>
              <w:tabs>
                <w:tab w:val="num" w:pos="0"/>
              </w:tabs>
              <w:suppressAutoHyphens/>
              <w:jc w:val="both"/>
              <w:rPr>
                <w:bCs/>
                <w:color w:val="000000"/>
                <w:sz w:val="21"/>
                <w:szCs w:val="21"/>
              </w:rPr>
            </w:pPr>
            <w:r w:rsidRPr="006A108D">
              <w:rPr>
                <w:bCs/>
                <w:sz w:val="21"/>
                <w:szCs w:val="21"/>
              </w:rPr>
              <w:t>Комплект т</w:t>
            </w:r>
            <w:r w:rsidR="001143B1" w:rsidRPr="006A108D">
              <w:rPr>
                <w:bCs/>
                <w:sz w:val="21"/>
                <w:szCs w:val="21"/>
              </w:rPr>
              <w:t>онер</w:t>
            </w:r>
            <w:r w:rsidRPr="006A108D">
              <w:rPr>
                <w:bCs/>
                <w:sz w:val="21"/>
                <w:szCs w:val="21"/>
              </w:rPr>
              <w:t>а</w:t>
            </w:r>
            <w:r w:rsidR="00D359A8">
              <w:rPr>
                <w:bCs/>
                <w:sz w:val="21"/>
                <w:szCs w:val="21"/>
              </w:rPr>
              <w:t xml:space="preserve"> </w:t>
            </w:r>
            <w:r w:rsidR="00BC1F61">
              <w:rPr>
                <w:bCs/>
                <w:sz w:val="21"/>
                <w:szCs w:val="21"/>
              </w:rPr>
              <w:t xml:space="preserve">(2 </w:t>
            </w:r>
            <w:r w:rsidR="00AE622E">
              <w:rPr>
                <w:bCs/>
                <w:sz w:val="21"/>
                <w:szCs w:val="21"/>
              </w:rPr>
              <w:t>картриджа</w:t>
            </w:r>
            <w:r w:rsidR="00BC1F61">
              <w:rPr>
                <w:bCs/>
                <w:sz w:val="21"/>
                <w:szCs w:val="21"/>
              </w:rPr>
              <w:t xml:space="preserve"> черного </w:t>
            </w:r>
            <w:r w:rsidR="00AE622E">
              <w:rPr>
                <w:bCs/>
                <w:sz w:val="21"/>
                <w:szCs w:val="21"/>
              </w:rPr>
              <w:t>тонера</w:t>
            </w:r>
            <w:r w:rsidR="00BC1F61">
              <w:rPr>
                <w:bCs/>
                <w:sz w:val="21"/>
                <w:szCs w:val="21"/>
              </w:rPr>
              <w:t xml:space="preserve">, </w:t>
            </w:r>
            <w:r w:rsidR="00AE622E">
              <w:rPr>
                <w:bCs/>
                <w:sz w:val="21"/>
                <w:szCs w:val="21"/>
              </w:rPr>
              <w:t>1 картридж желтого тонера, 1 картридж синего тонера, 1 картридж малинового тонера</w:t>
            </w:r>
            <w:r w:rsidR="00BC1F61">
              <w:rPr>
                <w:bCs/>
                <w:sz w:val="21"/>
                <w:szCs w:val="21"/>
              </w:rPr>
              <w:t>)</w:t>
            </w:r>
            <w:r w:rsidR="001143B1" w:rsidRPr="006A108D">
              <w:rPr>
                <w:bCs/>
                <w:sz w:val="21"/>
                <w:szCs w:val="21"/>
              </w:rPr>
              <w:t>, фоторецепторы, модули узла закрепления, сборник отработанного тонера, ролики подачи</w:t>
            </w:r>
          </w:p>
          <w:p w:rsidR="001143B1" w:rsidRPr="001143B1" w:rsidRDefault="00132EA1" w:rsidP="001143B1">
            <w:pPr>
              <w:numPr>
                <w:ilvl w:val="0"/>
                <w:numId w:val="79"/>
              </w:numPr>
              <w:tabs>
                <w:tab w:val="num" w:pos="0"/>
              </w:tabs>
              <w:suppressAutoHyphens/>
              <w:jc w:val="both"/>
              <w:rPr>
                <w:bCs/>
                <w:color w:val="000000"/>
                <w:sz w:val="21"/>
                <w:szCs w:val="21"/>
              </w:rPr>
            </w:pPr>
            <w:r>
              <w:rPr>
                <w:bCs/>
                <w:color w:val="000000"/>
                <w:sz w:val="21"/>
                <w:szCs w:val="21"/>
              </w:rPr>
              <w:t>Замена тонеров во время печати</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Загрузка бумаги в не</w:t>
            </w:r>
            <w:r w:rsidR="00132EA1">
              <w:rPr>
                <w:bCs/>
                <w:color w:val="000000"/>
                <w:sz w:val="21"/>
                <w:szCs w:val="21"/>
              </w:rPr>
              <w:t xml:space="preserve"> активные лотки во время печати</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Максимальный объем печати в месяц </w:t>
            </w:r>
            <w:proofErr w:type="spellStart"/>
            <w:r w:rsidRPr="001143B1">
              <w:rPr>
                <w:bCs/>
                <w:color w:val="000000"/>
                <w:sz w:val="21"/>
                <w:szCs w:val="21"/>
              </w:rPr>
              <w:t>A4</w:t>
            </w:r>
            <w:proofErr w:type="spellEnd"/>
            <w:r w:rsidRPr="001143B1">
              <w:rPr>
                <w:bCs/>
                <w:color w:val="000000"/>
                <w:sz w:val="21"/>
                <w:szCs w:val="21"/>
              </w:rPr>
              <w:t xml:space="preserve">, не </w:t>
            </w:r>
            <w:r w:rsidRPr="004A7226">
              <w:rPr>
                <w:bCs/>
                <w:color w:val="000000"/>
                <w:sz w:val="21"/>
                <w:szCs w:val="21"/>
              </w:rPr>
              <w:t>менее 460,000</w:t>
            </w:r>
            <w:r w:rsidR="004A7226" w:rsidRPr="004A7226">
              <w:rPr>
                <w:bCs/>
                <w:color w:val="000000"/>
                <w:sz w:val="21"/>
                <w:szCs w:val="21"/>
              </w:rPr>
              <w:t xml:space="preserve"> листов</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 xml:space="preserve">Масса (базовая конфигурация без </w:t>
            </w:r>
            <w:proofErr w:type="spellStart"/>
            <w:r w:rsidRPr="001143B1">
              <w:rPr>
                <w:bCs/>
                <w:color w:val="000000"/>
                <w:sz w:val="21"/>
                <w:szCs w:val="21"/>
              </w:rPr>
              <w:t>податчика</w:t>
            </w:r>
            <w:proofErr w:type="spellEnd"/>
            <w:r w:rsidR="00132EA1">
              <w:rPr>
                <w:bCs/>
                <w:color w:val="000000"/>
                <w:sz w:val="21"/>
                <w:szCs w:val="21"/>
              </w:rPr>
              <w:t xml:space="preserve"> </w:t>
            </w:r>
            <w:proofErr w:type="spellStart"/>
            <w:r w:rsidRPr="001143B1">
              <w:rPr>
                <w:bCs/>
                <w:color w:val="000000"/>
                <w:sz w:val="21"/>
                <w:szCs w:val="21"/>
                <w:lang w:val="en-US"/>
              </w:rPr>
              <w:t>OHCF</w:t>
            </w:r>
            <w:proofErr w:type="spellEnd"/>
            <w:r w:rsidRPr="001143B1">
              <w:rPr>
                <w:bCs/>
                <w:color w:val="000000"/>
                <w:sz w:val="21"/>
                <w:szCs w:val="21"/>
              </w:rPr>
              <w:t>), не более 295 кг</w:t>
            </w:r>
          </w:p>
          <w:p w:rsidR="001143B1" w:rsidRPr="001143B1" w:rsidRDefault="001143B1" w:rsidP="001143B1">
            <w:pPr>
              <w:numPr>
                <w:ilvl w:val="0"/>
                <w:numId w:val="79"/>
              </w:numPr>
              <w:tabs>
                <w:tab w:val="num" w:pos="0"/>
              </w:tabs>
              <w:suppressAutoHyphens/>
              <w:jc w:val="both"/>
              <w:rPr>
                <w:b/>
                <w:color w:val="000000"/>
                <w:sz w:val="21"/>
                <w:szCs w:val="21"/>
              </w:rPr>
            </w:pPr>
            <w:r w:rsidRPr="001143B1">
              <w:rPr>
                <w:bCs/>
                <w:color w:val="000000"/>
                <w:sz w:val="21"/>
                <w:szCs w:val="21"/>
              </w:rPr>
              <w:t xml:space="preserve">Автоматическое переключение подачи между лотками с одинаковой бумагой </w:t>
            </w:r>
          </w:p>
          <w:p w:rsidR="001143B1" w:rsidRPr="001143B1" w:rsidRDefault="001143B1" w:rsidP="001143B1">
            <w:pPr>
              <w:numPr>
                <w:ilvl w:val="0"/>
                <w:numId w:val="79"/>
              </w:numPr>
              <w:tabs>
                <w:tab w:val="num" w:pos="0"/>
              </w:tabs>
              <w:suppressAutoHyphens/>
              <w:jc w:val="both"/>
              <w:rPr>
                <w:color w:val="000000"/>
                <w:sz w:val="21"/>
                <w:szCs w:val="21"/>
              </w:rPr>
            </w:pPr>
            <w:r w:rsidRPr="001143B1">
              <w:rPr>
                <w:bCs/>
                <w:color w:val="000000"/>
                <w:sz w:val="21"/>
                <w:szCs w:val="21"/>
              </w:rPr>
              <w:t xml:space="preserve">Системное программное обеспечение контроллера печати </w:t>
            </w:r>
            <w:r w:rsidR="004A7226">
              <w:rPr>
                <w:bCs/>
                <w:color w:val="000000"/>
                <w:sz w:val="21"/>
                <w:szCs w:val="21"/>
              </w:rPr>
              <w:t>–</w:t>
            </w:r>
            <w:r w:rsidRPr="001143B1">
              <w:rPr>
                <w:bCs/>
                <w:color w:val="000000"/>
                <w:sz w:val="21"/>
                <w:szCs w:val="21"/>
              </w:rPr>
              <w:t xml:space="preserve"> </w:t>
            </w:r>
            <w:r w:rsidR="004A7226">
              <w:rPr>
                <w:bCs/>
                <w:color w:val="000000"/>
                <w:sz w:val="21"/>
                <w:szCs w:val="21"/>
              </w:rPr>
              <w:t>«</w:t>
            </w:r>
            <w:proofErr w:type="spellStart"/>
            <w:r w:rsidRPr="001143B1">
              <w:rPr>
                <w:bCs/>
                <w:color w:val="000000"/>
                <w:sz w:val="21"/>
                <w:szCs w:val="21"/>
              </w:rPr>
              <w:t>Linux</w:t>
            </w:r>
            <w:proofErr w:type="spellEnd"/>
            <w:r w:rsidR="004A7226">
              <w:rPr>
                <w:bCs/>
                <w:color w:val="000000"/>
                <w:sz w:val="21"/>
                <w:szCs w:val="21"/>
              </w:rPr>
              <w:t>»</w:t>
            </w:r>
          </w:p>
          <w:p w:rsidR="001143B1" w:rsidRPr="004A7226" w:rsidRDefault="001143B1" w:rsidP="001143B1">
            <w:pPr>
              <w:numPr>
                <w:ilvl w:val="0"/>
                <w:numId w:val="79"/>
              </w:numPr>
              <w:tabs>
                <w:tab w:val="num" w:pos="0"/>
              </w:tabs>
              <w:suppressAutoHyphens/>
              <w:jc w:val="both"/>
              <w:rPr>
                <w:color w:val="000000"/>
                <w:sz w:val="21"/>
                <w:szCs w:val="21"/>
              </w:rPr>
            </w:pPr>
            <w:r w:rsidRPr="001143B1">
              <w:rPr>
                <w:color w:val="000000"/>
                <w:sz w:val="21"/>
                <w:szCs w:val="21"/>
              </w:rPr>
              <w:t>Аппаратна</w:t>
            </w:r>
            <w:r w:rsidR="004A7226">
              <w:rPr>
                <w:color w:val="000000"/>
                <w:sz w:val="21"/>
                <w:szCs w:val="21"/>
              </w:rPr>
              <w:t xml:space="preserve">я платформа контроллера печати </w:t>
            </w:r>
            <w:r w:rsidR="002D03A2" w:rsidRPr="004A7226">
              <w:rPr>
                <w:bCs/>
                <w:color w:val="000000"/>
                <w:sz w:val="21"/>
                <w:szCs w:val="21"/>
              </w:rPr>
              <w:t>«</w:t>
            </w:r>
            <w:proofErr w:type="spellStart"/>
            <w:r w:rsidR="004A7226" w:rsidRPr="004A7226">
              <w:rPr>
                <w:bCs/>
                <w:color w:val="000000"/>
                <w:sz w:val="21"/>
                <w:szCs w:val="21"/>
              </w:rPr>
              <w:t>Intel</w:t>
            </w:r>
            <w:proofErr w:type="spellEnd"/>
            <w:r w:rsidR="004A7226" w:rsidRPr="004A7226">
              <w:rPr>
                <w:bCs/>
                <w:color w:val="000000"/>
                <w:sz w:val="21"/>
                <w:szCs w:val="21"/>
              </w:rPr>
              <w:t xml:space="preserve"> </w:t>
            </w:r>
            <w:proofErr w:type="spellStart"/>
            <w:r w:rsidRPr="004A7226">
              <w:rPr>
                <w:bCs/>
                <w:color w:val="000000"/>
                <w:sz w:val="21"/>
                <w:szCs w:val="21"/>
              </w:rPr>
              <w:t>Core</w:t>
            </w:r>
            <w:proofErr w:type="spellEnd"/>
            <w:r w:rsidRPr="004A7226">
              <w:rPr>
                <w:bCs/>
                <w:color w:val="000000"/>
                <w:sz w:val="21"/>
                <w:szCs w:val="21"/>
              </w:rPr>
              <w:t xml:space="preserve"> </w:t>
            </w:r>
            <w:proofErr w:type="spellStart"/>
            <w:r w:rsidRPr="004A7226">
              <w:rPr>
                <w:bCs/>
                <w:color w:val="000000"/>
                <w:sz w:val="21"/>
                <w:szCs w:val="21"/>
              </w:rPr>
              <w:t>i5-2400</w:t>
            </w:r>
            <w:proofErr w:type="spellEnd"/>
            <w:r w:rsidRPr="004A7226">
              <w:rPr>
                <w:bCs/>
                <w:color w:val="000000"/>
                <w:sz w:val="21"/>
                <w:szCs w:val="21"/>
              </w:rPr>
              <w:t xml:space="preserve"> </w:t>
            </w:r>
            <w:proofErr w:type="spellStart"/>
            <w:r w:rsidRPr="004A7226">
              <w:rPr>
                <w:bCs/>
                <w:color w:val="000000"/>
                <w:sz w:val="21"/>
                <w:szCs w:val="21"/>
              </w:rPr>
              <w:t>Processor</w:t>
            </w:r>
            <w:proofErr w:type="spellEnd"/>
            <w:r w:rsidRPr="004A7226">
              <w:rPr>
                <w:bCs/>
                <w:color w:val="000000"/>
                <w:sz w:val="21"/>
                <w:szCs w:val="21"/>
              </w:rPr>
              <w:t xml:space="preserve"> 3.1 </w:t>
            </w:r>
            <w:proofErr w:type="spellStart"/>
            <w:r w:rsidRPr="004A7226">
              <w:rPr>
                <w:bCs/>
                <w:color w:val="000000"/>
                <w:sz w:val="21"/>
                <w:szCs w:val="21"/>
              </w:rPr>
              <w:t>GHzQuadCore</w:t>
            </w:r>
            <w:proofErr w:type="spellEnd"/>
            <w:r w:rsidR="002D03A2" w:rsidRPr="004A7226">
              <w:rPr>
                <w:bCs/>
                <w:color w:val="000000"/>
                <w:sz w:val="21"/>
                <w:szCs w:val="21"/>
              </w:rPr>
              <w:t>»</w:t>
            </w:r>
          </w:p>
          <w:p w:rsidR="001143B1" w:rsidRPr="001143B1" w:rsidRDefault="001143B1" w:rsidP="001143B1">
            <w:pPr>
              <w:numPr>
                <w:ilvl w:val="0"/>
                <w:numId w:val="79"/>
              </w:numPr>
              <w:tabs>
                <w:tab w:val="num" w:pos="0"/>
              </w:tabs>
              <w:suppressAutoHyphens/>
              <w:jc w:val="both"/>
              <w:rPr>
                <w:bCs/>
                <w:color w:val="000000"/>
                <w:sz w:val="21"/>
                <w:szCs w:val="21"/>
              </w:rPr>
            </w:pPr>
            <w:r w:rsidRPr="001143B1">
              <w:rPr>
                <w:color w:val="000000"/>
                <w:sz w:val="21"/>
                <w:szCs w:val="21"/>
              </w:rPr>
              <w:t xml:space="preserve">Наличие жесткого диска, </w:t>
            </w:r>
            <w:r w:rsidRPr="001143B1">
              <w:rPr>
                <w:bCs/>
                <w:color w:val="000000"/>
                <w:sz w:val="21"/>
                <w:szCs w:val="21"/>
              </w:rPr>
              <w:t>не менее 500 Гб</w:t>
            </w:r>
          </w:p>
          <w:p w:rsidR="001143B1" w:rsidRPr="001143B1" w:rsidRDefault="001143B1" w:rsidP="001143B1">
            <w:pPr>
              <w:numPr>
                <w:ilvl w:val="0"/>
                <w:numId w:val="79"/>
              </w:numPr>
              <w:tabs>
                <w:tab w:val="num" w:pos="0"/>
              </w:tabs>
              <w:suppressAutoHyphens/>
              <w:jc w:val="both"/>
              <w:rPr>
                <w:bCs/>
                <w:color w:val="000000"/>
                <w:sz w:val="21"/>
                <w:szCs w:val="21"/>
              </w:rPr>
            </w:pPr>
            <w:r w:rsidRPr="001143B1">
              <w:rPr>
                <w:bCs/>
                <w:color w:val="000000"/>
                <w:sz w:val="21"/>
                <w:szCs w:val="21"/>
              </w:rPr>
              <w:t>Оперативная память, не менее 2 Гб</w:t>
            </w:r>
          </w:p>
          <w:p w:rsidR="001143B1" w:rsidRPr="001143B1" w:rsidRDefault="001143B1" w:rsidP="001143B1">
            <w:pPr>
              <w:numPr>
                <w:ilvl w:val="0"/>
                <w:numId w:val="79"/>
              </w:numPr>
              <w:tabs>
                <w:tab w:val="num" w:pos="0"/>
              </w:tabs>
              <w:suppressAutoHyphens/>
              <w:jc w:val="both"/>
              <w:rPr>
                <w:color w:val="000000"/>
                <w:sz w:val="21"/>
                <w:szCs w:val="21"/>
              </w:rPr>
            </w:pPr>
            <w:r w:rsidRPr="001143B1">
              <w:rPr>
                <w:bCs/>
                <w:color w:val="000000"/>
                <w:sz w:val="21"/>
                <w:szCs w:val="21"/>
              </w:rPr>
              <w:t xml:space="preserve">Разрешение печати, не менее 2400 </w:t>
            </w:r>
            <w:proofErr w:type="spellStart"/>
            <w:r w:rsidRPr="001143B1">
              <w:rPr>
                <w:bCs/>
                <w:color w:val="000000"/>
                <w:sz w:val="21"/>
                <w:szCs w:val="21"/>
              </w:rPr>
              <w:t>х</w:t>
            </w:r>
            <w:proofErr w:type="spellEnd"/>
            <w:r w:rsidRPr="001143B1">
              <w:rPr>
                <w:bCs/>
                <w:color w:val="000000"/>
                <w:sz w:val="21"/>
                <w:szCs w:val="21"/>
              </w:rPr>
              <w:t xml:space="preserve"> 2400 точек на дюйм</w:t>
            </w:r>
          </w:p>
          <w:p w:rsidR="001143B1" w:rsidRPr="001143B1" w:rsidRDefault="001143B1" w:rsidP="001143B1">
            <w:pPr>
              <w:numPr>
                <w:ilvl w:val="0"/>
                <w:numId w:val="79"/>
              </w:numPr>
              <w:tabs>
                <w:tab w:val="num" w:pos="0"/>
              </w:tabs>
              <w:suppressAutoHyphens/>
              <w:jc w:val="both"/>
              <w:rPr>
                <w:color w:val="000000"/>
                <w:sz w:val="21"/>
                <w:szCs w:val="21"/>
              </w:rPr>
            </w:pPr>
            <w:r w:rsidRPr="001143B1">
              <w:rPr>
                <w:color w:val="000000"/>
                <w:sz w:val="21"/>
                <w:szCs w:val="21"/>
              </w:rPr>
              <w:t xml:space="preserve">Разрешение растрирования, </w:t>
            </w:r>
            <w:r w:rsidRPr="001143B1">
              <w:rPr>
                <w:bCs/>
                <w:color w:val="000000"/>
                <w:sz w:val="21"/>
                <w:szCs w:val="21"/>
              </w:rPr>
              <w:t xml:space="preserve">не менее 1200 </w:t>
            </w:r>
            <w:proofErr w:type="spellStart"/>
            <w:r w:rsidRPr="001143B1">
              <w:rPr>
                <w:bCs/>
                <w:color w:val="000000"/>
                <w:sz w:val="21"/>
                <w:szCs w:val="21"/>
              </w:rPr>
              <w:t>x</w:t>
            </w:r>
            <w:proofErr w:type="spellEnd"/>
            <w:r w:rsidRPr="001143B1">
              <w:rPr>
                <w:bCs/>
                <w:color w:val="000000"/>
                <w:sz w:val="21"/>
                <w:szCs w:val="21"/>
              </w:rPr>
              <w:t xml:space="preserve"> </w:t>
            </w:r>
            <w:r w:rsidRPr="004A7226">
              <w:rPr>
                <w:bCs/>
                <w:color w:val="000000"/>
                <w:sz w:val="21"/>
                <w:szCs w:val="21"/>
              </w:rPr>
              <w:t xml:space="preserve">1200 </w:t>
            </w:r>
            <w:proofErr w:type="spellStart"/>
            <w:r w:rsidRPr="004A7226">
              <w:rPr>
                <w:bCs/>
                <w:color w:val="000000"/>
                <w:sz w:val="21"/>
                <w:szCs w:val="21"/>
              </w:rPr>
              <w:t>dpi</w:t>
            </w:r>
            <w:proofErr w:type="spellEnd"/>
            <w:r w:rsidRPr="004A7226">
              <w:rPr>
                <w:bCs/>
                <w:color w:val="000000"/>
                <w:sz w:val="21"/>
                <w:szCs w:val="21"/>
              </w:rPr>
              <w:t>, на 10-bit</w:t>
            </w:r>
          </w:p>
          <w:p w:rsidR="001143B1" w:rsidRPr="001143B1" w:rsidRDefault="001143B1" w:rsidP="001143B1">
            <w:pPr>
              <w:numPr>
                <w:ilvl w:val="0"/>
                <w:numId w:val="79"/>
              </w:numPr>
              <w:tabs>
                <w:tab w:val="num" w:pos="0"/>
              </w:tabs>
              <w:suppressAutoHyphens/>
              <w:jc w:val="both"/>
              <w:rPr>
                <w:color w:val="000000"/>
                <w:sz w:val="21"/>
                <w:szCs w:val="21"/>
              </w:rPr>
            </w:pPr>
            <w:r w:rsidRPr="001143B1">
              <w:rPr>
                <w:color w:val="000000"/>
                <w:sz w:val="21"/>
                <w:szCs w:val="21"/>
              </w:rPr>
              <w:t>Число передаваемых градаций</w:t>
            </w:r>
            <w:r w:rsidR="002D03A2">
              <w:rPr>
                <w:color w:val="000000"/>
                <w:sz w:val="21"/>
                <w:szCs w:val="21"/>
              </w:rPr>
              <w:t>,</w:t>
            </w:r>
            <w:r w:rsidRPr="001143B1">
              <w:rPr>
                <w:color w:val="000000"/>
                <w:sz w:val="21"/>
                <w:szCs w:val="21"/>
              </w:rPr>
              <w:t xml:space="preserve"> не менее 1024;</w:t>
            </w:r>
          </w:p>
          <w:p w:rsidR="001143B1" w:rsidRPr="001143B1" w:rsidRDefault="002D03A2" w:rsidP="001143B1">
            <w:pPr>
              <w:numPr>
                <w:ilvl w:val="0"/>
                <w:numId w:val="79"/>
              </w:numPr>
              <w:tabs>
                <w:tab w:val="num" w:pos="0"/>
              </w:tabs>
              <w:suppressAutoHyphens/>
              <w:jc w:val="both"/>
              <w:rPr>
                <w:bCs/>
                <w:color w:val="000000"/>
                <w:sz w:val="21"/>
                <w:szCs w:val="21"/>
              </w:rPr>
            </w:pPr>
            <w:r>
              <w:rPr>
                <w:bCs/>
                <w:color w:val="000000"/>
                <w:sz w:val="21"/>
                <w:szCs w:val="21"/>
              </w:rPr>
              <w:t>Сетевая печать</w:t>
            </w:r>
          </w:p>
          <w:p w:rsidR="001143B1" w:rsidRPr="004A7226" w:rsidRDefault="001143B1" w:rsidP="001143B1">
            <w:pPr>
              <w:numPr>
                <w:ilvl w:val="0"/>
                <w:numId w:val="79"/>
              </w:numPr>
              <w:tabs>
                <w:tab w:val="num" w:pos="0"/>
              </w:tabs>
              <w:suppressAutoHyphens/>
              <w:jc w:val="both"/>
              <w:rPr>
                <w:sz w:val="21"/>
                <w:szCs w:val="21"/>
              </w:rPr>
            </w:pPr>
            <w:r w:rsidRPr="001143B1">
              <w:rPr>
                <w:bCs/>
                <w:color w:val="000000"/>
                <w:sz w:val="21"/>
                <w:szCs w:val="21"/>
              </w:rPr>
              <w:t xml:space="preserve">Сетевой интерфейс - 10/ 100/ 1000 </w:t>
            </w:r>
            <w:proofErr w:type="spellStart"/>
            <w:r w:rsidRPr="001143B1">
              <w:rPr>
                <w:bCs/>
                <w:color w:val="000000"/>
                <w:sz w:val="21"/>
                <w:szCs w:val="21"/>
              </w:rPr>
              <w:t>Base-T</w:t>
            </w:r>
            <w:proofErr w:type="spellEnd"/>
          </w:p>
          <w:p w:rsidR="004A7226" w:rsidRPr="004A7226" w:rsidRDefault="004A7226" w:rsidP="001143B1">
            <w:pPr>
              <w:numPr>
                <w:ilvl w:val="0"/>
                <w:numId w:val="79"/>
              </w:numPr>
              <w:tabs>
                <w:tab w:val="num" w:pos="0"/>
              </w:tabs>
              <w:suppressAutoHyphens/>
              <w:jc w:val="both"/>
              <w:rPr>
                <w:sz w:val="21"/>
                <w:szCs w:val="21"/>
              </w:rPr>
            </w:pPr>
            <w:r>
              <w:rPr>
                <w:bCs/>
                <w:color w:val="000000"/>
                <w:sz w:val="21"/>
                <w:szCs w:val="21"/>
              </w:rPr>
              <w:t>Наличие комплекта кабелей</w:t>
            </w:r>
          </w:p>
          <w:p w:rsidR="004A7226" w:rsidRPr="001143B1" w:rsidRDefault="004A7226" w:rsidP="001143B1">
            <w:pPr>
              <w:numPr>
                <w:ilvl w:val="0"/>
                <w:numId w:val="79"/>
              </w:numPr>
              <w:tabs>
                <w:tab w:val="num" w:pos="0"/>
              </w:tabs>
              <w:suppressAutoHyphens/>
              <w:jc w:val="both"/>
              <w:rPr>
                <w:sz w:val="21"/>
                <w:szCs w:val="21"/>
              </w:rPr>
            </w:pPr>
            <w:r>
              <w:rPr>
                <w:bCs/>
                <w:color w:val="000000"/>
                <w:sz w:val="21"/>
                <w:szCs w:val="21"/>
              </w:rPr>
              <w:t>Наличие раздува для выходного лотка</w:t>
            </w:r>
          </w:p>
        </w:tc>
        <w:tc>
          <w:tcPr>
            <w:tcW w:w="709" w:type="dxa"/>
            <w:tcBorders>
              <w:top w:val="single" w:sz="6" w:space="0" w:color="000000"/>
              <w:left w:val="single" w:sz="6" w:space="0" w:color="000000"/>
              <w:bottom w:val="single" w:sz="6" w:space="0" w:color="000000"/>
            </w:tcBorders>
            <w:shd w:val="clear" w:color="auto" w:fill="FFFFFF"/>
          </w:tcPr>
          <w:p w:rsidR="001143B1" w:rsidRPr="001143B1" w:rsidRDefault="001143B1" w:rsidP="00BC1F61">
            <w:pPr>
              <w:shd w:val="clear" w:color="auto" w:fill="FFFFFF"/>
              <w:jc w:val="center"/>
              <w:rPr>
                <w:sz w:val="21"/>
                <w:szCs w:val="21"/>
              </w:rPr>
            </w:pPr>
            <w:r w:rsidRPr="001143B1">
              <w:rPr>
                <w:sz w:val="21"/>
                <w:szCs w:val="21"/>
              </w:rPr>
              <w:lastRenderedPageBreak/>
              <w:t>шт.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143B1" w:rsidRPr="001143B1" w:rsidRDefault="001143B1" w:rsidP="00BC1F61">
            <w:pPr>
              <w:shd w:val="clear" w:color="auto" w:fill="FFFFFF"/>
              <w:jc w:val="center"/>
              <w:rPr>
                <w:sz w:val="21"/>
                <w:szCs w:val="21"/>
              </w:rPr>
            </w:pPr>
            <w:r w:rsidRPr="001143B1">
              <w:rPr>
                <w:sz w:val="21"/>
                <w:szCs w:val="21"/>
              </w:rPr>
              <w:t>1</w:t>
            </w:r>
          </w:p>
        </w:tc>
      </w:tr>
    </w:tbl>
    <w:p w:rsidR="000E61CC" w:rsidRPr="00CD2FE3" w:rsidRDefault="000E61CC" w:rsidP="00774C86">
      <w:pPr>
        <w:jc w:val="right"/>
        <w:rPr>
          <w:sz w:val="21"/>
          <w:szCs w:val="21"/>
        </w:rPr>
      </w:pPr>
      <w:r w:rsidRPr="00CD2FE3">
        <w:rPr>
          <w:sz w:val="21"/>
          <w:szCs w:val="21"/>
        </w:rPr>
        <w:lastRenderedPageBreak/>
        <w:t>Приложение № 3</w:t>
      </w:r>
    </w:p>
    <w:p w:rsidR="000E61CC" w:rsidRPr="00CD2FE3" w:rsidRDefault="000E61CC" w:rsidP="000E61CC">
      <w:pPr>
        <w:jc w:val="right"/>
        <w:rPr>
          <w:sz w:val="21"/>
          <w:szCs w:val="21"/>
        </w:rPr>
      </w:pPr>
      <w:r w:rsidRPr="00CD2FE3">
        <w:rPr>
          <w:sz w:val="21"/>
          <w:szCs w:val="21"/>
        </w:rPr>
        <w:t>Проект</w:t>
      </w:r>
    </w:p>
    <w:p w:rsidR="000E61CC" w:rsidRPr="00CD2FE3" w:rsidRDefault="000E61CC" w:rsidP="000E61CC">
      <w:pPr>
        <w:ind w:firstLine="709"/>
        <w:jc w:val="both"/>
        <w:rPr>
          <w:b/>
          <w:bCs/>
          <w:sz w:val="21"/>
          <w:szCs w:val="21"/>
        </w:rPr>
      </w:pPr>
    </w:p>
    <w:p w:rsidR="000E61CC" w:rsidRPr="001B7424" w:rsidRDefault="000E61CC" w:rsidP="000E61CC">
      <w:pPr>
        <w:jc w:val="center"/>
        <w:rPr>
          <w:b/>
          <w:bCs/>
          <w:sz w:val="21"/>
          <w:szCs w:val="21"/>
        </w:rPr>
      </w:pPr>
      <w:r w:rsidRPr="00CD2FE3">
        <w:rPr>
          <w:b/>
          <w:bCs/>
          <w:sz w:val="21"/>
          <w:szCs w:val="21"/>
        </w:rPr>
        <w:t xml:space="preserve">КОНТРАКТ № </w:t>
      </w:r>
      <w:r w:rsidR="00606F98">
        <w:rPr>
          <w:b/>
          <w:bCs/>
          <w:sz w:val="21"/>
          <w:szCs w:val="21"/>
        </w:rPr>
        <w:t>20</w:t>
      </w:r>
      <w:r w:rsidR="0020210D" w:rsidRPr="001B7424">
        <w:rPr>
          <w:b/>
          <w:bCs/>
          <w:sz w:val="21"/>
          <w:szCs w:val="21"/>
        </w:rPr>
        <w:t>/201</w:t>
      </w:r>
      <w:r w:rsidR="00C351B2">
        <w:rPr>
          <w:b/>
          <w:bCs/>
          <w:sz w:val="21"/>
          <w:szCs w:val="21"/>
        </w:rPr>
        <w:t>7</w:t>
      </w:r>
      <w:r w:rsidRPr="001B7424">
        <w:rPr>
          <w:b/>
          <w:bCs/>
          <w:sz w:val="21"/>
          <w:szCs w:val="21"/>
        </w:rPr>
        <w:t>-ау</w:t>
      </w:r>
      <w:proofErr w:type="gramStart"/>
      <w:r w:rsidRPr="001B7424">
        <w:rPr>
          <w:b/>
          <w:bCs/>
          <w:sz w:val="21"/>
          <w:szCs w:val="21"/>
        </w:rPr>
        <w:t>/А</w:t>
      </w:r>
      <w:proofErr w:type="gramEnd"/>
      <w:r w:rsidRPr="001B7424">
        <w:rPr>
          <w:b/>
          <w:bCs/>
          <w:sz w:val="21"/>
          <w:szCs w:val="21"/>
        </w:rPr>
        <w:t>/эф</w:t>
      </w:r>
    </w:p>
    <w:p w:rsidR="00214679" w:rsidRPr="001B7424" w:rsidRDefault="006D30EB" w:rsidP="00F06728">
      <w:pPr>
        <w:jc w:val="center"/>
        <w:rPr>
          <w:b/>
          <w:bCs/>
          <w:sz w:val="21"/>
          <w:szCs w:val="21"/>
        </w:rPr>
      </w:pPr>
      <w:r>
        <w:rPr>
          <w:b/>
          <w:bCs/>
          <w:sz w:val="21"/>
          <w:szCs w:val="21"/>
        </w:rPr>
        <w:t xml:space="preserve">на поставку оборудования для нужд </w:t>
      </w:r>
      <w:proofErr w:type="spellStart"/>
      <w:r>
        <w:rPr>
          <w:b/>
          <w:bCs/>
          <w:sz w:val="21"/>
          <w:szCs w:val="21"/>
        </w:rPr>
        <w:t>ФГАОУ</w:t>
      </w:r>
      <w:proofErr w:type="spellEnd"/>
      <w:r>
        <w:rPr>
          <w:b/>
          <w:bCs/>
          <w:sz w:val="21"/>
          <w:szCs w:val="21"/>
        </w:rPr>
        <w:t xml:space="preserve"> </w:t>
      </w:r>
      <w:proofErr w:type="gramStart"/>
      <w:r>
        <w:rPr>
          <w:b/>
          <w:bCs/>
          <w:sz w:val="21"/>
          <w:szCs w:val="21"/>
        </w:rPr>
        <w:t>ВО</w:t>
      </w:r>
      <w:proofErr w:type="gramEnd"/>
      <w:r>
        <w:rPr>
          <w:b/>
          <w:bCs/>
          <w:sz w:val="21"/>
          <w:szCs w:val="21"/>
        </w:rPr>
        <w:t xml:space="preserve"> «Сибирский федеральный университет» </w:t>
      </w:r>
    </w:p>
    <w:p w:rsidR="00454FE7" w:rsidRPr="00CD2FE3" w:rsidRDefault="00454FE7" w:rsidP="00F06728">
      <w:pPr>
        <w:jc w:val="center"/>
        <w:rPr>
          <w:b/>
          <w:sz w:val="21"/>
          <w:szCs w:val="21"/>
        </w:rPr>
      </w:pPr>
    </w:p>
    <w:p w:rsidR="000E61CC" w:rsidRPr="00CD2FE3" w:rsidRDefault="00F06728" w:rsidP="000E61CC">
      <w:pPr>
        <w:jc w:val="both"/>
        <w:rPr>
          <w:sz w:val="21"/>
          <w:szCs w:val="21"/>
        </w:rPr>
      </w:pPr>
      <w:r w:rsidRPr="00CD2FE3">
        <w:rPr>
          <w:sz w:val="21"/>
          <w:szCs w:val="21"/>
        </w:rPr>
        <w:t xml:space="preserve"> </w:t>
      </w:r>
      <w:r w:rsidR="000E61CC" w:rsidRPr="00CD2FE3">
        <w:rPr>
          <w:sz w:val="21"/>
          <w:szCs w:val="21"/>
        </w:rPr>
        <w:t xml:space="preserve">г. Красноярск </w:t>
      </w:r>
      <w:r w:rsidR="0020210D" w:rsidRPr="00CD2FE3">
        <w:rPr>
          <w:sz w:val="21"/>
          <w:szCs w:val="21"/>
        </w:rPr>
        <w:tab/>
      </w:r>
      <w:r w:rsidR="0020210D" w:rsidRPr="00CD2FE3">
        <w:rPr>
          <w:sz w:val="21"/>
          <w:szCs w:val="21"/>
        </w:rPr>
        <w:tab/>
      </w:r>
      <w:r w:rsidR="0020210D" w:rsidRPr="00CD2FE3">
        <w:rPr>
          <w:sz w:val="21"/>
          <w:szCs w:val="21"/>
        </w:rPr>
        <w:tab/>
      </w:r>
      <w:r w:rsidR="0020210D" w:rsidRPr="00CD2FE3">
        <w:rPr>
          <w:sz w:val="21"/>
          <w:szCs w:val="21"/>
        </w:rPr>
        <w:tab/>
      </w:r>
      <w:r w:rsidR="0020210D" w:rsidRPr="00CD2FE3">
        <w:rPr>
          <w:sz w:val="21"/>
          <w:szCs w:val="21"/>
        </w:rPr>
        <w:tab/>
      </w:r>
      <w:r w:rsidR="0020210D" w:rsidRPr="00CD2FE3">
        <w:rPr>
          <w:sz w:val="21"/>
          <w:szCs w:val="21"/>
        </w:rPr>
        <w:tab/>
      </w:r>
      <w:r w:rsidR="0020210D" w:rsidRPr="00CD2FE3">
        <w:rPr>
          <w:sz w:val="21"/>
          <w:szCs w:val="21"/>
        </w:rPr>
        <w:tab/>
      </w:r>
      <w:r w:rsidR="0020210D" w:rsidRPr="00CD2FE3">
        <w:rPr>
          <w:sz w:val="21"/>
          <w:szCs w:val="21"/>
        </w:rPr>
        <w:tab/>
        <w:t xml:space="preserve"> «___» </w:t>
      </w:r>
      <w:proofErr w:type="spellStart"/>
      <w:r w:rsidR="0020210D" w:rsidRPr="00CD2FE3">
        <w:rPr>
          <w:sz w:val="21"/>
          <w:szCs w:val="21"/>
        </w:rPr>
        <w:t>_____________2016</w:t>
      </w:r>
      <w:proofErr w:type="spellEnd"/>
      <w:r w:rsidR="000E61CC" w:rsidRPr="00CD2FE3">
        <w:rPr>
          <w:sz w:val="21"/>
          <w:szCs w:val="21"/>
        </w:rPr>
        <w:t xml:space="preserve"> года</w:t>
      </w:r>
    </w:p>
    <w:p w:rsidR="000E61CC" w:rsidRPr="00CD2FE3" w:rsidRDefault="000E61CC" w:rsidP="000E61CC">
      <w:pPr>
        <w:ind w:firstLine="709"/>
        <w:jc w:val="both"/>
        <w:rPr>
          <w:sz w:val="21"/>
          <w:szCs w:val="21"/>
        </w:rPr>
      </w:pPr>
    </w:p>
    <w:p w:rsidR="000E61CC" w:rsidRPr="00CD2FE3" w:rsidRDefault="000E61CC" w:rsidP="000E61CC">
      <w:pPr>
        <w:autoSpaceDE w:val="0"/>
        <w:autoSpaceDN w:val="0"/>
        <w:adjustRightInd w:val="0"/>
        <w:ind w:firstLine="709"/>
        <w:jc w:val="both"/>
        <w:rPr>
          <w:sz w:val="21"/>
          <w:szCs w:val="21"/>
        </w:rPr>
      </w:pPr>
      <w:r w:rsidRPr="00CD2FE3">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CD2FE3">
        <w:rPr>
          <w:sz w:val="21"/>
          <w:szCs w:val="21"/>
        </w:rPr>
        <w:t xml:space="preserve">, именуемое в дальнейшем «Заказчик», в лице </w:t>
      </w:r>
      <w:r w:rsidR="00940078" w:rsidRPr="00CD2FE3">
        <w:rPr>
          <w:sz w:val="21"/>
          <w:szCs w:val="21"/>
        </w:rPr>
        <w:t xml:space="preserve">исполняющего обязанности ректора Ваганова Евгения Александровича, действующего на основании </w:t>
      </w:r>
      <w:r w:rsidR="00940078" w:rsidRPr="00CD2FE3">
        <w:rPr>
          <w:rFonts w:eastAsiaTheme="minorHAnsi"/>
          <w:color w:val="000000"/>
          <w:sz w:val="21"/>
          <w:szCs w:val="21"/>
          <w:lang w:eastAsia="en-US"/>
        </w:rPr>
        <w:t>Приказа Министерства образования и науки РФ от 04.07.2016 № 12-07-03/132</w:t>
      </w:r>
      <w:r w:rsidRPr="00CD2FE3">
        <w:rPr>
          <w:sz w:val="21"/>
          <w:szCs w:val="21"/>
        </w:rPr>
        <w:t xml:space="preserve">, с одной стороны, и </w:t>
      </w:r>
    </w:p>
    <w:p w:rsidR="000E61CC" w:rsidRPr="00CD2FE3" w:rsidRDefault="000E61CC" w:rsidP="00D04F95">
      <w:pPr>
        <w:ind w:firstLine="708"/>
        <w:jc w:val="both"/>
        <w:rPr>
          <w:sz w:val="21"/>
          <w:szCs w:val="21"/>
        </w:rPr>
      </w:pPr>
      <w:r w:rsidRPr="00CD2FE3">
        <w:rPr>
          <w:sz w:val="21"/>
          <w:szCs w:val="21"/>
        </w:rPr>
        <w:t>победитель открытого</w:t>
      </w:r>
      <w:r w:rsidR="00E22412" w:rsidRPr="00CD2FE3">
        <w:rPr>
          <w:sz w:val="21"/>
          <w:szCs w:val="21"/>
        </w:rPr>
        <w:t xml:space="preserve"> аукциона в электронной форме </w:t>
      </w:r>
      <w:r w:rsidR="00EF07EE" w:rsidRPr="00CD2FE3">
        <w:rPr>
          <w:sz w:val="21"/>
          <w:szCs w:val="21"/>
        </w:rPr>
        <w:t>№</w:t>
      </w:r>
      <w:r w:rsidR="00D04F95" w:rsidRPr="00CD2FE3">
        <w:rPr>
          <w:sz w:val="21"/>
          <w:szCs w:val="21"/>
        </w:rPr>
        <w:t xml:space="preserve"> </w:t>
      </w:r>
      <w:r w:rsidR="006D30EB">
        <w:rPr>
          <w:sz w:val="21"/>
          <w:szCs w:val="21"/>
        </w:rPr>
        <w:t>20-17</w:t>
      </w:r>
      <w:proofErr w:type="gramStart"/>
      <w:r w:rsidR="00D04F95" w:rsidRPr="00CD2FE3">
        <w:rPr>
          <w:sz w:val="21"/>
          <w:szCs w:val="21"/>
        </w:rPr>
        <w:t>/А</w:t>
      </w:r>
      <w:proofErr w:type="gramEnd"/>
      <w:r w:rsidR="00D04F95" w:rsidRPr="00CD2FE3">
        <w:rPr>
          <w:sz w:val="21"/>
          <w:szCs w:val="21"/>
        </w:rPr>
        <w:t xml:space="preserve">/эф </w:t>
      </w:r>
      <w:r w:rsidR="006D30EB">
        <w:rPr>
          <w:sz w:val="21"/>
          <w:szCs w:val="21"/>
        </w:rPr>
        <w:t xml:space="preserve">на поставку оборудования для нужд </w:t>
      </w:r>
      <w:proofErr w:type="spellStart"/>
      <w:r w:rsidR="006D30EB">
        <w:rPr>
          <w:sz w:val="21"/>
          <w:szCs w:val="21"/>
        </w:rPr>
        <w:t>ФГАОУ</w:t>
      </w:r>
      <w:proofErr w:type="spellEnd"/>
      <w:r w:rsidR="006D30EB">
        <w:rPr>
          <w:sz w:val="21"/>
          <w:szCs w:val="21"/>
        </w:rPr>
        <w:t xml:space="preserve"> ВО «Сибирский федеральный университет» </w:t>
      </w:r>
      <w:r w:rsidR="00D04F95" w:rsidRPr="00CD2FE3">
        <w:rPr>
          <w:sz w:val="21"/>
          <w:szCs w:val="21"/>
        </w:rPr>
        <w:t xml:space="preserve"> </w:t>
      </w:r>
      <w:r w:rsidRPr="00CD2FE3">
        <w:rPr>
          <w:sz w:val="21"/>
          <w:szCs w:val="21"/>
        </w:rPr>
        <w:t xml:space="preserve">(далее – аукцион, открытый аукцион в электронной </w:t>
      </w:r>
      <w:r w:rsidR="00E22412" w:rsidRPr="00CD2FE3">
        <w:rPr>
          <w:sz w:val="21"/>
          <w:szCs w:val="21"/>
        </w:rPr>
        <w:t xml:space="preserve">форме) (протокол от </w:t>
      </w:r>
      <w:proofErr w:type="spellStart"/>
      <w:r w:rsidR="00E22412" w:rsidRPr="00CD2FE3">
        <w:rPr>
          <w:sz w:val="21"/>
          <w:szCs w:val="21"/>
        </w:rPr>
        <w:t>___.___.201</w:t>
      </w:r>
      <w:r w:rsidR="00C351B2">
        <w:rPr>
          <w:sz w:val="21"/>
          <w:szCs w:val="21"/>
        </w:rPr>
        <w:t>7</w:t>
      </w:r>
      <w:proofErr w:type="spellEnd"/>
      <w:r w:rsidRPr="00CD2FE3">
        <w:rPr>
          <w:sz w:val="21"/>
          <w:szCs w:val="21"/>
        </w:rPr>
        <w:t>) –_______________________________________________, именуем___ в дальнейшем «Поставщик», в лице</w:t>
      </w:r>
    </w:p>
    <w:p w:rsidR="000E61CC" w:rsidRPr="00CD2FE3" w:rsidRDefault="000E61CC" w:rsidP="000E61CC">
      <w:pPr>
        <w:tabs>
          <w:tab w:val="left" w:pos="720"/>
        </w:tabs>
        <w:autoSpaceDE w:val="0"/>
        <w:autoSpaceDN w:val="0"/>
        <w:adjustRightInd w:val="0"/>
        <w:jc w:val="both"/>
        <w:rPr>
          <w:sz w:val="21"/>
          <w:szCs w:val="21"/>
        </w:rPr>
      </w:pPr>
      <w:r w:rsidRPr="00CD2FE3">
        <w:rPr>
          <w:sz w:val="21"/>
          <w:szCs w:val="21"/>
        </w:rPr>
        <w:t>_________________________________________________________________________________________</w:t>
      </w:r>
    </w:p>
    <w:p w:rsidR="000E61CC" w:rsidRPr="00CD2FE3" w:rsidRDefault="000E61CC" w:rsidP="000E61CC">
      <w:pPr>
        <w:tabs>
          <w:tab w:val="left" w:pos="720"/>
        </w:tabs>
        <w:autoSpaceDE w:val="0"/>
        <w:autoSpaceDN w:val="0"/>
        <w:adjustRightInd w:val="0"/>
        <w:ind w:firstLine="709"/>
        <w:jc w:val="both"/>
        <w:rPr>
          <w:i/>
          <w:iCs/>
          <w:color w:val="A6A6A6"/>
          <w:sz w:val="21"/>
          <w:szCs w:val="21"/>
        </w:rPr>
      </w:pPr>
      <w:r w:rsidRPr="00CD2FE3">
        <w:rPr>
          <w:i/>
          <w:iCs/>
          <w:color w:val="A6A6A6"/>
          <w:sz w:val="21"/>
          <w:szCs w:val="21"/>
        </w:rPr>
        <w:tab/>
      </w:r>
      <w:r w:rsidRPr="00CD2FE3">
        <w:rPr>
          <w:i/>
          <w:iCs/>
          <w:color w:val="A6A6A6"/>
          <w:sz w:val="21"/>
          <w:szCs w:val="21"/>
        </w:rPr>
        <w:tab/>
      </w:r>
      <w:r w:rsidRPr="00CD2FE3">
        <w:rPr>
          <w:i/>
          <w:iCs/>
          <w:color w:val="A6A6A6"/>
          <w:sz w:val="21"/>
          <w:szCs w:val="21"/>
        </w:rPr>
        <w:tab/>
      </w:r>
      <w:r w:rsidRPr="00CD2FE3">
        <w:rPr>
          <w:i/>
          <w:iCs/>
          <w:color w:val="A6A6A6"/>
          <w:sz w:val="21"/>
          <w:szCs w:val="21"/>
        </w:rPr>
        <w:tab/>
        <w:t>(указывается должность (без сокращений))</w:t>
      </w:r>
    </w:p>
    <w:p w:rsidR="000E61CC" w:rsidRPr="00CD2FE3" w:rsidRDefault="000E61CC" w:rsidP="000E61CC">
      <w:pPr>
        <w:tabs>
          <w:tab w:val="left" w:pos="720"/>
        </w:tabs>
        <w:autoSpaceDE w:val="0"/>
        <w:autoSpaceDN w:val="0"/>
        <w:adjustRightInd w:val="0"/>
        <w:jc w:val="both"/>
        <w:rPr>
          <w:sz w:val="21"/>
          <w:szCs w:val="21"/>
        </w:rPr>
      </w:pPr>
      <w:r w:rsidRPr="00CD2FE3">
        <w:rPr>
          <w:sz w:val="21"/>
          <w:szCs w:val="21"/>
        </w:rPr>
        <w:t>________________________________________________________________________________________,</w:t>
      </w:r>
    </w:p>
    <w:p w:rsidR="000E61CC" w:rsidRPr="00CD2FE3" w:rsidRDefault="000E61CC" w:rsidP="000E61CC">
      <w:pPr>
        <w:tabs>
          <w:tab w:val="left" w:pos="720"/>
        </w:tabs>
        <w:autoSpaceDE w:val="0"/>
        <w:autoSpaceDN w:val="0"/>
        <w:adjustRightInd w:val="0"/>
        <w:ind w:firstLine="709"/>
        <w:jc w:val="both"/>
        <w:rPr>
          <w:i/>
          <w:iCs/>
          <w:color w:val="A6A6A6"/>
          <w:sz w:val="21"/>
          <w:szCs w:val="21"/>
        </w:rPr>
      </w:pPr>
      <w:r w:rsidRPr="00CD2FE3">
        <w:rPr>
          <w:i/>
          <w:iCs/>
          <w:color w:val="A6A6A6"/>
          <w:sz w:val="21"/>
          <w:szCs w:val="21"/>
        </w:rPr>
        <w:tab/>
      </w:r>
      <w:r w:rsidRPr="00CD2FE3">
        <w:rPr>
          <w:i/>
          <w:iCs/>
          <w:color w:val="A6A6A6"/>
          <w:sz w:val="21"/>
          <w:szCs w:val="21"/>
        </w:rPr>
        <w:tab/>
      </w:r>
      <w:r w:rsidRPr="00CD2FE3">
        <w:rPr>
          <w:i/>
          <w:iCs/>
          <w:color w:val="A6A6A6"/>
          <w:sz w:val="21"/>
          <w:szCs w:val="21"/>
        </w:rPr>
        <w:tab/>
        <w:t>(указывается фамилия, имя, отчество (без сокращений))</w:t>
      </w:r>
    </w:p>
    <w:p w:rsidR="000E61CC" w:rsidRPr="00CD2FE3" w:rsidRDefault="000E61CC" w:rsidP="000E61CC">
      <w:pPr>
        <w:tabs>
          <w:tab w:val="left" w:pos="720"/>
        </w:tabs>
        <w:autoSpaceDE w:val="0"/>
        <w:autoSpaceDN w:val="0"/>
        <w:adjustRightInd w:val="0"/>
        <w:ind w:firstLine="709"/>
        <w:jc w:val="both"/>
        <w:rPr>
          <w:sz w:val="21"/>
          <w:szCs w:val="21"/>
        </w:rPr>
      </w:pPr>
      <w:proofErr w:type="spellStart"/>
      <w:r w:rsidRPr="00CD2FE3">
        <w:rPr>
          <w:sz w:val="21"/>
          <w:szCs w:val="21"/>
        </w:rPr>
        <w:t>действующ</w:t>
      </w:r>
      <w:proofErr w:type="spellEnd"/>
      <w:r w:rsidRPr="00CD2FE3">
        <w:rPr>
          <w:sz w:val="21"/>
          <w:szCs w:val="21"/>
        </w:rPr>
        <w:t>__ на основании ______________________________________________________________________________________,</w:t>
      </w:r>
    </w:p>
    <w:p w:rsidR="000E61CC" w:rsidRPr="00CD2FE3" w:rsidRDefault="000E61CC" w:rsidP="000E61CC">
      <w:pPr>
        <w:tabs>
          <w:tab w:val="left" w:pos="720"/>
        </w:tabs>
        <w:autoSpaceDE w:val="0"/>
        <w:autoSpaceDN w:val="0"/>
        <w:adjustRightInd w:val="0"/>
        <w:jc w:val="both"/>
        <w:rPr>
          <w:i/>
          <w:iCs/>
          <w:color w:val="A6A6A6"/>
          <w:sz w:val="21"/>
          <w:szCs w:val="21"/>
        </w:rPr>
      </w:pPr>
      <w:r w:rsidRPr="00CD2FE3">
        <w:rPr>
          <w:i/>
          <w:iCs/>
          <w:color w:val="A6A6A6"/>
          <w:sz w:val="21"/>
          <w:szCs w:val="21"/>
        </w:rPr>
        <w:t xml:space="preserve"> (указываются данные документа, подтверждающего полномочия)</w:t>
      </w:r>
    </w:p>
    <w:p w:rsidR="00686CC1" w:rsidRPr="00CD2FE3" w:rsidRDefault="000E61CC" w:rsidP="00EC301F">
      <w:pPr>
        <w:autoSpaceDE w:val="0"/>
        <w:autoSpaceDN w:val="0"/>
        <w:adjustRightInd w:val="0"/>
        <w:ind w:firstLine="709"/>
        <w:jc w:val="both"/>
        <w:rPr>
          <w:sz w:val="21"/>
          <w:szCs w:val="21"/>
        </w:rPr>
      </w:pPr>
      <w:r w:rsidRPr="00CD2FE3">
        <w:rPr>
          <w:sz w:val="21"/>
          <w:szCs w:val="21"/>
        </w:rPr>
        <w:t>с другой стороны, вместе именуемые – «Стороны», заключили настоящий контракт (далее – контракт) о нижеследующем*:</w:t>
      </w:r>
    </w:p>
    <w:p w:rsidR="00184279" w:rsidRPr="00CD2FE3" w:rsidRDefault="00184279" w:rsidP="00F81B93">
      <w:pPr>
        <w:jc w:val="center"/>
        <w:rPr>
          <w:b/>
          <w:bCs/>
          <w:sz w:val="21"/>
          <w:szCs w:val="21"/>
        </w:rPr>
      </w:pPr>
    </w:p>
    <w:p w:rsidR="00CD2FE3" w:rsidRPr="00CD2FE3" w:rsidRDefault="00CD2FE3" w:rsidP="00CD2FE3">
      <w:pPr>
        <w:numPr>
          <w:ilvl w:val="0"/>
          <w:numId w:val="75"/>
        </w:numPr>
        <w:jc w:val="center"/>
        <w:rPr>
          <w:b/>
          <w:sz w:val="21"/>
          <w:szCs w:val="21"/>
        </w:rPr>
      </w:pPr>
      <w:r w:rsidRPr="00CD2FE3">
        <w:rPr>
          <w:b/>
          <w:sz w:val="21"/>
          <w:szCs w:val="21"/>
        </w:rPr>
        <w:t>Предмет контракта</w:t>
      </w:r>
    </w:p>
    <w:p w:rsidR="00CD2FE3" w:rsidRPr="00CD2FE3" w:rsidRDefault="00CD2FE3" w:rsidP="00CD2FE3">
      <w:pPr>
        <w:ind w:firstLine="709"/>
        <w:jc w:val="both"/>
        <w:rPr>
          <w:sz w:val="21"/>
          <w:szCs w:val="21"/>
        </w:rPr>
      </w:pPr>
      <w:r w:rsidRPr="00CD2FE3">
        <w:rPr>
          <w:sz w:val="21"/>
          <w:szCs w:val="21"/>
        </w:rPr>
        <w:t xml:space="preserve">1.1. Поставщик по заявкам Заказчика </w:t>
      </w:r>
      <w:r w:rsidR="001B7424">
        <w:rPr>
          <w:sz w:val="21"/>
          <w:szCs w:val="21"/>
        </w:rPr>
        <w:t>поставляет</w:t>
      </w:r>
      <w:r w:rsidR="001B7424" w:rsidRPr="00CD2FE3">
        <w:rPr>
          <w:sz w:val="21"/>
          <w:szCs w:val="21"/>
        </w:rPr>
        <w:t xml:space="preserve"> </w:t>
      </w:r>
      <w:r w:rsidR="00606F98">
        <w:rPr>
          <w:sz w:val="21"/>
          <w:szCs w:val="21"/>
        </w:rPr>
        <w:t>оборудование</w:t>
      </w:r>
      <w:r w:rsidR="001B7424" w:rsidRPr="00CD2FE3">
        <w:rPr>
          <w:sz w:val="21"/>
          <w:szCs w:val="21"/>
        </w:rPr>
        <w:t xml:space="preserve"> для нужд </w:t>
      </w:r>
      <w:proofErr w:type="spellStart"/>
      <w:r w:rsidR="001B7424" w:rsidRPr="00CD2FE3">
        <w:rPr>
          <w:sz w:val="21"/>
          <w:szCs w:val="21"/>
        </w:rPr>
        <w:t>ФГАОУ</w:t>
      </w:r>
      <w:proofErr w:type="spellEnd"/>
      <w:r w:rsidR="001B7424" w:rsidRPr="00CD2FE3">
        <w:rPr>
          <w:sz w:val="21"/>
          <w:szCs w:val="21"/>
        </w:rPr>
        <w:t xml:space="preserve"> </w:t>
      </w:r>
      <w:proofErr w:type="gramStart"/>
      <w:r w:rsidR="001B7424" w:rsidRPr="00CD2FE3">
        <w:rPr>
          <w:sz w:val="21"/>
          <w:szCs w:val="21"/>
        </w:rPr>
        <w:t>ВО</w:t>
      </w:r>
      <w:proofErr w:type="gramEnd"/>
      <w:r w:rsidR="001B7424" w:rsidRPr="00CD2FE3">
        <w:rPr>
          <w:sz w:val="21"/>
          <w:szCs w:val="21"/>
        </w:rPr>
        <w:t xml:space="preserve"> «Сибирский федеральный университет»</w:t>
      </w:r>
      <w:r w:rsidR="001B7424">
        <w:rPr>
          <w:sz w:val="21"/>
          <w:szCs w:val="21"/>
        </w:rPr>
        <w:t xml:space="preserve"> </w:t>
      </w:r>
      <w:r w:rsidRPr="00CD2FE3">
        <w:rPr>
          <w:sz w:val="21"/>
          <w:szCs w:val="21"/>
        </w:rPr>
        <w:t>(далее по тексту – товар), а Заказчик оплачивает соответствующий товар на условиях, указанных в настоящем контракте.</w:t>
      </w:r>
    </w:p>
    <w:p w:rsidR="00CD2FE3" w:rsidRPr="00CD2FE3" w:rsidRDefault="00CD2FE3" w:rsidP="00CD2FE3">
      <w:pPr>
        <w:widowControl w:val="0"/>
        <w:autoSpaceDE w:val="0"/>
        <w:autoSpaceDN w:val="0"/>
        <w:adjustRightInd w:val="0"/>
        <w:ind w:firstLine="709"/>
        <w:jc w:val="both"/>
        <w:rPr>
          <w:sz w:val="21"/>
          <w:szCs w:val="21"/>
        </w:rPr>
      </w:pPr>
      <w:r w:rsidRPr="00CD2FE3">
        <w:rPr>
          <w:sz w:val="21"/>
          <w:szCs w:val="21"/>
        </w:rPr>
        <w:t>Наименование, характеристики и количество поставляемого товара указываются в Приложении № 1 (Техническое задание), в Приложении № 2 (Спецификация) к настоящему контракту, являющимися его неотъемлемыми частями.</w:t>
      </w:r>
    </w:p>
    <w:p w:rsidR="00CD2FE3" w:rsidRPr="00CD2FE3" w:rsidRDefault="00CD2FE3" w:rsidP="00CD2FE3">
      <w:pPr>
        <w:ind w:firstLine="709"/>
        <w:jc w:val="both"/>
        <w:rPr>
          <w:sz w:val="21"/>
          <w:szCs w:val="21"/>
        </w:rPr>
      </w:pPr>
      <w:r w:rsidRPr="00CD2FE3">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CD2FE3" w:rsidRPr="00CD2FE3" w:rsidRDefault="00CD2FE3" w:rsidP="00CD2FE3">
      <w:pPr>
        <w:ind w:firstLine="709"/>
        <w:jc w:val="both"/>
        <w:rPr>
          <w:sz w:val="21"/>
          <w:szCs w:val="21"/>
        </w:rPr>
      </w:pPr>
      <w:r w:rsidRPr="00CD2FE3">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CD2FE3" w:rsidRPr="00CD2FE3" w:rsidRDefault="00CD2FE3" w:rsidP="00CD2FE3">
      <w:pPr>
        <w:ind w:firstLine="709"/>
        <w:jc w:val="both"/>
        <w:rPr>
          <w:sz w:val="21"/>
          <w:szCs w:val="21"/>
        </w:rPr>
      </w:pPr>
      <w:r w:rsidRPr="00CD2FE3">
        <w:rPr>
          <w:sz w:val="21"/>
          <w:szCs w:val="21"/>
        </w:rPr>
        <w:t>Риск случайной гибели или случайного повреждения товара до передачи его Заказчику лежит на Поставщике.</w:t>
      </w:r>
    </w:p>
    <w:p w:rsidR="00CD2FE3" w:rsidRPr="00CD2FE3" w:rsidRDefault="00CD2FE3" w:rsidP="00CD2FE3">
      <w:pPr>
        <w:ind w:firstLine="709"/>
        <w:jc w:val="both"/>
        <w:rPr>
          <w:sz w:val="21"/>
          <w:szCs w:val="21"/>
        </w:rPr>
      </w:pPr>
      <w:r w:rsidRPr="00CD2FE3">
        <w:rPr>
          <w:sz w:val="21"/>
          <w:szCs w:val="21"/>
        </w:rPr>
        <w:t>1.2. К поставляемому товару Поставщик прилагает следующие документы:</w:t>
      </w:r>
    </w:p>
    <w:p w:rsidR="00CD2FE3" w:rsidRPr="00CD2FE3" w:rsidRDefault="00CD2FE3" w:rsidP="00CD2FE3">
      <w:pPr>
        <w:widowControl w:val="0"/>
        <w:autoSpaceDE w:val="0"/>
        <w:autoSpaceDN w:val="0"/>
        <w:adjustRightInd w:val="0"/>
        <w:ind w:firstLine="709"/>
        <w:jc w:val="both"/>
        <w:rPr>
          <w:sz w:val="21"/>
          <w:szCs w:val="21"/>
        </w:rPr>
      </w:pPr>
      <w:r w:rsidRPr="00CD2FE3">
        <w:rPr>
          <w:sz w:val="21"/>
          <w:szCs w:val="21"/>
        </w:rPr>
        <w:t>-_________________________________________________________________________________;</w:t>
      </w:r>
    </w:p>
    <w:p w:rsidR="00CD2FE3" w:rsidRPr="00CD2FE3" w:rsidRDefault="00CD2FE3" w:rsidP="00CD2FE3">
      <w:pPr>
        <w:widowControl w:val="0"/>
        <w:autoSpaceDE w:val="0"/>
        <w:autoSpaceDN w:val="0"/>
        <w:adjustRightInd w:val="0"/>
        <w:ind w:firstLine="709"/>
        <w:jc w:val="both"/>
        <w:rPr>
          <w:sz w:val="21"/>
          <w:szCs w:val="21"/>
        </w:rPr>
      </w:pPr>
      <w:r w:rsidRPr="00CD2FE3">
        <w:rPr>
          <w:sz w:val="21"/>
          <w:szCs w:val="21"/>
        </w:rPr>
        <w:t>-_________________________________________________________________________________.</w:t>
      </w:r>
    </w:p>
    <w:p w:rsidR="00606F98" w:rsidRPr="002337E1" w:rsidRDefault="00CD2FE3" w:rsidP="00606F98">
      <w:pPr>
        <w:widowControl w:val="0"/>
        <w:autoSpaceDE w:val="0"/>
        <w:autoSpaceDN w:val="0"/>
        <w:adjustRightInd w:val="0"/>
        <w:ind w:firstLine="709"/>
        <w:jc w:val="both"/>
        <w:rPr>
          <w:sz w:val="21"/>
        </w:rPr>
      </w:pPr>
      <w:r w:rsidRPr="00CD2FE3">
        <w:rPr>
          <w:sz w:val="21"/>
          <w:szCs w:val="21"/>
        </w:rPr>
        <w:t xml:space="preserve">1.3. </w:t>
      </w:r>
      <w:r w:rsidR="001B7424" w:rsidRPr="0066355B">
        <w:rPr>
          <w:sz w:val="21"/>
          <w:szCs w:val="21"/>
        </w:rPr>
        <w:t xml:space="preserve">Срок и (или) объем предоставления гарантий качества товара: </w:t>
      </w:r>
      <w:r w:rsidR="00606F98" w:rsidRPr="002337E1">
        <w:rPr>
          <w:sz w:val="21"/>
        </w:rPr>
        <w:t>не менее 12 (двенадцати) месяцев с момента поставки товара и подписания сторонами акта приема-передачи товара.</w:t>
      </w:r>
    </w:p>
    <w:p w:rsidR="00606F98" w:rsidRPr="00B110A0" w:rsidRDefault="00606F98" w:rsidP="00606F98">
      <w:pPr>
        <w:ind w:firstLine="709"/>
        <w:jc w:val="both"/>
        <w:rPr>
          <w:sz w:val="21"/>
          <w:szCs w:val="21"/>
        </w:rPr>
      </w:pPr>
      <w:r w:rsidRPr="00B110A0">
        <w:rPr>
          <w:sz w:val="21"/>
          <w:szCs w:val="21"/>
        </w:rPr>
        <w:t>Сервисное (гарантийное) обслуживание товара осуществляется в течение гарантийного срока Поставщиком своими силами и за счет своих средств.</w:t>
      </w:r>
    </w:p>
    <w:p w:rsidR="00606F98" w:rsidRPr="00B110A0" w:rsidRDefault="00606F98" w:rsidP="00606F98">
      <w:pPr>
        <w:tabs>
          <w:tab w:val="num" w:pos="0"/>
        </w:tabs>
        <w:ind w:firstLine="709"/>
        <w:jc w:val="both"/>
        <w:rPr>
          <w:sz w:val="21"/>
          <w:szCs w:val="21"/>
        </w:rPr>
      </w:pPr>
      <w:r w:rsidRPr="00B110A0">
        <w:rPr>
          <w:sz w:val="21"/>
          <w:szCs w:val="21"/>
        </w:rPr>
        <w:t>Гарантийное обслуживание должно осуществляться по месту нахождения товара. В случае необходимости доставки товара в сервисный центр Поставщика, обязанность по организации и оплате доставки возлагается на Поставщика.</w:t>
      </w:r>
    </w:p>
    <w:p w:rsidR="00CD2FE3" w:rsidRPr="00CD2FE3" w:rsidRDefault="00CD2FE3" w:rsidP="00CD2FE3">
      <w:pPr>
        <w:widowControl w:val="0"/>
        <w:autoSpaceDE w:val="0"/>
        <w:autoSpaceDN w:val="0"/>
        <w:adjustRightInd w:val="0"/>
        <w:ind w:firstLine="709"/>
        <w:jc w:val="both"/>
        <w:rPr>
          <w:sz w:val="21"/>
          <w:szCs w:val="21"/>
        </w:rPr>
      </w:pPr>
    </w:p>
    <w:p w:rsidR="00F03DFD" w:rsidRPr="00F03DFD" w:rsidRDefault="00F03DFD" w:rsidP="00F03DFD">
      <w:pPr>
        <w:numPr>
          <w:ilvl w:val="0"/>
          <w:numId w:val="75"/>
        </w:numPr>
        <w:jc w:val="center"/>
        <w:rPr>
          <w:b/>
          <w:sz w:val="21"/>
          <w:szCs w:val="21"/>
        </w:rPr>
      </w:pPr>
      <w:r w:rsidRPr="00F03DFD">
        <w:rPr>
          <w:b/>
          <w:sz w:val="21"/>
          <w:szCs w:val="21"/>
        </w:rPr>
        <w:t>Стоимость товара и порядок расчетов</w:t>
      </w:r>
    </w:p>
    <w:p w:rsidR="00F03DFD" w:rsidRPr="00F03DFD" w:rsidRDefault="00F03DFD" w:rsidP="00F03DFD">
      <w:pPr>
        <w:ind w:firstLine="709"/>
        <w:jc w:val="both"/>
        <w:rPr>
          <w:sz w:val="21"/>
          <w:szCs w:val="21"/>
        </w:rPr>
      </w:pPr>
      <w:r w:rsidRPr="00F03DFD">
        <w:rPr>
          <w:sz w:val="21"/>
          <w:szCs w:val="21"/>
        </w:rPr>
        <w:t>2.1. Цена контракта составляет</w:t>
      </w:r>
      <w:proofErr w:type="gramStart"/>
      <w:r w:rsidRPr="00F03DFD">
        <w:rPr>
          <w:sz w:val="21"/>
          <w:szCs w:val="21"/>
        </w:rPr>
        <w:t xml:space="preserve"> ___________________ (___________________________) </w:t>
      </w:r>
      <w:proofErr w:type="gramEnd"/>
      <w:r w:rsidRPr="00F03DFD">
        <w:rPr>
          <w:sz w:val="21"/>
          <w:szCs w:val="21"/>
        </w:rPr>
        <w:t>рублей, в том числе НДС ___ (_____) рублей/НДС не облагается.</w:t>
      </w:r>
    </w:p>
    <w:p w:rsidR="00606F98" w:rsidRPr="00B110A0" w:rsidRDefault="00606F98" w:rsidP="00606F98">
      <w:pPr>
        <w:pStyle w:val="ConsPlusNormal"/>
        <w:jc w:val="both"/>
        <w:rPr>
          <w:rFonts w:ascii="Times New Roman" w:hAnsi="Times New Roman" w:cs="Times New Roman"/>
          <w:sz w:val="21"/>
          <w:szCs w:val="21"/>
        </w:rPr>
      </w:pPr>
      <w:proofErr w:type="gramStart"/>
      <w:r w:rsidRPr="00B110A0">
        <w:rPr>
          <w:rFonts w:ascii="Times New Roman" w:hAnsi="Times New Roman" w:cs="Times New Roman"/>
          <w:sz w:val="21"/>
          <w:szCs w:val="21"/>
        </w:rPr>
        <w:t xml:space="preserve">Цена контракта указана с учетом стоимости товара, расходов на перевозку товара к месту поставки, расходов на разгрузку </w:t>
      </w:r>
      <w:r w:rsidRPr="00F11438">
        <w:rPr>
          <w:rFonts w:ascii="Times New Roman" w:hAnsi="Times New Roman" w:cs="Times New Roman"/>
          <w:sz w:val="21"/>
          <w:szCs w:val="21"/>
        </w:rPr>
        <w:t>товара, расходов на перемещение товара до мест установки, указанных Заказчиком, расходов на сборку, установку товара,</w:t>
      </w:r>
      <w:r>
        <w:rPr>
          <w:rFonts w:ascii="Times New Roman" w:hAnsi="Times New Roman" w:cs="Times New Roman"/>
          <w:sz w:val="21"/>
          <w:szCs w:val="21"/>
        </w:rPr>
        <w:t xml:space="preserve"> </w:t>
      </w:r>
      <w:r w:rsidRPr="00F11438">
        <w:rPr>
          <w:rFonts w:ascii="Times New Roman" w:hAnsi="Times New Roman" w:cs="Times New Roman"/>
          <w:sz w:val="21"/>
          <w:szCs w:val="21"/>
        </w:rPr>
        <w:t xml:space="preserve">пусконаладочные работы, </w:t>
      </w:r>
      <w:r w:rsidRPr="00F11438">
        <w:rPr>
          <w:rFonts w:ascii="Times New Roman" w:hAnsi="Times New Roman" w:cs="Times New Roman"/>
          <w:bCs/>
          <w:sz w:val="21"/>
          <w:szCs w:val="21"/>
        </w:rPr>
        <w:t xml:space="preserve">выполнение всех необходимых работ, </w:t>
      </w:r>
      <w:r>
        <w:rPr>
          <w:rFonts w:ascii="Times New Roman" w:hAnsi="Times New Roman" w:cs="Times New Roman"/>
          <w:bCs/>
          <w:sz w:val="21"/>
          <w:szCs w:val="21"/>
        </w:rPr>
        <w:t xml:space="preserve">расходов </w:t>
      </w:r>
      <w:r w:rsidRPr="000F53B0">
        <w:rPr>
          <w:rFonts w:ascii="Times New Roman" w:hAnsi="Times New Roman" w:cs="Times New Roman"/>
          <w:sz w:val="21"/>
          <w:szCs w:val="21"/>
        </w:rPr>
        <w:t>на инструктаж и обучение сотрудников Заказчика</w:t>
      </w:r>
      <w:r>
        <w:rPr>
          <w:rFonts w:ascii="Times New Roman" w:hAnsi="Times New Roman" w:cs="Times New Roman"/>
          <w:bCs/>
          <w:sz w:val="21"/>
          <w:szCs w:val="21"/>
        </w:rPr>
        <w:t xml:space="preserve">, </w:t>
      </w:r>
      <w:r w:rsidRPr="00F11438">
        <w:rPr>
          <w:rFonts w:ascii="Times New Roman" w:hAnsi="Times New Roman" w:cs="Times New Roman"/>
          <w:sz w:val="21"/>
          <w:szCs w:val="21"/>
        </w:rPr>
        <w:t>стоимости основных, вспомогательных и прочих материалов</w:t>
      </w:r>
      <w:r w:rsidRPr="00B110A0">
        <w:rPr>
          <w:rFonts w:ascii="Times New Roman" w:hAnsi="Times New Roman" w:cs="Times New Roman"/>
          <w:sz w:val="21"/>
          <w:szCs w:val="21"/>
        </w:rPr>
        <w:t xml:space="preserve"> (изделий), необходимых для выполнения данных работ, расходов на страхование</w:t>
      </w:r>
      <w:proofErr w:type="gramEnd"/>
      <w:r w:rsidRPr="00B110A0">
        <w:rPr>
          <w:rFonts w:ascii="Times New Roman" w:hAnsi="Times New Roman" w:cs="Times New Roman"/>
          <w:sz w:val="21"/>
          <w:szCs w:val="21"/>
        </w:rPr>
        <w:t>,</w:t>
      </w:r>
      <w:r w:rsidRPr="00B110A0">
        <w:rPr>
          <w:rFonts w:ascii="Times New Roman" w:hAnsi="Times New Roman" w:cs="Times New Roman"/>
          <w:color w:val="000000"/>
          <w:sz w:val="21"/>
          <w:szCs w:val="21"/>
        </w:rPr>
        <w:t xml:space="preserve"> расходов на гарантийное обслуживание,</w:t>
      </w:r>
      <w:r w:rsidRPr="00B110A0">
        <w:rPr>
          <w:rFonts w:ascii="Times New Roman" w:hAnsi="Times New Roman" w:cs="Times New Roman"/>
          <w:sz w:val="21"/>
          <w:szCs w:val="21"/>
        </w:rPr>
        <w:t xml:space="preserve"> на уплату налогов, таможенных пошлин, сборов и других обязательных платежей, иных необходимых (прочих) расходов.</w:t>
      </w:r>
    </w:p>
    <w:p w:rsidR="00F03DFD" w:rsidRDefault="00F03DFD" w:rsidP="00F03DFD">
      <w:pPr>
        <w:ind w:firstLine="709"/>
        <w:jc w:val="both"/>
        <w:rPr>
          <w:sz w:val="21"/>
          <w:szCs w:val="21"/>
        </w:rPr>
      </w:pPr>
      <w:r w:rsidRPr="00F03DFD">
        <w:rPr>
          <w:sz w:val="21"/>
          <w:szCs w:val="21"/>
        </w:rPr>
        <w:lastRenderedPageBreak/>
        <w:t>2.2.</w:t>
      </w:r>
      <w:r w:rsidRPr="00F03DFD">
        <w:t xml:space="preserve"> </w:t>
      </w:r>
      <w:r w:rsidR="00606F98" w:rsidRPr="00B110A0">
        <w:rPr>
          <w:spacing w:val="-6"/>
          <w:sz w:val="21"/>
          <w:szCs w:val="21"/>
        </w:rPr>
        <w:t>О</w:t>
      </w:r>
      <w:r w:rsidR="00606F98" w:rsidRPr="00B110A0">
        <w:rPr>
          <w:bCs/>
          <w:sz w:val="21"/>
          <w:szCs w:val="21"/>
        </w:rPr>
        <w:t xml:space="preserve">плата осуществляется </w:t>
      </w:r>
      <w:r w:rsidR="00606F98" w:rsidRPr="00B110A0">
        <w:rPr>
          <w:color w:val="000000"/>
          <w:sz w:val="21"/>
          <w:szCs w:val="21"/>
        </w:rPr>
        <w:t xml:space="preserve">в виде безналичного перечисления в следующем порядке: в течение 15 (пятнадцати) банковских дней с момента поставки товара и подписания </w:t>
      </w:r>
      <w:r w:rsidR="00606F98" w:rsidRPr="00B110A0">
        <w:rPr>
          <w:bCs/>
          <w:sz w:val="21"/>
          <w:szCs w:val="21"/>
        </w:rPr>
        <w:t>акта приема-передачи товара</w:t>
      </w:r>
      <w:r w:rsidR="00606F98" w:rsidRPr="00B110A0">
        <w:rPr>
          <w:color w:val="000000"/>
          <w:sz w:val="21"/>
          <w:szCs w:val="21"/>
        </w:rPr>
        <w:t xml:space="preserve"> </w:t>
      </w:r>
      <w:r w:rsidR="00606F98" w:rsidRPr="00B110A0">
        <w:rPr>
          <w:sz w:val="21"/>
          <w:szCs w:val="21"/>
        </w:rPr>
        <w:t>на основании предоставляемых Поставщиком Заказчику платежных документов (счета, счета-фактуры, товарной накладной).</w:t>
      </w:r>
    </w:p>
    <w:p w:rsidR="00606F98" w:rsidRDefault="00606F98" w:rsidP="00F03DFD">
      <w:pPr>
        <w:ind w:firstLine="709"/>
        <w:jc w:val="both"/>
        <w:rPr>
          <w:sz w:val="21"/>
          <w:szCs w:val="21"/>
        </w:rPr>
      </w:pPr>
    </w:p>
    <w:p w:rsidR="00F03DFD" w:rsidRPr="00F03DFD" w:rsidRDefault="00F03DFD" w:rsidP="00F03DFD">
      <w:pPr>
        <w:numPr>
          <w:ilvl w:val="0"/>
          <w:numId w:val="75"/>
        </w:numPr>
        <w:jc w:val="center"/>
        <w:rPr>
          <w:b/>
          <w:sz w:val="21"/>
          <w:szCs w:val="21"/>
        </w:rPr>
      </w:pPr>
      <w:r w:rsidRPr="00F03DFD">
        <w:rPr>
          <w:b/>
          <w:sz w:val="21"/>
          <w:szCs w:val="21"/>
        </w:rPr>
        <w:t>Места, срок и условия поставки товара</w:t>
      </w:r>
    </w:p>
    <w:p w:rsidR="00F03DFD" w:rsidRPr="00F03DFD" w:rsidRDefault="00F03DFD" w:rsidP="00F03DFD">
      <w:pPr>
        <w:autoSpaceDE w:val="0"/>
        <w:autoSpaceDN w:val="0"/>
        <w:adjustRightInd w:val="0"/>
        <w:ind w:firstLine="709"/>
        <w:jc w:val="both"/>
        <w:rPr>
          <w:sz w:val="21"/>
          <w:szCs w:val="21"/>
        </w:rPr>
      </w:pPr>
      <w:r w:rsidRPr="00F03DFD">
        <w:rPr>
          <w:sz w:val="21"/>
          <w:szCs w:val="21"/>
        </w:rPr>
        <w:t>3.1. Мест</w:t>
      </w:r>
      <w:r w:rsidR="001B7424">
        <w:rPr>
          <w:sz w:val="21"/>
          <w:szCs w:val="21"/>
        </w:rPr>
        <w:t>о</w:t>
      </w:r>
      <w:r w:rsidRPr="00F03DFD">
        <w:rPr>
          <w:sz w:val="21"/>
          <w:szCs w:val="21"/>
        </w:rPr>
        <w:t xml:space="preserve"> поставки: </w:t>
      </w:r>
      <w:proofErr w:type="gramStart"/>
      <w:r w:rsidR="00606F98" w:rsidRPr="00401FE5">
        <w:rPr>
          <w:sz w:val="21"/>
          <w:szCs w:val="21"/>
        </w:rPr>
        <w:t>г</w:t>
      </w:r>
      <w:proofErr w:type="gramEnd"/>
      <w:r w:rsidR="00606F98" w:rsidRPr="00401FE5">
        <w:rPr>
          <w:sz w:val="21"/>
          <w:szCs w:val="21"/>
        </w:rPr>
        <w:t xml:space="preserve">. Красноярск, пр. Свободный, </w:t>
      </w:r>
      <w:proofErr w:type="spellStart"/>
      <w:r w:rsidR="00606F98" w:rsidRPr="00401FE5">
        <w:rPr>
          <w:sz w:val="21"/>
          <w:szCs w:val="21"/>
        </w:rPr>
        <w:t>82а</w:t>
      </w:r>
      <w:proofErr w:type="spellEnd"/>
      <w:r w:rsidR="00606F98" w:rsidRPr="00401FE5">
        <w:rPr>
          <w:sz w:val="21"/>
          <w:szCs w:val="21"/>
        </w:rPr>
        <w:t xml:space="preserve">, корпус 1 (Библиотечно-издательский комплекс </w:t>
      </w:r>
      <w:proofErr w:type="spellStart"/>
      <w:r w:rsidR="00606F98" w:rsidRPr="00401FE5">
        <w:rPr>
          <w:sz w:val="21"/>
          <w:szCs w:val="21"/>
        </w:rPr>
        <w:t>ФГАОУ</w:t>
      </w:r>
      <w:proofErr w:type="spellEnd"/>
      <w:r w:rsidR="00606F98" w:rsidRPr="00401FE5">
        <w:rPr>
          <w:sz w:val="21"/>
          <w:szCs w:val="21"/>
        </w:rPr>
        <w:t xml:space="preserve"> </w:t>
      </w:r>
      <w:proofErr w:type="gramStart"/>
      <w:r w:rsidR="00606F98" w:rsidRPr="00401FE5">
        <w:rPr>
          <w:sz w:val="21"/>
          <w:szCs w:val="21"/>
        </w:rPr>
        <w:t>ВО</w:t>
      </w:r>
      <w:proofErr w:type="gramEnd"/>
      <w:r w:rsidR="00606F98" w:rsidRPr="00401FE5">
        <w:rPr>
          <w:sz w:val="21"/>
          <w:szCs w:val="21"/>
        </w:rPr>
        <w:t xml:space="preserve"> «Сибирский федеральный университет»).</w:t>
      </w:r>
    </w:p>
    <w:p w:rsidR="00606F98" w:rsidRDefault="00F03DFD" w:rsidP="00606F98">
      <w:pPr>
        <w:ind w:firstLine="720"/>
        <w:jc w:val="both"/>
        <w:outlineLvl w:val="2"/>
        <w:rPr>
          <w:sz w:val="21"/>
          <w:szCs w:val="21"/>
        </w:rPr>
      </w:pPr>
      <w:r w:rsidRPr="00F03DFD">
        <w:rPr>
          <w:sz w:val="21"/>
          <w:szCs w:val="21"/>
        </w:rPr>
        <w:t>3.2. Срок поставки</w:t>
      </w:r>
      <w:r w:rsidRPr="00F03DFD">
        <w:rPr>
          <w:bCs/>
          <w:sz w:val="21"/>
          <w:szCs w:val="21"/>
        </w:rPr>
        <w:t xml:space="preserve"> товара: </w:t>
      </w:r>
      <w:r w:rsidR="00606F98" w:rsidRPr="00606F98">
        <w:rPr>
          <w:sz w:val="21"/>
          <w:szCs w:val="21"/>
        </w:rPr>
        <w:t>в течение 25 (двадцати пяти) рабочих дней с момента заключения контракта.</w:t>
      </w:r>
    </w:p>
    <w:p w:rsidR="00606F98" w:rsidRPr="00194003" w:rsidRDefault="00F03DFD" w:rsidP="00606F98">
      <w:pPr>
        <w:ind w:firstLine="720"/>
        <w:jc w:val="both"/>
        <w:outlineLvl w:val="2"/>
        <w:rPr>
          <w:sz w:val="21"/>
          <w:szCs w:val="21"/>
        </w:rPr>
      </w:pPr>
      <w:r w:rsidRPr="00F03DFD">
        <w:rPr>
          <w:sz w:val="21"/>
          <w:szCs w:val="21"/>
        </w:rPr>
        <w:t xml:space="preserve">3.3. </w:t>
      </w:r>
      <w:r w:rsidR="00606F98" w:rsidRPr="00F11438">
        <w:rPr>
          <w:sz w:val="21"/>
          <w:szCs w:val="21"/>
        </w:rPr>
        <w:t xml:space="preserve">Поставка предусматривает доставку товара до места поставки, разгрузку, перемещение товара до мест установки, указанных Заказчиком, </w:t>
      </w:r>
      <w:r w:rsidR="00606F98" w:rsidRPr="00C16270">
        <w:rPr>
          <w:sz w:val="21"/>
          <w:szCs w:val="21"/>
        </w:rPr>
        <w:t>сборку, установку,</w:t>
      </w:r>
      <w:r w:rsidR="00606F98">
        <w:rPr>
          <w:sz w:val="21"/>
          <w:szCs w:val="21"/>
        </w:rPr>
        <w:t xml:space="preserve"> </w:t>
      </w:r>
      <w:r w:rsidR="00606F98" w:rsidRPr="004B5B3B">
        <w:rPr>
          <w:sz w:val="21"/>
          <w:szCs w:val="21"/>
        </w:rPr>
        <w:t>пусконаладочные работы</w:t>
      </w:r>
      <w:r w:rsidR="00606F98" w:rsidRPr="00F11438">
        <w:rPr>
          <w:sz w:val="21"/>
          <w:szCs w:val="21"/>
        </w:rPr>
        <w:t xml:space="preserve"> силами Поставщика.</w:t>
      </w:r>
    </w:p>
    <w:p w:rsidR="00606F98" w:rsidRPr="008F2C3B" w:rsidRDefault="00606F98" w:rsidP="00606F98">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F03DFD" w:rsidRPr="00F03DFD" w:rsidRDefault="00F03DFD" w:rsidP="00F03DFD">
      <w:pPr>
        <w:autoSpaceDE w:val="0"/>
        <w:autoSpaceDN w:val="0"/>
        <w:adjustRightInd w:val="0"/>
        <w:ind w:firstLine="709"/>
        <w:jc w:val="both"/>
        <w:rPr>
          <w:sz w:val="21"/>
          <w:szCs w:val="21"/>
        </w:rPr>
      </w:pPr>
      <w:r w:rsidRPr="00F03DFD">
        <w:rPr>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F03DFD" w:rsidRPr="00F03DFD" w:rsidRDefault="00F03DFD" w:rsidP="00F03DFD">
      <w:pPr>
        <w:autoSpaceDE w:val="0"/>
        <w:autoSpaceDN w:val="0"/>
        <w:adjustRightInd w:val="0"/>
        <w:ind w:firstLine="567"/>
        <w:jc w:val="both"/>
        <w:rPr>
          <w:sz w:val="21"/>
          <w:szCs w:val="21"/>
        </w:rPr>
      </w:pPr>
    </w:p>
    <w:p w:rsidR="00F03DFD" w:rsidRPr="00F03DFD" w:rsidRDefault="00F03DFD" w:rsidP="00F03DFD">
      <w:pPr>
        <w:jc w:val="center"/>
        <w:rPr>
          <w:b/>
          <w:sz w:val="21"/>
          <w:szCs w:val="21"/>
        </w:rPr>
      </w:pPr>
      <w:r w:rsidRPr="00F03DFD">
        <w:rPr>
          <w:b/>
          <w:sz w:val="21"/>
          <w:szCs w:val="21"/>
        </w:rPr>
        <w:t>4. Обязанности Сторон</w:t>
      </w:r>
    </w:p>
    <w:p w:rsidR="00F03DFD" w:rsidRPr="00F03DFD" w:rsidRDefault="00F03DFD" w:rsidP="00F03DFD">
      <w:pPr>
        <w:ind w:firstLine="709"/>
        <w:jc w:val="both"/>
        <w:rPr>
          <w:sz w:val="21"/>
          <w:szCs w:val="21"/>
        </w:rPr>
      </w:pPr>
      <w:r w:rsidRPr="00F03DFD">
        <w:rPr>
          <w:sz w:val="21"/>
          <w:szCs w:val="21"/>
        </w:rPr>
        <w:t>4.1. Поставщик обязуется:</w:t>
      </w:r>
    </w:p>
    <w:p w:rsidR="00F03DFD" w:rsidRPr="00F03DFD" w:rsidRDefault="00F03DFD" w:rsidP="00F03DFD">
      <w:pPr>
        <w:ind w:firstLine="709"/>
        <w:jc w:val="both"/>
        <w:rPr>
          <w:sz w:val="21"/>
          <w:szCs w:val="21"/>
        </w:rPr>
      </w:pPr>
      <w:r w:rsidRPr="00F03DFD">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proofErr w:type="spellStart"/>
      <w:r w:rsidRPr="00F03DFD">
        <w:rPr>
          <w:sz w:val="21"/>
          <w:szCs w:val="21"/>
        </w:rPr>
        <w:t>MSK+4</w:t>
      </w:r>
      <w:proofErr w:type="spellEnd"/>
      <w:r w:rsidRPr="00F03DFD">
        <w:rPr>
          <w:sz w:val="21"/>
          <w:szCs w:val="21"/>
        </w:rPr>
        <w:t>));</w:t>
      </w:r>
    </w:p>
    <w:p w:rsidR="00F03DFD" w:rsidRPr="00F03DFD" w:rsidRDefault="00F03DFD" w:rsidP="00F03DFD">
      <w:pPr>
        <w:autoSpaceDE w:val="0"/>
        <w:autoSpaceDN w:val="0"/>
        <w:adjustRightInd w:val="0"/>
        <w:ind w:firstLine="709"/>
        <w:jc w:val="both"/>
        <w:rPr>
          <w:sz w:val="21"/>
          <w:szCs w:val="21"/>
        </w:rPr>
      </w:pPr>
      <w:r w:rsidRPr="00F03DFD">
        <w:rPr>
          <w:sz w:val="21"/>
          <w:szCs w:val="21"/>
        </w:rPr>
        <w:t>4.1.2. осуществить поставку товара (партии товара) надлежащего качества, в соответствующем количестве, по адресу, указанному в п. 3.1 настоящего контракта, в срок, указанный в п. 3.2 настоящего контракта;</w:t>
      </w:r>
    </w:p>
    <w:p w:rsidR="00F03DFD" w:rsidRPr="00F03DFD" w:rsidRDefault="00F03DFD" w:rsidP="00F03DFD">
      <w:pPr>
        <w:autoSpaceDE w:val="0"/>
        <w:autoSpaceDN w:val="0"/>
        <w:adjustRightInd w:val="0"/>
        <w:ind w:firstLine="709"/>
        <w:jc w:val="both"/>
        <w:rPr>
          <w:sz w:val="21"/>
          <w:szCs w:val="21"/>
        </w:rPr>
      </w:pPr>
      <w:r w:rsidRPr="00F03DFD">
        <w:rPr>
          <w:sz w:val="21"/>
          <w:szCs w:val="21"/>
        </w:rPr>
        <w:t>4.1.3. обеспечит</w:t>
      </w:r>
      <w:r w:rsidR="00292D2A">
        <w:rPr>
          <w:sz w:val="21"/>
          <w:szCs w:val="21"/>
        </w:rPr>
        <w:t xml:space="preserve">ь </w:t>
      </w:r>
      <w:proofErr w:type="gramStart"/>
      <w:r w:rsidR="00292D2A">
        <w:rPr>
          <w:sz w:val="21"/>
          <w:szCs w:val="21"/>
        </w:rPr>
        <w:t>контроль за</w:t>
      </w:r>
      <w:proofErr w:type="gramEnd"/>
      <w:r w:rsidR="00292D2A">
        <w:rPr>
          <w:sz w:val="21"/>
          <w:szCs w:val="21"/>
        </w:rPr>
        <w:t xml:space="preserve"> поставкой товара</w:t>
      </w:r>
      <w:r w:rsidRPr="00F03DFD">
        <w:rPr>
          <w:sz w:val="21"/>
          <w:szCs w:val="21"/>
        </w:rPr>
        <w:t>;</w:t>
      </w:r>
    </w:p>
    <w:p w:rsidR="00292D2A" w:rsidRPr="00292D2A" w:rsidRDefault="00F03DFD" w:rsidP="00292D2A">
      <w:pPr>
        <w:autoSpaceDE w:val="0"/>
        <w:autoSpaceDN w:val="0"/>
        <w:adjustRightInd w:val="0"/>
        <w:ind w:firstLine="709"/>
        <w:jc w:val="both"/>
        <w:rPr>
          <w:sz w:val="21"/>
          <w:szCs w:val="21"/>
        </w:rPr>
      </w:pPr>
      <w:r w:rsidRPr="00F03DFD">
        <w:rPr>
          <w:sz w:val="21"/>
          <w:szCs w:val="21"/>
        </w:rPr>
        <w:t>4.1.4.</w:t>
      </w:r>
      <w:r w:rsidR="00292D2A" w:rsidRPr="00292D2A">
        <w:rPr>
          <w:sz w:val="21"/>
          <w:szCs w:val="21"/>
        </w:rPr>
        <w:t xml:space="preserve"> осуществить разгрузку товара, перемещение товара до указанного Заказчиком места установки;</w:t>
      </w:r>
    </w:p>
    <w:p w:rsidR="00292D2A" w:rsidRPr="001D7E9A" w:rsidRDefault="00292D2A" w:rsidP="00292D2A">
      <w:pPr>
        <w:autoSpaceDE w:val="0"/>
        <w:autoSpaceDN w:val="0"/>
        <w:adjustRightInd w:val="0"/>
        <w:ind w:firstLine="709"/>
        <w:jc w:val="both"/>
        <w:rPr>
          <w:sz w:val="21"/>
          <w:szCs w:val="21"/>
        </w:rPr>
      </w:pPr>
      <w:r>
        <w:rPr>
          <w:sz w:val="21"/>
          <w:szCs w:val="21"/>
        </w:rPr>
        <w:t xml:space="preserve">4.1.5. осуществить сборку, установку товара, </w:t>
      </w:r>
      <w:r w:rsidRPr="008843AE">
        <w:rPr>
          <w:sz w:val="21"/>
          <w:szCs w:val="21"/>
        </w:rPr>
        <w:t>выполнить</w:t>
      </w:r>
      <w:r>
        <w:rPr>
          <w:bCs/>
          <w:sz w:val="21"/>
          <w:szCs w:val="21"/>
        </w:rPr>
        <w:t xml:space="preserve"> </w:t>
      </w:r>
      <w:r w:rsidRPr="00F11438">
        <w:rPr>
          <w:sz w:val="21"/>
          <w:szCs w:val="21"/>
        </w:rPr>
        <w:t>пусконаладочные работы</w:t>
      </w:r>
      <w:r>
        <w:rPr>
          <w:sz w:val="21"/>
          <w:szCs w:val="21"/>
        </w:rPr>
        <w:t>, п</w:t>
      </w:r>
      <w:r>
        <w:rPr>
          <w:bCs/>
          <w:sz w:val="21"/>
          <w:szCs w:val="21"/>
        </w:rPr>
        <w:t xml:space="preserve">роизвести </w:t>
      </w:r>
      <w:r w:rsidRPr="000F53B0">
        <w:rPr>
          <w:sz w:val="21"/>
          <w:szCs w:val="21"/>
        </w:rPr>
        <w:t>инструктаж и обучение сотрудников Заказчика</w:t>
      </w:r>
      <w:r>
        <w:rPr>
          <w:bCs/>
          <w:sz w:val="21"/>
          <w:szCs w:val="21"/>
        </w:rPr>
        <w:t>;</w:t>
      </w:r>
    </w:p>
    <w:p w:rsidR="00F03DFD" w:rsidRPr="00F03DFD" w:rsidRDefault="00292D2A" w:rsidP="00F03DFD">
      <w:pPr>
        <w:autoSpaceDE w:val="0"/>
        <w:autoSpaceDN w:val="0"/>
        <w:adjustRightInd w:val="0"/>
        <w:ind w:firstLine="709"/>
        <w:jc w:val="both"/>
        <w:rPr>
          <w:sz w:val="21"/>
          <w:szCs w:val="21"/>
        </w:rPr>
      </w:pPr>
      <w:r>
        <w:rPr>
          <w:sz w:val="21"/>
          <w:szCs w:val="21"/>
        </w:rPr>
        <w:t xml:space="preserve">4.1.6. </w:t>
      </w:r>
      <w:r w:rsidR="00F03DFD" w:rsidRPr="00F03DFD">
        <w:rPr>
          <w:sz w:val="21"/>
          <w:szCs w:val="21"/>
        </w:rPr>
        <w:t>передать Заказчику документы, указанные в пункте 1.3, 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F03DFD" w:rsidRPr="00F03DFD" w:rsidRDefault="00F03DFD" w:rsidP="00F03DFD">
      <w:pPr>
        <w:ind w:firstLine="709"/>
        <w:jc w:val="both"/>
        <w:rPr>
          <w:sz w:val="21"/>
          <w:szCs w:val="21"/>
        </w:rPr>
      </w:pPr>
      <w:r w:rsidRPr="00F03DFD">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F03DFD" w:rsidRPr="00F03DFD" w:rsidRDefault="00F03DFD" w:rsidP="00F03DFD">
      <w:pPr>
        <w:ind w:firstLine="709"/>
        <w:jc w:val="both"/>
        <w:rPr>
          <w:sz w:val="21"/>
          <w:szCs w:val="21"/>
        </w:rPr>
      </w:pPr>
      <w:r w:rsidRPr="00F03DFD">
        <w:rPr>
          <w:sz w:val="21"/>
          <w:szCs w:val="21"/>
        </w:rPr>
        <w:t>В случае неисполнения (ненадлежащего исполнения) Поставщиком одного или нескольких обязательств, пр</w:t>
      </w:r>
      <w:r w:rsidR="00292D2A">
        <w:rPr>
          <w:sz w:val="21"/>
          <w:szCs w:val="21"/>
        </w:rPr>
        <w:t>едусмотренных п.п. 4.1.1 - 4.1.6</w:t>
      </w:r>
      <w:r w:rsidRPr="00F03DFD">
        <w:rPr>
          <w:sz w:val="21"/>
          <w:szCs w:val="21"/>
        </w:rPr>
        <w:t xml:space="preserve">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3F656E" w:rsidRPr="00FF440E" w:rsidRDefault="003F656E" w:rsidP="003F656E">
      <w:pPr>
        <w:autoSpaceDE w:val="0"/>
        <w:autoSpaceDN w:val="0"/>
        <w:adjustRightInd w:val="0"/>
        <w:ind w:firstLine="709"/>
        <w:jc w:val="both"/>
        <w:rPr>
          <w:sz w:val="21"/>
          <w:szCs w:val="21"/>
        </w:rPr>
      </w:pPr>
      <w:r w:rsidRPr="00FF440E">
        <w:rPr>
          <w:sz w:val="21"/>
          <w:szCs w:val="21"/>
        </w:rPr>
        <w:t>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w:t>
      </w:r>
      <w:r>
        <w:rPr>
          <w:sz w:val="21"/>
          <w:szCs w:val="21"/>
        </w:rPr>
        <w:t xml:space="preserve"> приобретенных для нужд </w:t>
      </w:r>
      <w:proofErr w:type="spellStart"/>
      <w:r>
        <w:rPr>
          <w:sz w:val="21"/>
          <w:szCs w:val="21"/>
        </w:rPr>
        <w:t>ФГАОУ</w:t>
      </w:r>
      <w:proofErr w:type="spellEnd"/>
      <w:r>
        <w:rPr>
          <w:sz w:val="21"/>
          <w:szCs w:val="21"/>
        </w:rPr>
        <w:t xml:space="preserve"> </w:t>
      </w:r>
      <w:proofErr w:type="gramStart"/>
      <w:r>
        <w:rPr>
          <w:sz w:val="21"/>
          <w:szCs w:val="21"/>
        </w:rPr>
        <w:t>В</w:t>
      </w:r>
      <w:r w:rsidRPr="00FF440E">
        <w:rPr>
          <w:sz w:val="21"/>
          <w:szCs w:val="21"/>
        </w:rPr>
        <w:t>О</w:t>
      </w:r>
      <w:proofErr w:type="gramEnd"/>
      <w:r w:rsidRPr="00FF440E">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1" w:history="1">
        <w:proofErr w:type="spellStart"/>
        <w:r w:rsidRPr="00FF440E">
          <w:rPr>
            <w:sz w:val="21"/>
            <w:szCs w:val="21"/>
          </w:rPr>
          <w:t>www.sfu-kras.ru</w:t>
        </w:r>
        <w:proofErr w:type="spellEnd"/>
      </w:hyperlink>
      <w:r w:rsidRPr="00FF440E">
        <w:t>)</w:t>
      </w:r>
      <w:r w:rsidRPr="00FF440E">
        <w:rPr>
          <w:sz w:val="21"/>
          <w:szCs w:val="21"/>
        </w:rPr>
        <w:t>.</w:t>
      </w:r>
    </w:p>
    <w:p w:rsidR="003F656E" w:rsidRPr="00FF440E" w:rsidRDefault="003F656E" w:rsidP="003F656E">
      <w:pPr>
        <w:autoSpaceDE w:val="0"/>
        <w:autoSpaceDN w:val="0"/>
        <w:adjustRightInd w:val="0"/>
        <w:ind w:firstLine="709"/>
        <w:jc w:val="both"/>
        <w:rPr>
          <w:sz w:val="21"/>
          <w:szCs w:val="21"/>
        </w:rPr>
      </w:pPr>
      <w:r w:rsidRPr="00FF440E">
        <w:rPr>
          <w:sz w:val="21"/>
          <w:szCs w:val="21"/>
        </w:rPr>
        <w:t>Приемка товара по количеству и качеству организуется исключительно Управлением логист</w:t>
      </w:r>
      <w:r>
        <w:rPr>
          <w:sz w:val="21"/>
          <w:szCs w:val="21"/>
        </w:rPr>
        <w:t xml:space="preserve">ики и размещения заказа </w:t>
      </w:r>
      <w:proofErr w:type="spellStart"/>
      <w:r>
        <w:rPr>
          <w:sz w:val="21"/>
          <w:szCs w:val="21"/>
        </w:rPr>
        <w:t>ФГАОУ</w:t>
      </w:r>
      <w:proofErr w:type="spellEnd"/>
      <w:r>
        <w:rPr>
          <w:sz w:val="21"/>
          <w:szCs w:val="21"/>
        </w:rPr>
        <w:t xml:space="preserve"> </w:t>
      </w:r>
      <w:proofErr w:type="gramStart"/>
      <w:r>
        <w:rPr>
          <w:sz w:val="21"/>
          <w:szCs w:val="21"/>
        </w:rPr>
        <w:t>В</w:t>
      </w:r>
      <w:r w:rsidRPr="00FF440E">
        <w:rPr>
          <w:sz w:val="21"/>
          <w:szCs w:val="21"/>
        </w:rPr>
        <w:t>О</w:t>
      </w:r>
      <w:proofErr w:type="gramEnd"/>
      <w:r w:rsidRPr="00FF440E">
        <w:rPr>
          <w:sz w:val="21"/>
          <w:szCs w:val="21"/>
        </w:rPr>
        <w:t xml:space="preserve"> «Сибирский федеральный университет» в рабочие дни с 9-00 до 17-00 (время красноярское (</w:t>
      </w:r>
      <w:proofErr w:type="spellStart"/>
      <w:r w:rsidRPr="00FF440E">
        <w:rPr>
          <w:sz w:val="21"/>
          <w:szCs w:val="21"/>
          <w:lang w:val="en-US"/>
        </w:rPr>
        <w:t>MSK</w:t>
      </w:r>
      <w:proofErr w:type="spellEnd"/>
      <w:r w:rsidRPr="00FF440E">
        <w:rPr>
          <w:sz w:val="21"/>
          <w:szCs w:val="21"/>
        </w:rPr>
        <w:t>+4)).</w:t>
      </w:r>
    </w:p>
    <w:p w:rsidR="00F03DFD" w:rsidRPr="00F03DFD" w:rsidRDefault="003F656E" w:rsidP="003F656E">
      <w:pPr>
        <w:autoSpaceDE w:val="0"/>
        <w:autoSpaceDN w:val="0"/>
        <w:adjustRightInd w:val="0"/>
        <w:ind w:firstLine="709"/>
        <w:jc w:val="both"/>
        <w:rPr>
          <w:sz w:val="21"/>
          <w:szCs w:val="21"/>
        </w:rPr>
      </w:pPr>
      <w:r w:rsidRPr="00FF440E">
        <w:rPr>
          <w:sz w:val="21"/>
          <w:szCs w:val="21"/>
        </w:rPr>
        <w:t>Иные ст</w:t>
      </w:r>
      <w:r>
        <w:rPr>
          <w:sz w:val="21"/>
          <w:szCs w:val="21"/>
        </w:rPr>
        <w:t xml:space="preserve">руктурные подразделения </w:t>
      </w:r>
      <w:proofErr w:type="spellStart"/>
      <w:r>
        <w:rPr>
          <w:sz w:val="21"/>
          <w:szCs w:val="21"/>
        </w:rPr>
        <w:t>ФГАОУ</w:t>
      </w:r>
      <w:proofErr w:type="spellEnd"/>
      <w:r>
        <w:rPr>
          <w:sz w:val="21"/>
          <w:szCs w:val="21"/>
        </w:rPr>
        <w:t xml:space="preserve"> </w:t>
      </w:r>
      <w:proofErr w:type="gramStart"/>
      <w:r>
        <w:rPr>
          <w:sz w:val="21"/>
          <w:szCs w:val="21"/>
        </w:rPr>
        <w:t>В</w:t>
      </w:r>
      <w:r w:rsidRPr="00FF440E">
        <w:rPr>
          <w:sz w:val="21"/>
          <w:szCs w:val="21"/>
        </w:rPr>
        <w:t>О</w:t>
      </w:r>
      <w:proofErr w:type="gramEnd"/>
      <w:r w:rsidRPr="00FF440E">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F03DFD" w:rsidRPr="00F03DFD" w:rsidRDefault="00F03DFD" w:rsidP="00F03DFD">
      <w:pPr>
        <w:autoSpaceDE w:val="0"/>
        <w:autoSpaceDN w:val="0"/>
        <w:adjustRightInd w:val="0"/>
        <w:ind w:firstLine="709"/>
        <w:jc w:val="both"/>
        <w:rPr>
          <w:sz w:val="21"/>
          <w:szCs w:val="21"/>
        </w:rPr>
      </w:pPr>
      <w:r w:rsidRPr="00F03DFD">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F03DFD" w:rsidRPr="00F03DFD" w:rsidRDefault="00F03DFD" w:rsidP="00F03DFD">
      <w:pPr>
        <w:autoSpaceDE w:val="0"/>
        <w:autoSpaceDN w:val="0"/>
        <w:adjustRightInd w:val="0"/>
        <w:ind w:firstLine="709"/>
        <w:jc w:val="both"/>
        <w:rPr>
          <w:sz w:val="21"/>
          <w:szCs w:val="21"/>
        </w:rPr>
      </w:pPr>
      <w:r w:rsidRPr="00F03DFD">
        <w:rPr>
          <w:sz w:val="21"/>
          <w:szCs w:val="21"/>
        </w:rPr>
        <w:t>4.5. По факту поставки товара при условии выполнения Поставщиком обязанностей, предусмотренных п. 4.1.1 – п. 4.1.</w:t>
      </w:r>
      <w:r w:rsidR="00292D2A">
        <w:rPr>
          <w:sz w:val="21"/>
          <w:szCs w:val="21"/>
        </w:rPr>
        <w:t>5</w:t>
      </w:r>
      <w:r w:rsidRPr="00F03DFD">
        <w:rPr>
          <w:sz w:val="21"/>
          <w:szCs w:val="21"/>
        </w:rPr>
        <w:t xml:space="preserve"> настоящего контракта, оформляется двусторонний акт приема-передачи товара (партии товара), который подписывается Сторонами и скрепляется печатями.</w:t>
      </w:r>
    </w:p>
    <w:p w:rsidR="00F03DFD" w:rsidRPr="00F03DFD" w:rsidRDefault="00F03DFD" w:rsidP="00F03DFD">
      <w:pPr>
        <w:autoSpaceDE w:val="0"/>
        <w:autoSpaceDN w:val="0"/>
        <w:adjustRightInd w:val="0"/>
        <w:ind w:firstLine="709"/>
        <w:jc w:val="both"/>
        <w:rPr>
          <w:sz w:val="21"/>
          <w:szCs w:val="21"/>
        </w:rPr>
      </w:pPr>
      <w:r w:rsidRPr="00F03DFD">
        <w:rPr>
          <w:sz w:val="21"/>
          <w:szCs w:val="21"/>
        </w:rPr>
        <w:t>4.6. Право собственности на товар переходит к Заказчику со дня его поставки и подписания акта приема-передачи товара.</w:t>
      </w:r>
    </w:p>
    <w:p w:rsidR="00F03DFD" w:rsidRDefault="00F03DFD" w:rsidP="00F03DFD">
      <w:pPr>
        <w:autoSpaceDE w:val="0"/>
        <w:autoSpaceDN w:val="0"/>
        <w:adjustRightInd w:val="0"/>
        <w:ind w:firstLine="709"/>
        <w:jc w:val="both"/>
        <w:rPr>
          <w:sz w:val="21"/>
          <w:szCs w:val="21"/>
        </w:rPr>
      </w:pPr>
    </w:p>
    <w:p w:rsidR="00C351B2" w:rsidRDefault="00C351B2" w:rsidP="00F03DFD">
      <w:pPr>
        <w:autoSpaceDE w:val="0"/>
        <w:autoSpaceDN w:val="0"/>
        <w:adjustRightInd w:val="0"/>
        <w:ind w:firstLine="709"/>
        <w:jc w:val="both"/>
        <w:rPr>
          <w:sz w:val="21"/>
          <w:szCs w:val="21"/>
        </w:rPr>
      </w:pPr>
    </w:p>
    <w:p w:rsidR="00C351B2" w:rsidRDefault="00C351B2" w:rsidP="00F03DFD">
      <w:pPr>
        <w:autoSpaceDE w:val="0"/>
        <w:autoSpaceDN w:val="0"/>
        <w:adjustRightInd w:val="0"/>
        <w:ind w:firstLine="709"/>
        <w:jc w:val="both"/>
        <w:rPr>
          <w:sz w:val="21"/>
          <w:szCs w:val="21"/>
        </w:rPr>
      </w:pPr>
    </w:p>
    <w:p w:rsidR="00F03DFD" w:rsidRPr="00F03DFD" w:rsidRDefault="00F03DFD" w:rsidP="00F03DFD">
      <w:pPr>
        <w:widowControl w:val="0"/>
        <w:numPr>
          <w:ilvl w:val="0"/>
          <w:numId w:val="76"/>
        </w:numPr>
        <w:autoSpaceDE w:val="0"/>
        <w:autoSpaceDN w:val="0"/>
        <w:adjustRightInd w:val="0"/>
        <w:jc w:val="center"/>
        <w:rPr>
          <w:b/>
          <w:sz w:val="21"/>
          <w:szCs w:val="21"/>
        </w:rPr>
      </w:pPr>
      <w:r w:rsidRPr="00F03DFD">
        <w:rPr>
          <w:b/>
          <w:sz w:val="21"/>
          <w:szCs w:val="21"/>
        </w:rPr>
        <w:lastRenderedPageBreak/>
        <w:t>Объем предоставления гарантии качества товара и ответственность Сторон</w:t>
      </w:r>
    </w:p>
    <w:p w:rsidR="00F03DFD" w:rsidRPr="00F03DFD" w:rsidRDefault="00F03DFD" w:rsidP="00F03DFD">
      <w:pPr>
        <w:ind w:firstLine="720"/>
        <w:jc w:val="both"/>
        <w:rPr>
          <w:sz w:val="21"/>
          <w:szCs w:val="21"/>
        </w:rPr>
      </w:pPr>
      <w:r w:rsidRPr="00F03DFD">
        <w:rPr>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F03DFD" w:rsidRPr="00F03DFD" w:rsidRDefault="00F03DFD" w:rsidP="00F03DFD">
      <w:pPr>
        <w:ind w:firstLine="720"/>
        <w:jc w:val="both"/>
        <w:outlineLvl w:val="2"/>
        <w:rPr>
          <w:bCs/>
          <w:sz w:val="21"/>
          <w:szCs w:val="21"/>
        </w:rPr>
      </w:pPr>
      <w:r w:rsidRPr="00F03DFD">
        <w:rPr>
          <w:bCs/>
          <w:sz w:val="21"/>
          <w:szCs w:val="21"/>
        </w:rPr>
        <w:t>5.2.</w:t>
      </w:r>
      <w:r w:rsidRPr="00F03DFD">
        <w:rPr>
          <w:b/>
          <w:bCs/>
          <w:sz w:val="21"/>
          <w:szCs w:val="21"/>
        </w:rPr>
        <w:t xml:space="preserve"> </w:t>
      </w:r>
      <w:r w:rsidRPr="00F03DFD">
        <w:rPr>
          <w:bCs/>
          <w:sz w:val="21"/>
          <w:szCs w:val="21"/>
        </w:rPr>
        <w:t>В случае обнаружения недостатков Заказчик вправе по своему выбору потребовать от Поставщика:</w:t>
      </w:r>
    </w:p>
    <w:p w:rsidR="00292D2A" w:rsidRPr="009164FF" w:rsidRDefault="00292D2A" w:rsidP="00292D2A">
      <w:pPr>
        <w:ind w:firstLine="709"/>
        <w:jc w:val="both"/>
        <w:rPr>
          <w:sz w:val="21"/>
          <w:szCs w:val="21"/>
        </w:rPr>
      </w:pPr>
      <w:r w:rsidRPr="009164FF">
        <w:rPr>
          <w:sz w:val="21"/>
          <w:szCs w:val="21"/>
        </w:rPr>
        <w:t>-безвозмездного устранения недостатков товара в течение не более 10 (десяти</w:t>
      </w:r>
      <w:r>
        <w:rPr>
          <w:sz w:val="21"/>
          <w:szCs w:val="21"/>
        </w:rPr>
        <w:t xml:space="preserve">) календарных </w:t>
      </w:r>
      <w:r w:rsidRPr="009164FF">
        <w:rPr>
          <w:sz w:val="21"/>
          <w:szCs w:val="21"/>
        </w:rPr>
        <w:t>дней с момента заявления Заказчиком соответствующего требования;</w:t>
      </w:r>
    </w:p>
    <w:p w:rsidR="00292D2A" w:rsidRPr="009164FF" w:rsidRDefault="00292D2A" w:rsidP="00292D2A">
      <w:pPr>
        <w:ind w:firstLine="709"/>
        <w:jc w:val="both"/>
        <w:rPr>
          <w:sz w:val="21"/>
          <w:szCs w:val="21"/>
        </w:rPr>
      </w:pPr>
      <w:r w:rsidRPr="009164FF">
        <w:rPr>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w:t>
      </w:r>
      <w:r>
        <w:rPr>
          <w:sz w:val="21"/>
          <w:szCs w:val="21"/>
        </w:rPr>
        <w:t xml:space="preserve"> календарных </w:t>
      </w:r>
      <w:r w:rsidRPr="009164FF">
        <w:rPr>
          <w:sz w:val="21"/>
          <w:szCs w:val="21"/>
        </w:rPr>
        <w:t>дней с момента заявления Заказчиком соответствующего требования;</w:t>
      </w:r>
    </w:p>
    <w:p w:rsidR="00292D2A" w:rsidRDefault="00292D2A" w:rsidP="00292D2A">
      <w:pPr>
        <w:ind w:firstLine="709"/>
        <w:jc w:val="both"/>
        <w:rPr>
          <w:sz w:val="21"/>
          <w:szCs w:val="21"/>
        </w:rPr>
      </w:pPr>
      <w:r w:rsidRPr="009164FF">
        <w:rPr>
          <w:sz w:val="21"/>
          <w:szCs w:val="21"/>
        </w:rPr>
        <w:t>-замены товара ненадлежащего качества на товар надлежащего качества в течение не более 10 (десяти)</w:t>
      </w:r>
      <w:r>
        <w:rPr>
          <w:sz w:val="21"/>
          <w:szCs w:val="21"/>
        </w:rPr>
        <w:t xml:space="preserve"> календарных </w:t>
      </w:r>
      <w:r w:rsidRPr="009164FF">
        <w:rPr>
          <w:sz w:val="21"/>
          <w:szCs w:val="21"/>
        </w:rPr>
        <w:t>дней с момента заявления Заказчиком соответствующего требования.</w:t>
      </w:r>
    </w:p>
    <w:p w:rsidR="00F03DFD" w:rsidRPr="00F03DFD" w:rsidRDefault="00F03DFD" w:rsidP="00F03DFD">
      <w:pPr>
        <w:autoSpaceDE w:val="0"/>
        <w:autoSpaceDN w:val="0"/>
        <w:adjustRightInd w:val="0"/>
        <w:ind w:firstLine="709"/>
        <w:jc w:val="both"/>
        <w:rPr>
          <w:rFonts w:eastAsiaTheme="minorHAnsi"/>
          <w:color w:val="000000"/>
          <w:sz w:val="21"/>
          <w:szCs w:val="21"/>
          <w:lang w:eastAsia="en-US"/>
        </w:rPr>
      </w:pPr>
      <w:r w:rsidRPr="00F03DFD">
        <w:rPr>
          <w:sz w:val="21"/>
          <w:szCs w:val="21"/>
        </w:rPr>
        <w:t xml:space="preserve">5.3. </w:t>
      </w:r>
      <w:r w:rsidRPr="00F03DFD">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w:t>
      </w:r>
      <w:r w:rsidR="00417C83">
        <w:rPr>
          <w:rFonts w:eastAsiaTheme="minorHAnsi"/>
          <w:color w:val="000000"/>
          <w:sz w:val="21"/>
          <w:szCs w:val="21"/>
          <w:lang w:eastAsia="en-US"/>
        </w:rPr>
        <w:t xml:space="preserve">змер такой пени составляет 0,1% </w:t>
      </w:r>
      <w:r w:rsidRPr="00F03DFD">
        <w:rPr>
          <w:rFonts w:eastAsiaTheme="minorHAnsi"/>
          <w:color w:val="000000"/>
          <w:sz w:val="21"/>
          <w:szCs w:val="21"/>
          <w:lang w:eastAsia="en-US"/>
        </w:rPr>
        <w:t>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F03DFD" w:rsidRPr="00F03DFD" w:rsidRDefault="00F03DFD" w:rsidP="00F03DFD">
      <w:pPr>
        <w:autoSpaceDE w:val="0"/>
        <w:autoSpaceDN w:val="0"/>
        <w:adjustRightInd w:val="0"/>
        <w:ind w:firstLine="709"/>
        <w:jc w:val="both"/>
        <w:rPr>
          <w:sz w:val="21"/>
          <w:szCs w:val="21"/>
        </w:rPr>
      </w:pPr>
      <w:r w:rsidRPr="00F03DFD">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F03DFD" w:rsidRPr="00F03DFD" w:rsidRDefault="00F03DFD" w:rsidP="00F03DFD">
      <w:pPr>
        <w:autoSpaceDE w:val="0"/>
        <w:autoSpaceDN w:val="0"/>
        <w:adjustRightInd w:val="0"/>
        <w:ind w:firstLine="720"/>
        <w:jc w:val="both"/>
        <w:rPr>
          <w:sz w:val="21"/>
          <w:szCs w:val="21"/>
        </w:rPr>
      </w:pPr>
      <w:r w:rsidRPr="00F03DFD">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F03DFD" w:rsidRPr="00F03DFD" w:rsidRDefault="00F03DFD" w:rsidP="00F03DFD">
      <w:pPr>
        <w:autoSpaceDE w:val="0"/>
        <w:autoSpaceDN w:val="0"/>
        <w:adjustRightInd w:val="0"/>
        <w:ind w:firstLine="720"/>
        <w:jc w:val="both"/>
        <w:rPr>
          <w:sz w:val="21"/>
          <w:szCs w:val="21"/>
        </w:rPr>
      </w:pPr>
      <w:r w:rsidRPr="00F03DFD">
        <w:rPr>
          <w:sz w:val="21"/>
          <w:szCs w:val="21"/>
        </w:rPr>
        <w:t>5.6. Уплата пени не освобождает нарушившую условия контракта Сторону от исполнения взятых на себя обязательств.</w:t>
      </w:r>
    </w:p>
    <w:p w:rsidR="00F03DFD" w:rsidRPr="00F03DFD" w:rsidRDefault="00F03DFD" w:rsidP="00F03DFD">
      <w:pPr>
        <w:ind w:firstLine="709"/>
        <w:jc w:val="both"/>
        <w:rPr>
          <w:sz w:val="21"/>
          <w:szCs w:val="21"/>
        </w:rPr>
      </w:pPr>
      <w:r w:rsidRPr="00F03DFD">
        <w:rPr>
          <w:sz w:val="21"/>
          <w:szCs w:val="21"/>
        </w:rPr>
        <w:t>5.7. В случае</w:t>
      </w:r>
      <w:proofErr w:type="gramStart"/>
      <w:r w:rsidRPr="00F03DFD">
        <w:rPr>
          <w:sz w:val="21"/>
          <w:szCs w:val="21"/>
        </w:rPr>
        <w:t>,</w:t>
      </w:r>
      <w:proofErr w:type="gramEnd"/>
      <w:r w:rsidRPr="00F03DFD">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F03DFD" w:rsidRPr="00F03DFD" w:rsidRDefault="00F03DFD" w:rsidP="00F03DFD">
      <w:pPr>
        <w:autoSpaceDE w:val="0"/>
        <w:autoSpaceDN w:val="0"/>
        <w:adjustRightInd w:val="0"/>
        <w:ind w:firstLine="720"/>
        <w:jc w:val="both"/>
        <w:rPr>
          <w:sz w:val="21"/>
          <w:szCs w:val="21"/>
        </w:rPr>
      </w:pPr>
    </w:p>
    <w:p w:rsidR="00F03DFD" w:rsidRPr="00F03DFD" w:rsidRDefault="00F03DFD" w:rsidP="00F03DFD">
      <w:pPr>
        <w:widowControl w:val="0"/>
        <w:numPr>
          <w:ilvl w:val="0"/>
          <w:numId w:val="76"/>
        </w:numPr>
        <w:autoSpaceDE w:val="0"/>
        <w:autoSpaceDN w:val="0"/>
        <w:adjustRightInd w:val="0"/>
        <w:jc w:val="center"/>
        <w:rPr>
          <w:b/>
          <w:sz w:val="21"/>
          <w:szCs w:val="21"/>
        </w:rPr>
      </w:pPr>
      <w:r w:rsidRPr="00F03DFD">
        <w:rPr>
          <w:b/>
          <w:sz w:val="21"/>
          <w:szCs w:val="21"/>
        </w:rPr>
        <w:t>Непреодолимая сила</w:t>
      </w:r>
    </w:p>
    <w:p w:rsidR="00F03DFD" w:rsidRPr="00F03DFD" w:rsidRDefault="00F03DFD" w:rsidP="00F03DFD">
      <w:pPr>
        <w:ind w:left="57" w:right="57" w:firstLine="652"/>
        <w:jc w:val="both"/>
        <w:rPr>
          <w:sz w:val="21"/>
          <w:szCs w:val="21"/>
        </w:rPr>
      </w:pPr>
      <w:r w:rsidRPr="00F03DFD">
        <w:rPr>
          <w:sz w:val="21"/>
          <w:szCs w:val="21"/>
        </w:rPr>
        <w:t xml:space="preserve">6.1. </w:t>
      </w:r>
      <w:proofErr w:type="gramStart"/>
      <w:r w:rsidRPr="00F03DFD">
        <w:rPr>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F03DFD" w:rsidRPr="00F03DFD" w:rsidRDefault="00F03DFD" w:rsidP="00F03DFD">
      <w:pPr>
        <w:ind w:left="57" w:right="57" w:firstLine="652"/>
        <w:jc w:val="both"/>
        <w:rPr>
          <w:sz w:val="21"/>
          <w:szCs w:val="21"/>
        </w:rPr>
      </w:pPr>
      <w:r w:rsidRPr="00F03DFD">
        <w:rPr>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F03DFD" w:rsidRPr="00F03DFD" w:rsidRDefault="00F03DFD" w:rsidP="00F03DFD">
      <w:pPr>
        <w:ind w:left="57" w:right="57" w:firstLine="652"/>
        <w:jc w:val="both"/>
        <w:rPr>
          <w:sz w:val="21"/>
          <w:szCs w:val="21"/>
        </w:rPr>
      </w:pPr>
      <w:r w:rsidRPr="00F03DFD">
        <w:rPr>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F03DFD" w:rsidRPr="00F03DFD" w:rsidRDefault="00F03DFD" w:rsidP="00F03DFD">
      <w:pPr>
        <w:ind w:left="57" w:right="57" w:firstLine="652"/>
        <w:jc w:val="both"/>
        <w:rPr>
          <w:sz w:val="21"/>
          <w:szCs w:val="21"/>
        </w:rPr>
      </w:pPr>
      <w:r w:rsidRPr="00F03DFD">
        <w:rPr>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F03DFD" w:rsidRPr="00F03DFD" w:rsidRDefault="00F03DFD" w:rsidP="00F03DFD">
      <w:pPr>
        <w:ind w:left="57" w:right="57" w:firstLine="652"/>
        <w:jc w:val="both"/>
        <w:rPr>
          <w:sz w:val="21"/>
          <w:szCs w:val="21"/>
        </w:rPr>
      </w:pPr>
      <w:r w:rsidRPr="00F03DFD">
        <w:rPr>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F03DFD" w:rsidRDefault="00F03DFD" w:rsidP="00F03DFD">
      <w:pPr>
        <w:autoSpaceDE w:val="0"/>
        <w:autoSpaceDN w:val="0"/>
        <w:adjustRightInd w:val="0"/>
        <w:jc w:val="center"/>
        <w:rPr>
          <w:b/>
          <w:bCs/>
          <w:iCs/>
          <w:sz w:val="21"/>
          <w:szCs w:val="21"/>
        </w:rPr>
      </w:pPr>
    </w:p>
    <w:p w:rsidR="00292D2A" w:rsidRDefault="00292D2A" w:rsidP="00F03DFD">
      <w:pPr>
        <w:autoSpaceDE w:val="0"/>
        <w:autoSpaceDN w:val="0"/>
        <w:adjustRightInd w:val="0"/>
        <w:jc w:val="center"/>
        <w:rPr>
          <w:b/>
          <w:bCs/>
          <w:iCs/>
          <w:sz w:val="21"/>
          <w:szCs w:val="21"/>
        </w:rPr>
      </w:pPr>
    </w:p>
    <w:p w:rsidR="00F03DFD" w:rsidRPr="00F03DFD" w:rsidRDefault="00F03DFD" w:rsidP="00F03DFD">
      <w:pPr>
        <w:numPr>
          <w:ilvl w:val="0"/>
          <w:numId w:val="76"/>
        </w:numPr>
        <w:autoSpaceDE w:val="0"/>
        <w:autoSpaceDN w:val="0"/>
        <w:adjustRightInd w:val="0"/>
        <w:jc w:val="center"/>
        <w:rPr>
          <w:b/>
          <w:bCs/>
          <w:iCs/>
          <w:sz w:val="21"/>
          <w:szCs w:val="21"/>
        </w:rPr>
      </w:pPr>
      <w:r w:rsidRPr="00F03DFD">
        <w:rPr>
          <w:b/>
          <w:bCs/>
          <w:iCs/>
          <w:sz w:val="21"/>
          <w:szCs w:val="21"/>
        </w:rPr>
        <w:lastRenderedPageBreak/>
        <w:t>Порядок расторжения контракта</w:t>
      </w:r>
    </w:p>
    <w:p w:rsidR="00292D2A" w:rsidRPr="00EB773C" w:rsidRDefault="00F03DFD" w:rsidP="00292D2A">
      <w:pPr>
        <w:ind w:right="57" w:firstLine="709"/>
        <w:jc w:val="both"/>
        <w:rPr>
          <w:sz w:val="21"/>
          <w:szCs w:val="21"/>
        </w:rPr>
      </w:pPr>
      <w:r w:rsidRPr="00F03DFD">
        <w:rPr>
          <w:sz w:val="21"/>
          <w:szCs w:val="21"/>
        </w:rPr>
        <w:t xml:space="preserve">7.1. </w:t>
      </w:r>
      <w:r w:rsidR="00292D2A" w:rsidRPr="00EB773C">
        <w:rPr>
          <w:sz w:val="21"/>
          <w:szCs w:val="21"/>
        </w:rPr>
        <w:t xml:space="preserve">Настоящий </w:t>
      </w:r>
      <w:proofErr w:type="gramStart"/>
      <w:r w:rsidR="00292D2A" w:rsidRPr="00EB773C">
        <w:rPr>
          <w:sz w:val="21"/>
          <w:szCs w:val="21"/>
        </w:rPr>
        <w:t>контракт</w:t>
      </w:r>
      <w:proofErr w:type="gramEnd"/>
      <w:r w:rsidR="00292D2A" w:rsidRPr="00EB773C">
        <w:rPr>
          <w:sz w:val="21"/>
          <w:szCs w:val="21"/>
        </w:rPr>
        <w:t xml:space="preserve"> может быть расторгнут по соглашению Сторон и по иным основаниям, предусмотренным действующим законодательством.</w:t>
      </w:r>
    </w:p>
    <w:p w:rsidR="00292D2A" w:rsidRPr="00EB773C" w:rsidRDefault="00292D2A" w:rsidP="00292D2A">
      <w:pPr>
        <w:ind w:right="57" w:firstLine="709"/>
        <w:jc w:val="both"/>
        <w:rPr>
          <w:sz w:val="21"/>
          <w:szCs w:val="21"/>
        </w:rPr>
      </w:pPr>
      <w:r w:rsidRPr="00EB773C">
        <w:rPr>
          <w:sz w:val="21"/>
          <w:szCs w:val="21"/>
        </w:rPr>
        <w:t>Сторона, решившая расторгнуть настоящий контракт, направляет другой Стороне письменное уведомление и подписанный со своей стороны проект соглашения о расторжении контракта в течение 3 (трех) рабочих дней с момента принятия такого решения. Контракт считается расторгнутым с момента подписания Сторонами соглашения о расторжении контракта или вступления в законную силу вынесенного в установленном порядке решения суда.</w:t>
      </w:r>
    </w:p>
    <w:p w:rsidR="00F03DFD" w:rsidRPr="00F03DFD" w:rsidRDefault="00F03DFD" w:rsidP="00F03DFD">
      <w:pPr>
        <w:ind w:left="57" w:right="57" w:firstLine="510"/>
        <w:jc w:val="both"/>
        <w:rPr>
          <w:sz w:val="21"/>
          <w:szCs w:val="21"/>
        </w:rPr>
      </w:pPr>
    </w:p>
    <w:p w:rsidR="00F03DFD" w:rsidRPr="00F03DFD" w:rsidRDefault="00F03DFD" w:rsidP="00F03DFD">
      <w:pPr>
        <w:ind w:right="57" w:firstLine="652"/>
        <w:jc w:val="center"/>
        <w:rPr>
          <w:b/>
          <w:sz w:val="21"/>
          <w:szCs w:val="21"/>
        </w:rPr>
      </w:pPr>
      <w:r w:rsidRPr="00F03DFD">
        <w:rPr>
          <w:b/>
          <w:sz w:val="21"/>
          <w:szCs w:val="21"/>
        </w:rPr>
        <w:t>8. Конфиденциальность</w:t>
      </w:r>
    </w:p>
    <w:p w:rsidR="00F03DFD" w:rsidRPr="00F03DFD" w:rsidRDefault="00F03DFD" w:rsidP="00F03DFD">
      <w:pPr>
        <w:ind w:firstLine="652"/>
        <w:jc w:val="both"/>
        <w:rPr>
          <w:sz w:val="21"/>
          <w:szCs w:val="21"/>
        </w:rPr>
      </w:pPr>
      <w:r w:rsidRPr="00F03DFD">
        <w:rPr>
          <w:sz w:val="21"/>
          <w:szCs w:val="21"/>
        </w:rPr>
        <w:t xml:space="preserve">8.1. </w:t>
      </w:r>
      <w:proofErr w:type="gramStart"/>
      <w:r w:rsidRPr="00F03DFD">
        <w:rPr>
          <w:sz w:val="21"/>
          <w:szCs w:val="21"/>
        </w:rPr>
        <w:t xml:space="preserve">Под конфиденциальной информацией понимается: </w:t>
      </w:r>
      <w:r w:rsidRPr="00F03DFD">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F03DFD">
        <w:rPr>
          <w:bCs/>
          <w:sz w:val="21"/>
          <w:szCs w:val="21"/>
        </w:rPr>
        <w:t xml:space="preserve"> </w:t>
      </w:r>
      <w:proofErr w:type="gramStart"/>
      <w:r w:rsidRPr="00F03DFD">
        <w:rPr>
          <w:bCs/>
          <w:sz w:val="21"/>
          <w:szCs w:val="21"/>
        </w:rPr>
        <w:t xml:space="preserve">объектов Сторон, пропускном и </w:t>
      </w:r>
      <w:proofErr w:type="spellStart"/>
      <w:r w:rsidRPr="00F03DFD">
        <w:rPr>
          <w:bCs/>
          <w:sz w:val="21"/>
          <w:szCs w:val="21"/>
        </w:rPr>
        <w:t>внутриобъектовом</w:t>
      </w:r>
      <w:proofErr w:type="spellEnd"/>
      <w:r w:rsidRPr="00F03DFD">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F03DFD">
        <w:rPr>
          <w:sz w:val="21"/>
          <w:szCs w:val="21"/>
        </w:rPr>
        <w:t xml:space="preserve"> за исключением информации, к которой есть свободный доступ на законном основании.</w:t>
      </w:r>
      <w:proofErr w:type="gramEnd"/>
    </w:p>
    <w:p w:rsidR="00F03DFD" w:rsidRPr="00F03DFD" w:rsidRDefault="00F03DFD" w:rsidP="00F03DFD">
      <w:pPr>
        <w:ind w:firstLine="652"/>
        <w:jc w:val="both"/>
        <w:rPr>
          <w:bCs/>
          <w:sz w:val="21"/>
          <w:szCs w:val="21"/>
        </w:rPr>
      </w:pPr>
      <w:r w:rsidRPr="00F03DFD">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F03DFD">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F03DFD">
        <w:rPr>
          <w:bCs/>
          <w:sz w:val="21"/>
          <w:szCs w:val="21"/>
        </w:rPr>
        <w:t xml:space="preserve"> </w:t>
      </w:r>
      <w:proofErr w:type="gramStart"/>
      <w:r w:rsidRPr="00F03DFD">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F03DFD" w:rsidRPr="00F03DFD" w:rsidRDefault="00F03DFD" w:rsidP="00F03DFD">
      <w:pPr>
        <w:ind w:firstLine="652"/>
        <w:jc w:val="both"/>
        <w:rPr>
          <w:bCs/>
          <w:sz w:val="21"/>
          <w:szCs w:val="21"/>
        </w:rPr>
      </w:pPr>
      <w:r w:rsidRPr="00F03DFD">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F03DFD" w:rsidRPr="00F03DFD" w:rsidRDefault="00F03DFD" w:rsidP="00F03DFD">
      <w:pPr>
        <w:ind w:firstLine="652"/>
        <w:jc w:val="both"/>
        <w:rPr>
          <w:bCs/>
          <w:sz w:val="21"/>
          <w:szCs w:val="21"/>
        </w:rPr>
      </w:pPr>
      <w:r w:rsidRPr="00F03DFD">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F03DFD" w:rsidRPr="00F03DFD" w:rsidRDefault="00F03DFD" w:rsidP="00F03DFD">
      <w:pPr>
        <w:ind w:firstLine="652"/>
        <w:jc w:val="both"/>
        <w:rPr>
          <w:bCs/>
          <w:sz w:val="21"/>
          <w:szCs w:val="21"/>
        </w:rPr>
      </w:pPr>
      <w:r w:rsidRPr="00F03DFD">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F03DFD">
        <w:rPr>
          <w:bCs/>
          <w:sz w:val="21"/>
          <w:szCs w:val="21"/>
        </w:rPr>
        <w:t>Стороны</w:t>
      </w:r>
      <w:proofErr w:type="gramEnd"/>
      <w:r w:rsidRPr="00F03DFD">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F03DFD">
        <w:rPr>
          <w:bCs/>
          <w:sz w:val="21"/>
          <w:szCs w:val="21"/>
        </w:rPr>
        <w:t>необеспечении</w:t>
      </w:r>
      <w:proofErr w:type="spellEnd"/>
      <w:r w:rsidRPr="00F03DFD">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F03DFD" w:rsidRPr="00F03DFD" w:rsidRDefault="00F03DFD" w:rsidP="00F03DFD">
      <w:pPr>
        <w:ind w:firstLine="652"/>
        <w:jc w:val="both"/>
        <w:rPr>
          <w:bCs/>
          <w:sz w:val="21"/>
          <w:szCs w:val="21"/>
        </w:rPr>
      </w:pPr>
      <w:r w:rsidRPr="00F03DFD">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F03DFD" w:rsidRPr="00F03DFD" w:rsidRDefault="00F03DFD" w:rsidP="00F03DFD">
      <w:pPr>
        <w:tabs>
          <w:tab w:val="left" w:pos="4140"/>
        </w:tabs>
        <w:ind w:right="57"/>
        <w:rPr>
          <w:sz w:val="21"/>
          <w:szCs w:val="21"/>
        </w:rPr>
      </w:pPr>
    </w:p>
    <w:p w:rsidR="00F03DFD" w:rsidRPr="00F03DFD" w:rsidRDefault="00F03DFD" w:rsidP="00F03DFD">
      <w:pPr>
        <w:numPr>
          <w:ilvl w:val="0"/>
          <w:numId w:val="78"/>
        </w:numPr>
        <w:tabs>
          <w:tab w:val="left" w:pos="4140"/>
        </w:tabs>
        <w:ind w:right="57"/>
        <w:jc w:val="center"/>
        <w:rPr>
          <w:b/>
          <w:sz w:val="21"/>
          <w:szCs w:val="21"/>
        </w:rPr>
      </w:pPr>
      <w:r w:rsidRPr="00F03DFD">
        <w:rPr>
          <w:b/>
          <w:sz w:val="21"/>
          <w:szCs w:val="21"/>
        </w:rPr>
        <w:t>Разрешение споров</w:t>
      </w:r>
    </w:p>
    <w:p w:rsidR="00292D2A" w:rsidRDefault="00F03DFD" w:rsidP="00292D2A">
      <w:pPr>
        <w:ind w:firstLine="540"/>
        <w:jc w:val="both"/>
        <w:rPr>
          <w:sz w:val="21"/>
          <w:szCs w:val="21"/>
        </w:rPr>
      </w:pPr>
      <w:r w:rsidRPr="00F03DFD">
        <w:rPr>
          <w:sz w:val="21"/>
          <w:szCs w:val="21"/>
        </w:rPr>
        <w:t xml:space="preserve">9.1. </w:t>
      </w:r>
      <w:r w:rsidR="00292D2A" w:rsidRPr="00EB773C">
        <w:rPr>
          <w:sz w:val="21"/>
          <w:szCs w:val="21"/>
        </w:rPr>
        <w:t>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292D2A" w:rsidRPr="00EB773C" w:rsidRDefault="00292D2A" w:rsidP="00292D2A">
      <w:pPr>
        <w:ind w:firstLine="540"/>
        <w:jc w:val="both"/>
        <w:rPr>
          <w:sz w:val="21"/>
          <w:szCs w:val="21"/>
        </w:rPr>
      </w:pPr>
    </w:p>
    <w:p w:rsidR="00F03DFD" w:rsidRPr="00F03DFD" w:rsidRDefault="00F03DFD" w:rsidP="00F03DFD">
      <w:pPr>
        <w:widowControl w:val="0"/>
        <w:numPr>
          <w:ilvl w:val="0"/>
          <w:numId w:val="78"/>
        </w:numPr>
        <w:autoSpaceDE w:val="0"/>
        <w:autoSpaceDN w:val="0"/>
        <w:adjustRightInd w:val="0"/>
        <w:jc w:val="center"/>
        <w:rPr>
          <w:b/>
          <w:sz w:val="21"/>
          <w:szCs w:val="21"/>
        </w:rPr>
      </w:pPr>
      <w:r w:rsidRPr="00F03DFD">
        <w:rPr>
          <w:b/>
          <w:sz w:val="21"/>
          <w:szCs w:val="21"/>
        </w:rPr>
        <w:t>Срок действия контракта</w:t>
      </w:r>
    </w:p>
    <w:p w:rsidR="00F03DFD" w:rsidRPr="00F03DFD" w:rsidRDefault="00F03DFD" w:rsidP="00F03DFD">
      <w:pPr>
        <w:ind w:firstLine="709"/>
        <w:jc w:val="both"/>
        <w:rPr>
          <w:sz w:val="21"/>
          <w:szCs w:val="21"/>
        </w:rPr>
      </w:pPr>
      <w:r w:rsidRPr="00F03DFD">
        <w:rPr>
          <w:sz w:val="21"/>
          <w:szCs w:val="21"/>
        </w:rPr>
        <w:t>10.1. Контра</w:t>
      </w:r>
      <w:proofErr w:type="gramStart"/>
      <w:r w:rsidRPr="00F03DFD">
        <w:rPr>
          <w:sz w:val="21"/>
          <w:szCs w:val="21"/>
        </w:rPr>
        <w:t>кт вст</w:t>
      </w:r>
      <w:proofErr w:type="gramEnd"/>
      <w:r w:rsidRPr="00F03DFD">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F03DFD" w:rsidRPr="00F03DFD" w:rsidRDefault="00F03DFD" w:rsidP="00F03DFD">
      <w:pPr>
        <w:ind w:firstLine="709"/>
        <w:jc w:val="both"/>
        <w:rPr>
          <w:sz w:val="21"/>
          <w:szCs w:val="21"/>
        </w:rPr>
      </w:pPr>
    </w:p>
    <w:p w:rsidR="00F03DFD" w:rsidRPr="00F03DFD" w:rsidRDefault="00F03DFD" w:rsidP="00F03DFD">
      <w:pPr>
        <w:widowControl w:val="0"/>
        <w:numPr>
          <w:ilvl w:val="0"/>
          <w:numId w:val="78"/>
        </w:numPr>
        <w:autoSpaceDE w:val="0"/>
        <w:autoSpaceDN w:val="0"/>
        <w:adjustRightInd w:val="0"/>
        <w:jc w:val="center"/>
        <w:rPr>
          <w:b/>
          <w:sz w:val="21"/>
          <w:szCs w:val="21"/>
        </w:rPr>
      </w:pPr>
      <w:r w:rsidRPr="00F03DFD">
        <w:rPr>
          <w:b/>
          <w:sz w:val="21"/>
          <w:szCs w:val="21"/>
        </w:rPr>
        <w:t>Особые условия</w:t>
      </w:r>
    </w:p>
    <w:p w:rsidR="00F03DFD" w:rsidRPr="00F03DFD" w:rsidRDefault="00F03DFD" w:rsidP="00F03DFD">
      <w:pPr>
        <w:ind w:firstLine="720"/>
        <w:jc w:val="both"/>
        <w:rPr>
          <w:sz w:val="21"/>
          <w:szCs w:val="21"/>
        </w:rPr>
      </w:pPr>
      <w:r w:rsidRPr="00F03DFD">
        <w:rPr>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F03DFD" w:rsidRPr="00F03DFD" w:rsidRDefault="00F03DFD" w:rsidP="00F03DFD">
      <w:pPr>
        <w:ind w:firstLine="720"/>
        <w:jc w:val="both"/>
        <w:rPr>
          <w:sz w:val="21"/>
          <w:szCs w:val="21"/>
        </w:rPr>
      </w:pPr>
      <w:r w:rsidRPr="00F03DFD">
        <w:rPr>
          <w:sz w:val="21"/>
          <w:szCs w:val="21"/>
        </w:rPr>
        <w:lastRenderedPageBreak/>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F03DFD" w:rsidRPr="00F03DFD" w:rsidRDefault="00F03DFD" w:rsidP="00F03DFD">
      <w:pPr>
        <w:ind w:firstLine="720"/>
        <w:jc w:val="both"/>
        <w:rPr>
          <w:sz w:val="21"/>
          <w:szCs w:val="21"/>
        </w:rPr>
      </w:pPr>
      <w:r w:rsidRPr="00F03DFD">
        <w:rPr>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F03DFD" w:rsidRPr="00F03DFD" w:rsidRDefault="00F03DFD" w:rsidP="00F03DFD">
      <w:pPr>
        <w:ind w:firstLine="709"/>
        <w:jc w:val="both"/>
        <w:rPr>
          <w:sz w:val="21"/>
          <w:szCs w:val="21"/>
        </w:rPr>
      </w:pPr>
      <w:r w:rsidRPr="00F03DFD">
        <w:rPr>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w:t>
      </w:r>
      <w:proofErr w:type="spellStart"/>
      <w:r w:rsidRPr="00F03DFD">
        <w:rPr>
          <w:sz w:val="21"/>
          <w:szCs w:val="21"/>
        </w:rPr>
        <w:t>ЕИС</w:t>
      </w:r>
      <w:proofErr w:type="spellEnd"/>
      <w:r w:rsidRPr="00F03DFD">
        <w:rPr>
          <w:sz w:val="21"/>
          <w:szCs w:val="21"/>
        </w:rPr>
        <w:t xml:space="preserve"> - </w:t>
      </w:r>
      <w:hyperlink r:id="rId12" w:history="1">
        <w:proofErr w:type="spellStart"/>
        <w:r w:rsidRPr="00F03DFD">
          <w:rPr>
            <w:color w:val="0000FF"/>
            <w:sz w:val="21"/>
            <w:u w:val="single"/>
          </w:rPr>
          <w:t>www.zakupki.gov.ru</w:t>
        </w:r>
        <w:proofErr w:type="spellEnd"/>
      </w:hyperlink>
      <w:r w:rsidRPr="00F03DFD">
        <w:rPr>
          <w:sz w:val="21"/>
          <w:szCs w:val="21"/>
        </w:rPr>
        <w:t xml:space="preserve"> и сайте Заказчика - </w:t>
      </w:r>
      <w:hyperlink r:id="rId13" w:history="1">
        <w:proofErr w:type="spellStart"/>
        <w:r w:rsidRPr="00F03DFD">
          <w:rPr>
            <w:sz w:val="21"/>
            <w:szCs w:val="21"/>
          </w:rPr>
          <w:t>www.sfu-kras.ru</w:t>
        </w:r>
        <w:proofErr w:type="spellEnd"/>
      </w:hyperlink>
      <w:r w:rsidRPr="00F03DFD">
        <w:rPr>
          <w:sz w:val="21"/>
          <w:szCs w:val="21"/>
        </w:rPr>
        <w:t>.</w:t>
      </w:r>
    </w:p>
    <w:p w:rsidR="00F03DFD" w:rsidRPr="00F03DFD" w:rsidRDefault="00F03DFD" w:rsidP="00F03DFD">
      <w:pPr>
        <w:ind w:firstLine="709"/>
        <w:jc w:val="both"/>
        <w:rPr>
          <w:sz w:val="21"/>
          <w:szCs w:val="21"/>
        </w:rPr>
      </w:pPr>
      <w:r w:rsidRPr="00F03DFD">
        <w:rPr>
          <w:sz w:val="21"/>
          <w:szCs w:val="21"/>
        </w:rPr>
        <w:t>11.5. В случае</w:t>
      </w:r>
      <w:proofErr w:type="gramStart"/>
      <w:r w:rsidRPr="00F03DFD">
        <w:rPr>
          <w:sz w:val="21"/>
          <w:szCs w:val="21"/>
        </w:rPr>
        <w:t>,</w:t>
      </w:r>
      <w:proofErr w:type="gramEnd"/>
      <w:r w:rsidRPr="00F03DFD">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CD2FE3" w:rsidRPr="00CD2FE3" w:rsidRDefault="00CD2FE3" w:rsidP="00CD2FE3">
      <w:pPr>
        <w:ind w:firstLine="709"/>
        <w:jc w:val="both"/>
        <w:rPr>
          <w:sz w:val="21"/>
          <w:szCs w:val="21"/>
        </w:rPr>
      </w:pPr>
    </w:p>
    <w:p w:rsidR="00CD2FE3" w:rsidRPr="00CD2FE3" w:rsidRDefault="00292D2A" w:rsidP="00292D2A">
      <w:pPr>
        <w:widowControl w:val="0"/>
        <w:autoSpaceDE w:val="0"/>
        <w:autoSpaceDN w:val="0"/>
        <w:adjustRightInd w:val="0"/>
        <w:ind w:left="360"/>
        <w:jc w:val="center"/>
        <w:rPr>
          <w:b/>
          <w:sz w:val="21"/>
          <w:szCs w:val="21"/>
        </w:rPr>
      </w:pPr>
      <w:r>
        <w:rPr>
          <w:b/>
          <w:sz w:val="21"/>
          <w:szCs w:val="21"/>
        </w:rPr>
        <w:t xml:space="preserve">12. </w:t>
      </w:r>
      <w:r w:rsidR="00CD2FE3" w:rsidRPr="00CD2FE3">
        <w:rPr>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CD2FE3" w:rsidRPr="00CD2FE3" w:rsidTr="00905D35">
        <w:tc>
          <w:tcPr>
            <w:tcW w:w="4622" w:type="dxa"/>
            <w:tcBorders>
              <w:top w:val="single" w:sz="4" w:space="0" w:color="auto"/>
              <w:left w:val="single" w:sz="4" w:space="0" w:color="auto"/>
              <w:bottom w:val="single" w:sz="4" w:space="0" w:color="auto"/>
              <w:right w:val="single" w:sz="4" w:space="0" w:color="auto"/>
            </w:tcBorders>
            <w:hideMark/>
          </w:tcPr>
          <w:p w:rsidR="00CD2FE3" w:rsidRPr="00CD2FE3" w:rsidRDefault="00CD2FE3" w:rsidP="00CD2FE3">
            <w:pPr>
              <w:jc w:val="both"/>
              <w:rPr>
                <w:b/>
                <w:sz w:val="21"/>
                <w:szCs w:val="21"/>
                <w:lang w:eastAsia="en-US"/>
              </w:rPr>
            </w:pPr>
            <w:r w:rsidRPr="00CD2FE3">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CD2FE3" w:rsidRPr="00CD2FE3" w:rsidRDefault="00CD2FE3" w:rsidP="00CD2FE3">
            <w:pPr>
              <w:jc w:val="both"/>
              <w:rPr>
                <w:b/>
                <w:sz w:val="21"/>
                <w:szCs w:val="21"/>
                <w:lang w:eastAsia="en-US"/>
              </w:rPr>
            </w:pPr>
            <w:r w:rsidRPr="00CD2FE3">
              <w:rPr>
                <w:b/>
                <w:sz w:val="21"/>
                <w:szCs w:val="21"/>
                <w:lang w:eastAsia="en-US"/>
              </w:rPr>
              <w:t>Заказчик:</w:t>
            </w:r>
          </w:p>
        </w:tc>
      </w:tr>
      <w:tr w:rsidR="00CD2FE3" w:rsidRPr="00CD2FE3" w:rsidTr="00905D35">
        <w:tc>
          <w:tcPr>
            <w:tcW w:w="4622" w:type="dxa"/>
            <w:tcBorders>
              <w:top w:val="single" w:sz="4" w:space="0" w:color="auto"/>
              <w:left w:val="single" w:sz="4" w:space="0" w:color="auto"/>
              <w:bottom w:val="single" w:sz="4" w:space="0" w:color="auto"/>
              <w:right w:val="single" w:sz="4" w:space="0" w:color="auto"/>
            </w:tcBorders>
          </w:tcPr>
          <w:p w:rsidR="00CD2FE3" w:rsidRPr="00CD2FE3" w:rsidRDefault="00CD2FE3" w:rsidP="00CD2FE3">
            <w:pPr>
              <w:jc w:val="both"/>
              <w:rPr>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CD2FE3" w:rsidRPr="00CD2FE3" w:rsidRDefault="00CD2FE3" w:rsidP="00CD2FE3">
            <w:pPr>
              <w:jc w:val="both"/>
              <w:rPr>
                <w:b/>
                <w:sz w:val="21"/>
                <w:szCs w:val="21"/>
                <w:lang w:eastAsia="en-US"/>
              </w:rPr>
            </w:pPr>
            <w:r w:rsidRPr="00CD2FE3">
              <w:rPr>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CD2FE3" w:rsidRPr="00CD2FE3" w:rsidTr="00905D35">
        <w:trPr>
          <w:trHeight w:val="2466"/>
        </w:trPr>
        <w:tc>
          <w:tcPr>
            <w:tcW w:w="4622" w:type="dxa"/>
            <w:tcBorders>
              <w:top w:val="single" w:sz="4" w:space="0" w:color="auto"/>
              <w:left w:val="single" w:sz="4" w:space="0" w:color="auto"/>
              <w:bottom w:val="single" w:sz="4" w:space="0" w:color="auto"/>
              <w:right w:val="single" w:sz="4" w:space="0" w:color="auto"/>
            </w:tcBorders>
            <w:hideMark/>
          </w:tcPr>
          <w:p w:rsidR="00CD2FE3" w:rsidRPr="00CD2FE3" w:rsidRDefault="00CD2FE3" w:rsidP="00CD2FE3">
            <w:pPr>
              <w:jc w:val="both"/>
              <w:rPr>
                <w:sz w:val="21"/>
                <w:szCs w:val="21"/>
                <w:lang w:eastAsia="en-US"/>
              </w:rPr>
            </w:pPr>
            <w:r w:rsidRPr="00CD2FE3">
              <w:rPr>
                <w:sz w:val="21"/>
                <w:szCs w:val="21"/>
                <w:lang w:eastAsia="en-US"/>
              </w:rPr>
              <w:t xml:space="preserve">Юридический адрес: </w:t>
            </w:r>
          </w:p>
          <w:p w:rsidR="00CD2FE3" w:rsidRPr="00CD2FE3" w:rsidRDefault="00CD2FE3" w:rsidP="00CD2FE3">
            <w:pPr>
              <w:jc w:val="both"/>
              <w:rPr>
                <w:sz w:val="21"/>
                <w:szCs w:val="21"/>
                <w:lang w:eastAsia="en-US"/>
              </w:rPr>
            </w:pPr>
            <w:r w:rsidRPr="00CD2FE3">
              <w:rPr>
                <w:bCs/>
                <w:sz w:val="21"/>
                <w:szCs w:val="21"/>
                <w:lang w:val="en-US" w:eastAsia="en-US"/>
              </w:rPr>
              <w:t>E</w:t>
            </w:r>
            <w:r w:rsidRPr="00CD2FE3">
              <w:rPr>
                <w:bCs/>
                <w:sz w:val="21"/>
                <w:szCs w:val="21"/>
                <w:lang w:eastAsia="en-US"/>
              </w:rPr>
              <w:t>-</w:t>
            </w:r>
            <w:r w:rsidRPr="00CD2FE3">
              <w:rPr>
                <w:bCs/>
                <w:sz w:val="21"/>
                <w:szCs w:val="21"/>
                <w:lang w:val="en-US" w:eastAsia="en-US"/>
              </w:rPr>
              <w:t>mail</w:t>
            </w:r>
            <w:r w:rsidRPr="00CD2FE3">
              <w:rPr>
                <w:bCs/>
                <w:sz w:val="21"/>
                <w:szCs w:val="21"/>
                <w:lang w:eastAsia="en-US"/>
              </w:rPr>
              <w:t xml:space="preserve">: </w:t>
            </w:r>
          </w:p>
          <w:p w:rsidR="00CD2FE3" w:rsidRPr="00CD2FE3" w:rsidRDefault="00CD2FE3" w:rsidP="00CD2FE3">
            <w:pPr>
              <w:jc w:val="both"/>
              <w:rPr>
                <w:sz w:val="21"/>
                <w:szCs w:val="21"/>
                <w:lang w:eastAsia="en-US"/>
              </w:rPr>
            </w:pPr>
            <w:r w:rsidRPr="00CD2FE3">
              <w:rPr>
                <w:sz w:val="21"/>
                <w:szCs w:val="21"/>
                <w:lang w:eastAsia="en-US"/>
              </w:rPr>
              <w:t>т/</w:t>
            </w:r>
            <w:proofErr w:type="spellStart"/>
            <w:r w:rsidRPr="00CD2FE3">
              <w:rPr>
                <w:sz w:val="21"/>
                <w:szCs w:val="21"/>
                <w:lang w:eastAsia="en-US"/>
              </w:rPr>
              <w:t>ф</w:t>
            </w:r>
            <w:proofErr w:type="spellEnd"/>
            <w:r w:rsidRPr="00CD2FE3">
              <w:rPr>
                <w:sz w:val="21"/>
                <w:szCs w:val="21"/>
                <w:lang w:eastAsia="en-US"/>
              </w:rPr>
              <w:t xml:space="preserve">: </w:t>
            </w:r>
          </w:p>
          <w:p w:rsidR="00CD2FE3" w:rsidRPr="00CD2FE3" w:rsidRDefault="00CD2FE3" w:rsidP="00CD2FE3">
            <w:pPr>
              <w:jc w:val="both"/>
              <w:rPr>
                <w:sz w:val="21"/>
                <w:szCs w:val="21"/>
                <w:lang w:eastAsia="en-US"/>
              </w:rPr>
            </w:pPr>
            <w:r w:rsidRPr="00CD2FE3">
              <w:rPr>
                <w:sz w:val="21"/>
                <w:szCs w:val="21"/>
                <w:lang w:eastAsia="en-US"/>
              </w:rPr>
              <w:t>ИНН/</w:t>
            </w:r>
            <w:proofErr w:type="spellStart"/>
            <w:r w:rsidRPr="00CD2FE3">
              <w:rPr>
                <w:sz w:val="21"/>
                <w:szCs w:val="21"/>
                <w:lang w:eastAsia="en-US"/>
              </w:rPr>
              <w:t>КПП</w:t>
            </w:r>
            <w:proofErr w:type="spellEnd"/>
            <w:r w:rsidRPr="00CD2FE3">
              <w:rPr>
                <w:sz w:val="21"/>
                <w:szCs w:val="21"/>
                <w:lang w:eastAsia="en-US"/>
              </w:rPr>
              <w:t xml:space="preserve"> </w:t>
            </w:r>
          </w:p>
          <w:p w:rsidR="00CD2FE3" w:rsidRPr="00CD2FE3" w:rsidRDefault="00CD2FE3" w:rsidP="00CD2FE3">
            <w:pPr>
              <w:jc w:val="both"/>
              <w:rPr>
                <w:sz w:val="21"/>
                <w:szCs w:val="21"/>
                <w:lang w:eastAsia="en-US"/>
              </w:rPr>
            </w:pPr>
            <w:r w:rsidRPr="00CD2FE3">
              <w:rPr>
                <w:sz w:val="21"/>
                <w:szCs w:val="21"/>
                <w:lang w:eastAsia="en-US"/>
              </w:rPr>
              <w:t>Платежные реквизиты:</w:t>
            </w:r>
          </w:p>
          <w:p w:rsidR="00CD2FE3" w:rsidRPr="00CD2FE3" w:rsidRDefault="00CD2FE3" w:rsidP="00CD2FE3">
            <w:pPr>
              <w:jc w:val="both"/>
              <w:rPr>
                <w:sz w:val="21"/>
                <w:szCs w:val="21"/>
                <w:lang w:eastAsia="en-US"/>
              </w:rPr>
            </w:pPr>
            <w:proofErr w:type="spellStart"/>
            <w:proofErr w:type="gramStart"/>
            <w:r w:rsidRPr="00CD2FE3">
              <w:rPr>
                <w:sz w:val="21"/>
                <w:szCs w:val="21"/>
                <w:lang w:eastAsia="en-US"/>
              </w:rPr>
              <w:t>р</w:t>
            </w:r>
            <w:proofErr w:type="spellEnd"/>
            <w:proofErr w:type="gramEnd"/>
            <w:r w:rsidRPr="00CD2FE3">
              <w:rPr>
                <w:sz w:val="21"/>
                <w:szCs w:val="21"/>
                <w:lang w:eastAsia="en-US"/>
              </w:rPr>
              <w:t xml:space="preserve">/с </w:t>
            </w:r>
          </w:p>
          <w:p w:rsidR="00CD2FE3" w:rsidRPr="00CD2FE3" w:rsidRDefault="00CD2FE3" w:rsidP="00CD2FE3">
            <w:pPr>
              <w:jc w:val="both"/>
              <w:rPr>
                <w:sz w:val="21"/>
                <w:szCs w:val="21"/>
                <w:lang w:eastAsia="en-US"/>
              </w:rPr>
            </w:pPr>
            <w:r w:rsidRPr="00CD2FE3">
              <w:rPr>
                <w:sz w:val="21"/>
                <w:szCs w:val="21"/>
                <w:lang w:eastAsia="en-US"/>
              </w:rPr>
              <w:t xml:space="preserve">к/с </w:t>
            </w:r>
          </w:p>
          <w:p w:rsidR="00CD2FE3" w:rsidRPr="00CD2FE3" w:rsidRDefault="00CD2FE3" w:rsidP="00CD2FE3">
            <w:pPr>
              <w:jc w:val="both"/>
              <w:rPr>
                <w:sz w:val="21"/>
                <w:szCs w:val="21"/>
                <w:lang w:eastAsia="en-US"/>
              </w:rPr>
            </w:pPr>
            <w:proofErr w:type="spellStart"/>
            <w:r w:rsidRPr="00CD2FE3">
              <w:rPr>
                <w:sz w:val="21"/>
                <w:szCs w:val="21"/>
                <w:lang w:eastAsia="en-US"/>
              </w:rPr>
              <w:t>БИК</w:t>
            </w:r>
            <w:proofErr w:type="spellEnd"/>
            <w:r w:rsidRPr="00CD2FE3">
              <w:rPr>
                <w:sz w:val="21"/>
                <w:szCs w:val="21"/>
                <w:lang w:eastAsia="en-US"/>
              </w:rPr>
              <w:t xml:space="preserve"> </w:t>
            </w:r>
          </w:p>
        </w:tc>
        <w:tc>
          <w:tcPr>
            <w:tcW w:w="4904" w:type="dxa"/>
            <w:tcBorders>
              <w:top w:val="single" w:sz="4" w:space="0" w:color="auto"/>
              <w:left w:val="single" w:sz="4" w:space="0" w:color="auto"/>
              <w:bottom w:val="single" w:sz="4" w:space="0" w:color="auto"/>
              <w:right w:val="single" w:sz="4" w:space="0" w:color="auto"/>
            </w:tcBorders>
          </w:tcPr>
          <w:p w:rsidR="00CD2FE3" w:rsidRPr="00CD2FE3" w:rsidRDefault="00CD2FE3" w:rsidP="00CD2FE3">
            <w:pPr>
              <w:shd w:val="clear" w:color="auto" w:fill="FFFFFF"/>
              <w:jc w:val="both"/>
              <w:rPr>
                <w:bCs/>
                <w:sz w:val="21"/>
                <w:szCs w:val="21"/>
                <w:lang w:eastAsia="en-US"/>
              </w:rPr>
            </w:pPr>
          </w:p>
        </w:tc>
      </w:tr>
      <w:tr w:rsidR="00CD2FE3" w:rsidRPr="00CD2FE3" w:rsidTr="00905D35">
        <w:tc>
          <w:tcPr>
            <w:tcW w:w="4622" w:type="dxa"/>
            <w:tcBorders>
              <w:top w:val="single" w:sz="4" w:space="0" w:color="auto"/>
              <w:left w:val="single" w:sz="4" w:space="0" w:color="auto"/>
              <w:bottom w:val="single" w:sz="4" w:space="0" w:color="auto"/>
              <w:right w:val="single" w:sz="4" w:space="0" w:color="auto"/>
            </w:tcBorders>
            <w:hideMark/>
          </w:tcPr>
          <w:p w:rsidR="00CD2FE3" w:rsidRPr="00CD2FE3" w:rsidRDefault="00CD2FE3" w:rsidP="00CD2FE3">
            <w:pPr>
              <w:suppressAutoHyphens/>
              <w:rPr>
                <w:b/>
                <w:sz w:val="21"/>
                <w:szCs w:val="21"/>
                <w:lang w:eastAsia="en-US"/>
              </w:rPr>
            </w:pPr>
            <w:r w:rsidRPr="00CD2FE3">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CD2FE3" w:rsidRPr="00CD2FE3" w:rsidRDefault="00CD2FE3" w:rsidP="00CD2FE3">
            <w:pPr>
              <w:shd w:val="clear" w:color="auto" w:fill="FFFFFF"/>
              <w:rPr>
                <w:b/>
                <w:sz w:val="21"/>
                <w:szCs w:val="21"/>
                <w:lang w:eastAsia="en-US"/>
              </w:rPr>
            </w:pPr>
            <w:r w:rsidRPr="00CD2FE3">
              <w:rPr>
                <w:b/>
                <w:sz w:val="21"/>
                <w:szCs w:val="21"/>
                <w:lang w:eastAsia="en-US"/>
              </w:rPr>
              <w:t>Заказчик</w:t>
            </w:r>
          </w:p>
        </w:tc>
      </w:tr>
      <w:tr w:rsidR="00CD2FE3" w:rsidRPr="00CD2FE3" w:rsidTr="00905D35">
        <w:tc>
          <w:tcPr>
            <w:tcW w:w="4622" w:type="dxa"/>
            <w:tcBorders>
              <w:top w:val="single" w:sz="4" w:space="0" w:color="auto"/>
              <w:left w:val="single" w:sz="4" w:space="0" w:color="auto"/>
              <w:bottom w:val="single" w:sz="4" w:space="0" w:color="auto"/>
              <w:right w:val="single" w:sz="4" w:space="0" w:color="auto"/>
            </w:tcBorders>
          </w:tcPr>
          <w:p w:rsidR="00CD2FE3" w:rsidRPr="00CD2FE3" w:rsidRDefault="00CD2FE3" w:rsidP="00CD2FE3">
            <w:pPr>
              <w:suppressAutoHyphens/>
              <w:rPr>
                <w:sz w:val="21"/>
                <w:szCs w:val="21"/>
                <w:lang w:eastAsia="en-US"/>
              </w:rPr>
            </w:pPr>
            <w:r w:rsidRPr="00CD2FE3">
              <w:rPr>
                <w:sz w:val="21"/>
                <w:szCs w:val="21"/>
                <w:lang w:eastAsia="en-US"/>
              </w:rPr>
              <w:t>Генеральный директор/директор/Индивидуальный предприниматель</w:t>
            </w:r>
          </w:p>
          <w:p w:rsidR="00CD2FE3" w:rsidRPr="00CD2FE3" w:rsidRDefault="00CD2FE3" w:rsidP="00CD2FE3">
            <w:pPr>
              <w:suppressAutoHyphens/>
              <w:rPr>
                <w:sz w:val="21"/>
                <w:szCs w:val="21"/>
                <w:lang w:eastAsia="en-US"/>
              </w:rPr>
            </w:pPr>
          </w:p>
          <w:p w:rsidR="00CD2FE3" w:rsidRPr="00CD2FE3" w:rsidRDefault="00CD2FE3" w:rsidP="00CD2FE3">
            <w:pPr>
              <w:suppressAutoHyphens/>
              <w:rPr>
                <w:sz w:val="21"/>
                <w:szCs w:val="21"/>
                <w:lang w:eastAsia="en-US"/>
              </w:rPr>
            </w:pPr>
            <w:r w:rsidRPr="00CD2FE3">
              <w:rPr>
                <w:sz w:val="21"/>
                <w:szCs w:val="21"/>
                <w:lang w:eastAsia="en-US"/>
              </w:rPr>
              <w:t>_______________________ /_______________/</w:t>
            </w:r>
          </w:p>
          <w:p w:rsidR="00CD2FE3" w:rsidRPr="00CD2FE3" w:rsidRDefault="00CD2FE3" w:rsidP="00CD2FE3">
            <w:pPr>
              <w:suppressAutoHyphens/>
              <w:rPr>
                <w:sz w:val="21"/>
                <w:szCs w:val="21"/>
                <w:lang w:eastAsia="en-US"/>
              </w:rPr>
            </w:pPr>
            <w:r w:rsidRPr="00CD2FE3">
              <w:rPr>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CD2FE3" w:rsidRPr="00CD2FE3" w:rsidRDefault="00CD2FE3" w:rsidP="00CD2FE3">
            <w:pPr>
              <w:shd w:val="clear" w:color="auto" w:fill="FFFFFF"/>
              <w:rPr>
                <w:sz w:val="21"/>
                <w:szCs w:val="21"/>
                <w:lang w:eastAsia="en-US"/>
              </w:rPr>
            </w:pPr>
            <w:r w:rsidRPr="00CD2FE3">
              <w:rPr>
                <w:sz w:val="21"/>
                <w:szCs w:val="21"/>
                <w:lang w:eastAsia="en-US"/>
              </w:rPr>
              <w:t xml:space="preserve">И.о. ректора </w:t>
            </w:r>
          </w:p>
          <w:p w:rsidR="00CD2FE3" w:rsidRPr="00CD2FE3" w:rsidRDefault="00CD2FE3" w:rsidP="00CD2FE3">
            <w:pPr>
              <w:shd w:val="clear" w:color="auto" w:fill="FFFFFF"/>
              <w:rPr>
                <w:sz w:val="21"/>
                <w:szCs w:val="21"/>
                <w:lang w:eastAsia="en-US"/>
              </w:rPr>
            </w:pPr>
          </w:p>
          <w:p w:rsidR="00CD2FE3" w:rsidRPr="00CD2FE3" w:rsidRDefault="00CD2FE3" w:rsidP="00CD2FE3">
            <w:pPr>
              <w:shd w:val="clear" w:color="auto" w:fill="FFFFFF"/>
              <w:rPr>
                <w:sz w:val="21"/>
                <w:szCs w:val="21"/>
                <w:lang w:eastAsia="en-US"/>
              </w:rPr>
            </w:pPr>
          </w:p>
          <w:p w:rsidR="00CD2FE3" w:rsidRPr="00CD2FE3" w:rsidRDefault="00CD2FE3" w:rsidP="00CD2FE3">
            <w:pPr>
              <w:shd w:val="clear" w:color="auto" w:fill="FFFFFF"/>
              <w:rPr>
                <w:sz w:val="21"/>
                <w:szCs w:val="21"/>
                <w:lang w:eastAsia="en-US"/>
              </w:rPr>
            </w:pPr>
          </w:p>
          <w:p w:rsidR="00CD2FE3" w:rsidRPr="00CD2FE3" w:rsidRDefault="00CD2FE3" w:rsidP="00CD2FE3">
            <w:pPr>
              <w:shd w:val="clear" w:color="auto" w:fill="FFFFFF"/>
              <w:rPr>
                <w:sz w:val="21"/>
                <w:szCs w:val="21"/>
                <w:lang w:eastAsia="en-US"/>
              </w:rPr>
            </w:pPr>
            <w:r w:rsidRPr="00CD2FE3">
              <w:rPr>
                <w:sz w:val="21"/>
                <w:szCs w:val="21"/>
                <w:lang w:eastAsia="en-US"/>
              </w:rPr>
              <w:t>_______________________ /Е.А. Ваганов/</w:t>
            </w:r>
          </w:p>
          <w:p w:rsidR="00CD2FE3" w:rsidRPr="00CD2FE3" w:rsidRDefault="00CD2FE3" w:rsidP="00CD2FE3">
            <w:pPr>
              <w:shd w:val="clear" w:color="auto" w:fill="FFFFFF"/>
              <w:rPr>
                <w:sz w:val="21"/>
                <w:szCs w:val="21"/>
                <w:lang w:eastAsia="en-US"/>
              </w:rPr>
            </w:pPr>
            <w:r w:rsidRPr="00CD2FE3">
              <w:rPr>
                <w:sz w:val="21"/>
                <w:szCs w:val="21"/>
                <w:lang w:eastAsia="en-US"/>
              </w:rPr>
              <w:t xml:space="preserve">       М.П.</w:t>
            </w:r>
          </w:p>
        </w:tc>
      </w:tr>
    </w:tbl>
    <w:p w:rsidR="00593EDD" w:rsidRPr="00CD2FE3" w:rsidRDefault="00593EDD"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0D02D8" w:rsidRPr="00CD2FE3" w:rsidRDefault="000D02D8" w:rsidP="000842BB">
      <w:pPr>
        <w:spacing w:line="276" w:lineRule="auto"/>
        <w:jc w:val="right"/>
        <w:rPr>
          <w:sz w:val="21"/>
          <w:szCs w:val="21"/>
        </w:rPr>
      </w:pPr>
    </w:p>
    <w:p w:rsidR="00727388" w:rsidRPr="00CD2FE3" w:rsidRDefault="00727388" w:rsidP="000842BB">
      <w:pPr>
        <w:spacing w:line="276" w:lineRule="auto"/>
        <w:jc w:val="right"/>
        <w:rPr>
          <w:sz w:val="21"/>
          <w:szCs w:val="21"/>
        </w:rPr>
      </w:pPr>
    </w:p>
    <w:p w:rsidR="00727388" w:rsidRPr="00CD2FE3" w:rsidRDefault="00727388" w:rsidP="000842BB">
      <w:pPr>
        <w:spacing w:line="276" w:lineRule="auto"/>
        <w:jc w:val="right"/>
        <w:rPr>
          <w:sz w:val="21"/>
          <w:szCs w:val="21"/>
        </w:rPr>
      </w:pPr>
    </w:p>
    <w:p w:rsidR="00727388" w:rsidRPr="00CD2FE3" w:rsidRDefault="00727388" w:rsidP="000842BB">
      <w:pPr>
        <w:spacing w:line="276" w:lineRule="auto"/>
        <w:jc w:val="right"/>
        <w:rPr>
          <w:sz w:val="21"/>
          <w:szCs w:val="21"/>
        </w:rPr>
      </w:pPr>
    </w:p>
    <w:p w:rsidR="000E61CC" w:rsidRPr="00CD2FE3" w:rsidRDefault="000E61CC" w:rsidP="000842BB">
      <w:pPr>
        <w:spacing w:line="276" w:lineRule="auto"/>
        <w:jc w:val="right"/>
        <w:rPr>
          <w:sz w:val="21"/>
          <w:szCs w:val="21"/>
        </w:rPr>
      </w:pPr>
      <w:r w:rsidRPr="00CD2FE3">
        <w:rPr>
          <w:sz w:val="21"/>
          <w:szCs w:val="21"/>
        </w:rPr>
        <w:lastRenderedPageBreak/>
        <w:t>Приложение № 1</w:t>
      </w:r>
    </w:p>
    <w:p w:rsidR="000E61CC" w:rsidRPr="00CD2FE3" w:rsidRDefault="00E22412" w:rsidP="000842BB">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 xml:space="preserve">к контракту № </w:t>
      </w:r>
      <w:r w:rsidR="00292D2A">
        <w:rPr>
          <w:rFonts w:ascii="Times New Roman" w:hAnsi="Times New Roman" w:cs="Times New Roman"/>
          <w:sz w:val="21"/>
          <w:szCs w:val="21"/>
        </w:rPr>
        <w:t>20</w:t>
      </w:r>
      <w:r w:rsidR="00C351B2">
        <w:rPr>
          <w:rFonts w:ascii="Times New Roman" w:hAnsi="Times New Roman" w:cs="Times New Roman"/>
          <w:sz w:val="21"/>
          <w:szCs w:val="21"/>
        </w:rPr>
        <w:t>/2017</w:t>
      </w:r>
      <w:r w:rsidR="000E61CC" w:rsidRPr="00CD2FE3">
        <w:rPr>
          <w:rFonts w:ascii="Times New Roman" w:hAnsi="Times New Roman" w:cs="Times New Roman"/>
          <w:sz w:val="21"/>
          <w:szCs w:val="21"/>
        </w:rPr>
        <w:t>-ау</w:t>
      </w:r>
      <w:proofErr w:type="gramStart"/>
      <w:r w:rsidR="000E61CC" w:rsidRPr="00CD2FE3">
        <w:rPr>
          <w:rFonts w:ascii="Times New Roman" w:hAnsi="Times New Roman" w:cs="Times New Roman"/>
          <w:sz w:val="21"/>
          <w:szCs w:val="21"/>
        </w:rPr>
        <w:t>/А</w:t>
      </w:r>
      <w:proofErr w:type="gramEnd"/>
      <w:r w:rsidR="000E61CC" w:rsidRPr="00CD2FE3">
        <w:rPr>
          <w:rFonts w:ascii="Times New Roman" w:hAnsi="Times New Roman" w:cs="Times New Roman"/>
          <w:sz w:val="21"/>
          <w:szCs w:val="21"/>
        </w:rPr>
        <w:t>/эф</w:t>
      </w:r>
    </w:p>
    <w:p w:rsidR="000E61CC" w:rsidRPr="00CD2FE3" w:rsidRDefault="00E22412" w:rsidP="000842BB">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«___» ____________ 201</w:t>
      </w:r>
      <w:r w:rsidR="00C351B2">
        <w:rPr>
          <w:rFonts w:ascii="Times New Roman" w:hAnsi="Times New Roman" w:cs="Times New Roman"/>
          <w:sz w:val="21"/>
          <w:szCs w:val="21"/>
        </w:rPr>
        <w:t>7</w:t>
      </w:r>
      <w:r w:rsidR="000E61CC" w:rsidRPr="00CD2FE3">
        <w:rPr>
          <w:rFonts w:ascii="Times New Roman" w:hAnsi="Times New Roman" w:cs="Times New Roman"/>
          <w:sz w:val="21"/>
          <w:szCs w:val="21"/>
        </w:rPr>
        <w:t xml:space="preserve"> года</w:t>
      </w:r>
    </w:p>
    <w:p w:rsidR="00242D6B" w:rsidRPr="00CD2FE3" w:rsidRDefault="00242D6B" w:rsidP="000E61CC">
      <w:pPr>
        <w:pStyle w:val="ConsNormal"/>
        <w:ind w:right="0" w:firstLine="709"/>
        <w:jc w:val="center"/>
        <w:rPr>
          <w:rFonts w:ascii="Times New Roman" w:hAnsi="Times New Roman" w:cs="Times New Roman"/>
          <w:b/>
          <w:bCs/>
          <w:sz w:val="21"/>
          <w:szCs w:val="21"/>
        </w:rPr>
      </w:pPr>
    </w:p>
    <w:p w:rsidR="000E61CC" w:rsidRPr="00CD2FE3" w:rsidRDefault="000E61CC" w:rsidP="000E61CC">
      <w:pPr>
        <w:pStyle w:val="ConsNormal"/>
        <w:ind w:right="0" w:firstLine="709"/>
        <w:jc w:val="center"/>
        <w:rPr>
          <w:rFonts w:ascii="Times New Roman" w:hAnsi="Times New Roman" w:cs="Times New Roman"/>
          <w:b/>
          <w:bCs/>
          <w:sz w:val="21"/>
          <w:szCs w:val="21"/>
        </w:rPr>
      </w:pPr>
      <w:r w:rsidRPr="00CD2FE3">
        <w:rPr>
          <w:rFonts w:ascii="Times New Roman" w:hAnsi="Times New Roman" w:cs="Times New Roman"/>
          <w:b/>
          <w:bCs/>
          <w:sz w:val="21"/>
          <w:szCs w:val="21"/>
        </w:rPr>
        <w:t>ТЕХНИЧЕСКОЕ ЗАДАНИЕ</w:t>
      </w:r>
    </w:p>
    <w:p w:rsidR="000E61CC" w:rsidRPr="00CD2FE3" w:rsidRDefault="000E61CC" w:rsidP="000E61CC">
      <w:pPr>
        <w:pStyle w:val="ConsNormal"/>
        <w:ind w:right="0" w:firstLine="0"/>
        <w:jc w:val="both"/>
        <w:rPr>
          <w:rFonts w:ascii="Times New Roman" w:hAnsi="Times New Roman" w:cs="Times New Roman"/>
          <w:sz w:val="21"/>
          <w:szCs w:val="21"/>
        </w:rPr>
      </w:pPr>
      <w:r w:rsidRPr="00CD2FE3">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0E61CC" w:rsidRPr="00CD2FE3" w:rsidRDefault="000E61CC" w:rsidP="000E61CC">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0E61CC" w:rsidRPr="00CD2FE3" w:rsidTr="0086275C">
        <w:trPr>
          <w:jc w:val="center"/>
        </w:trPr>
        <w:tc>
          <w:tcPr>
            <w:tcW w:w="4739" w:type="dxa"/>
          </w:tcPr>
          <w:p w:rsidR="000E61CC" w:rsidRPr="00CD2FE3" w:rsidRDefault="000E61CC" w:rsidP="0086275C">
            <w:pPr>
              <w:pStyle w:val="ConsNormal"/>
              <w:ind w:right="0" w:firstLine="6"/>
              <w:jc w:val="both"/>
              <w:rPr>
                <w:rFonts w:ascii="Times New Roman" w:hAnsi="Times New Roman" w:cs="Times New Roman"/>
                <w:b/>
                <w:bCs/>
                <w:sz w:val="21"/>
                <w:szCs w:val="21"/>
              </w:rPr>
            </w:pPr>
            <w:r w:rsidRPr="00CD2FE3">
              <w:rPr>
                <w:rFonts w:ascii="Times New Roman" w:hAnsi="Times New Roman" w:cs="Times New Roman"/>
                <w:b/>
                <w:sz w:val="21"/>
                <w:szCs w:val="21"/>
              </w:rPr>
              <w:t>Поставщик**</w:t>
            </w:r>
          </w:p>
        </w:tc>
        <w:tc>
          <w:tcPr>
            <w:tcW w:w="4844" w:type="dxa"/>
          </w:tcPr>
          <w:p w:rsidR="000E61CC" w:rsidRPr="00CD2FE3" w:rsidRDefault="000E61CC" w:rsidP="0086275C">
            <w:pPr>
              <w:shd w:val="clear" w:color="auto" w:fill="FFFFFF"/>
              <w:ind w:firstLine="6"/>
              <w:jc w:val="both"/>
              <w:rPr>
                <w:b/>
                <w:bCs/>
                <w:sz w:val="21"/>
                <w:szCs w:val="21"/>
              </w:rPr>
            </w:pPr>
            <w:r w:rsidRPr="00CD2FE3">
              <w:rPr>
                <w:b/>
                <w:bCs/>
                <w:sz w:val="21"/>
                <w:szCs w:val="21"/>
              </w:rPr>
              <w:t>Заказчик</w:t>
            </w:r>
          </w:p>
        </w:tc>
      </w:tr>
      <w:tr w:rsidR="000E61CC" w:rsidRPr="00CD2FE3" w:rsidTr="0086275C">
        <w:trPr>
          <w:jc w:val="center"/>
        </w:trPr>
        <w:tc>
          <w:tcPr>
            <w:tcW w:w="4739" w:type="dxa"/>
          </w:tcPr>
          <w:p w:rsidR="000E61CC" w:rsidRPr="00CD2FE3" w:rsidRDefault="000E61CC" w:rsidP="0086275C">
            <w:pPr>
              <w:pStyle w:val="23"/>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Генеральный директор/директор/Индивидуальный предприниматель</w:t>
            </w:r>
          </w:p>
          <w:p w:rsidR="000E61CC" w:rsidRPr="00CD2FE3" w:rsidRDefault="000E61CC" w:rsidP="0086275C">
            <w:pPr>
              <w:pStyle w:val="23"/>
              <w:suppressAutoHyphens/>
              <w:ind w:firstLine="6"/>
              <w:jc w:val="both"/>
              <w:rPr>
                <w:rFonts w:ascii="Times New Roman" w:hAnsi="Times New Roman" w:cs="Times New Roman"/>
                <w:sz w:val="21"/>
                <w:szCs w:val="21"/>
              </w:rPr>
            </w:pPr>
          </w:p>
          <w:p w:rsidR="000E61CC" w:rsidRPr="00CD2FE3" w:rsidRDefault="000E61CC" w:rsidP="0086275C">
            <w:pPr>
              <w:pStyle w:val="23"/>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_______________________ /_______________/</w:t>
            </w:r>
          </w:p>
          <w:p w:rsidR="000E61CC" w:rsidRPr="00CD2FE3" w:rsidRDefault="000E61CC" w:rsidP="0086275C">
            <w:pPr>
              <w:pStyle w:val="23"/>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 xml:space="preserve">       М.П.</w:t>
            </w:r>
          </w:p>
        </w:tc>
        <w:tc>
          <w:tcPr>
            <w:tcW w:w="4844" w:type="dxa"/>
          </w:tcPr>
          <w:p w:rsidR="00D8054B" w:rsidRPr="00CD2FE3" w:rsidRDefault="00D8054B" w:rsidP="00D8054B">
            <w:pPr>
              <w:widowControl w:val="0"/>
              <w:shd w:val="clear" w:color="auto" w:fill="FFFFFF"/>
              <w:tabs>
                <w:tab w:val="left" w:pos="720"/>
              </w:tabs>
              <w:autoSpaceDE w:val="0"/>
              <w:autoSpaceDN w:val="0"/>
              <w:adjustRightInd w:val="0"/>
              <w:rPr>
                <w:sz w:val="21"/>
                <w:szCs w:val="21"/>
              </w:rPr>
            </w:pPr>
            <w:proofErr w:type="gramStart"/>
            <w:r w:rsidRPr="00CD2FE3">
              <w:rPr>
                <w:sz w:val="21"/>
                <w:szCs w:val="21"/>
              </w:rPr>
              <w:t>Исполняющий</w:t>
            </w:r>
            <w:proofErr w:type="gramEnd"/>
            <w:r w:rsidRPr="00CD2FE3">
              <w:rPr>
                <w:sz w:val="21"/>
                <w:szCs w:val="21"/>
              </w:rPr>
              <w:t xml:space="preserve"> обязанности ректора</w:t>
            </w:r>
          </w:p>
          <w:p w:rsidR="00D8054B" w:rsidRPr="00CD2FE3" w:rsidRDefault="00D8054B" w:rsidP="00D8054B">
            <w:pPr>
              <w:shd w:val="clear" w:color="auto" w:fill="FFFFFF"/>
              <w:rPr>
                <w:sz w:val="21"/>
                <w:szCs w:val="21"/>
                <w:lang w:eastAsia="en-US"/>
              </w:rPr>
            </w:pPr>
          </w:p>
          <w:p w:rsidR="00D8054B" w:rsidRPr="00CD2FE3" w:rsidRDefault="00D8054B" w:rsidP="00D8054B">
            <w:pPr>
              <w:shd w:val="clear" w:color="auto" w:fill="FFFFFF"/>
              <w:rPr>
                <w:sz w:val="21"/>
                <w:szCs w:val="21"/>
                <w:lang w:eastAsia="en-US"/>
              </w:rPr>
            </w:pPr>
          </w:p>
          <w:p w:rsidR="00D8054B" w:rsidRPr="00CD2FE3" w:rsidRDefault="00D8054B" w:rsidP="00D8054B">
            <w:pPr>
              <w:shd w:val="clear" w:color="auto" w:fill="FFFFFF"/>
              <w:rPr>
                <w:sz w:val="21"/>
                <w:szCs w:val="21"/>
                <w:lang w:eastAsia="en-US"/>
              </w:rPr>
            </w:pPr>
          </w:p>
          <w:p w:rsidR="00D8054B" w:rsidRPr="00CD2FE3" w:rsidRDefault="00D8054B" w:rsidP="00D8054B">
            <w:pPr>
              <w:shd w:val="clear" w:color="auto" w:fill="FFFFFF"/>
              <w:rPr>
                <w:sz w:val="21"/>
                <w:szCs w:val="21"/>
                <w:lang w:eastAsia="en-US"/>
              </w:rPr>
            </w:pPr>
            <w:r w:rsidRPr="00CD2FE3">
              <w:rPr>
                <w:sz w:val="21"/>
                <w:szCs w:val="21"/>
                <w:lang w:eastAsia="en-US"/>
              </w:rPr>
              <w:t>_______________________ /Е.А. Ваганов/</w:t>
            </w:r>
          </w:p>
          <w:p w:rsidR="000E61CC" w:rsidRPr="00CD2FE3" w:rsidRDefault="00D8054B" w:rsidP="00D8054B">
            <w:pPr>
              <w:shd w:val="clear" w:color="auto" w:fill="FFFFFF"/>
              <w:ind w:firstLine="6"/>
              <w:jc w:val="both"/>
              <w:rPr>
                <w:sz w:val="21"/>
                <w:szCs w:val="21"/>
              </w:rPr>
            </w:pPr>
            <w:r w:rsidRPr="00CD2FE3">
              <w:rPr>
                <w:sz w:val="21"/>
                <w:szCs w:val="21"/>
                <w:lang w:eastAsia="en-US"/>
              </w:rPr>
              <w:t xml:space="preserve">       М.П.</w:t>
            </w:r>
          </w:p>
        </w:tc>
      </w:tr>
    </w:tbl>
    <w:p w:rsidR="000E61CC" w:rsidRPr="00CD2FE3" w:rsidRDefault="000E61CC" w:rsidP="000E61CC">
      <w:pPr>
        <w:pStyle w:val="ConsNormal"/>
        <w:ind w:right="0" w:firstLine="709"/>
        <w:jc w:val="both"/>
        <w:rPr>
          <w:rFonts w:ascii="Times New Roman" w:hAnsi="Times New Roman" w:cs="Times New Roman"/>
          <w:sz w:val="21"/>
          <w:szCs w:val="21"/>
        </w:rPr>
      </w:pPr>
    </w:p>
    <w:p w:rsidR="00CD0483" w:rsidRPr="00CD2FE3" w:rsidRDefault="00CD0483" w:rsidP="000D02D8">
      <w:pPr>
        <w:pStyle w:val="ConsNormal"/>
        <w:ind w:right="0" w:firstLine="0"/>
        <w:rPr>
          <w:rFonts w:ascii="Times New Roman" w:hAnsi="Times New Roman" w:cs="Times New Roman"/>
          <w:sz w:val="21"/>
          <w:szCs w:val="21"/>
        </w:rPr>
      </w:pPr>
    </w:p>
    <w:p w:rsidR="00CD0483" w:rsidRPr="00CD2FE3" w:rsidRDefault="00CD0483" w:rsidP="00CC72B6">
      <w:pPr>
        <w:pStyle w:val="ConsNormal"/>
        <w:ind w:right="0" w:firstLine="0"/>
        <w:rPr>
          <w:rFonts w:ascii="Times New Roman" w:hAnsi="Times New Roman" w:cs="Times New Roman"/>
          <w:sz w:val="21"/>
          <w:szCs w:val="21"/>
        </w:rPr>
      </w:pPr>
    </w:p>
    <w:p w:rsidR="000E61CC" w:rsidRPr="00CD2FE3" w:rsidRDefault="000E61CC" w:rsidP="000E61CC">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Приложение № 2</w:t>
      </w:r>
    </w:p>
    <w:p w:rsidR="000E61CC" w:rsidRPr="00CD2FE3" w:rsidRDefault="00E82F7E" w:rsidP="000E61CC">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к контра</w:t>
      </w:r>
      <w:r w:rsidR="00E22412" w:rsidRPr="00CD2FE3">
        <w:rPr>
          <w:rFonts w:ascii="Times New Roman" w:hAnsi="Times New Roman" w:cs="Times New Roman"/>
          <w:sz w:val="21"/>
          <w:szCs w:val="21"/>
        </w:rPr>
        <w:t xml:space="preserve">кту № </w:t>
      </w:r>
      <w:r w:rsidR="00292D2A">
        <w:rPr>
          <w:rFonts w:ascii="Times New Roman" w:hAnsi="Times New Roman" w:cs="Times New Roman"/>
          <w:sz w:val="21"/>
          <w:szCs w:val="21"/>
        </w:rPr>
        <w:t>20</w:t>
      </w:r>
      <w:r w:rsidR="00E22412" w:rsidRPr="00CD2FE3">
        <w:rPr>
          <w:rFonts w:ascii="Times New Roman" w:hAnsi="Times New Roman" w:cs="Times New Roman"/>
          <w:sz w:val="21"/>
          <w:szCs w:val="21"/>
        </w:rPr>
        <w:t>/201</w:t>
      </w:r>
      <w:r w:rsidR="00C351B2">
        <w:rPr>
          <w:rFonts w:ascii="Times New Roman" w:hAnsi="Times New Roman" w:cs="Times New Roman"/>
          <w:sz w:val="21"/>
          <w:szCs w:val="21"/>
        </w:rPr>
        <w:t>7</w:t>
      </w:r>
      <w:r w:rsidR="000E61CC" w:rsidRPr="00CD2FE3">
        <w:rPr>
          <w:rFonts w:ascii="Times New Roman" w:hAnsi="Times New Roman" w:cs="Times New Roman"/>
          <w:sz w:val="21"/>
          <w:szCs w:val="21"/>
        </w:rPr>
        <w:t>-ау</w:t>
      </w:r>
      <w:proofErr w:type="gramStart"/>
      <w:r w:rsidR="000E61CC" w:rsidRPr="00CD2FE3">
        <w:rPr>
          <w:rFonts w:ascii="Times New Roman" w:hAnsi="Times New Roman" w:cs="Times New Roman"/>
          <w:sz w:val="21"/>
          <w:szCs w:val="21"/>
        </w:rPr>
        <w:t>/А</w:t>
      </w:r>
      <w:proofErr w:type="gramEnd"/>
      <w:r w:rsidR="000E61CC" w:rsidRPr="00CD2FE3">
        <w:rPr>
          <w:rFonts w:ascii="Times New Roman" w:hAnsi="Times New Roman" w:cs="Times New Roman"/>
          <w:sz w:val="21"/>
          <w:szCs w:val="21"/>
        </w:rPr>
        <w:t>/эф</w:t>
      </w:r>
    </w:p>
    <w:p w:rsidR="000E61CC" w:rsidRPr="00CD2FE3" w:rsidRDefault="00E22412" w:rsidP="000E61CC">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«___» ____________ 201</w:t>
      </w:r>
      <w:r w:rsidR="00C351B2">
        <w:rPr>
          <w:rFonts w:ascii="Times New Roman" w:hAnsi="Times New Roman" w:cs="Times New Roman"/>
          <w:sz w:val="21"/>
          <w:szCs w:val="21"/>
        </w:rPr>
        <w:t>7</w:t>
      </w:r>
      <w:r w:rsidR="000E61CC" w:rsidRPr="00CD2FE3">
        <w:rPr>
          <w:rFonts w:ascii="Times New Roman" w:hAnsi="Times New Roman" w:cs="Times New Roman"/>
          <w:sz w:val="21"/>
          <w:szCs w:val="21"/>
        </w:rPr>
        <w:t xml:space="preserve"> года</w:t>
      </w:r>
    </w:p>
    <w:p w:rsidR="00242D6B" w:rsidRPr="00CD2FE3" w:rsidRDefault="00242D6B" w:rsidP="000E61CC">
      <w:pPr>
        <w:pStyle w:val="ConsNormal"/>
        <w:ind w:right="0" w:firstLine="709"/>
        <w:jc w:val="center"/>
        <w:rPr>
          <w:rFonts w:ascii="Times New Roman" w:hAnsi="Times New Roman" w:cs="Times New Roman"/>
          <w:b/>
          <w:sz w:val="21"/>
          <w:szCs w:val="21"/>
        </w:rPr>
      </w:pPr>
    </w:p>
    <w:p w:rsidR="000E61CC" w:rsidRPr="00CD2FE3" w:rsidRDefault="000E61CC" w:rsidP="000E61CC">
      <w:pPr>
        <w:pStyle w:val="ConsNormal"/>
        <w:ind w:right="0" w:firstLine="709"/>
        <w:jc w:val="center"/>
        <w:rPr>
          <w:rFonts w:ascii="Times New Roman" w:hAnsi="Times New Roman" w:cs="Times New Roman"/>
          <w:b/>
          <w:sz w:val="21"/>
          <w:szCs w:val="21"/>
        </w:rPr>
      </w:pPr>
      <w:r w:rsidRPr="00CD2FE3">
        <w:rPr>
          <w:rFonts w:ascii="Times New Roman" w:hAnsi="Times New Roman" w:cs="Times New Roman"/>
          <w:b/>
          <w:sz w:val="21"/>
          <w:szCs w:val="21"/>
        </w:rPr>
        <w:t>СПЕЦИФИКАЦИЯ</w:t>
      </w:r>
    </w:p>
    <w:p w:rsidR="00242D6B" w:rsidRPr="00CD2FE3" w:rsidRDefault="00242D6B" w:rsidP="000E61CC">
      <w:pPr>
        <w:pStyle w:val="ConsNormal"/>
        <w:ind w:right="0" w:firstLine="709"/>
        <w:jc w:val="center"/>
        <w:rPr>
          <w:rFonts w:ascii="Times New Roman" w:hAnsi="Times New Roman" w:cs="Times New Roman"/>
          <w:b/>
          <w:sz w:val="21"/>
          <w:szCs w:val="21"/>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829"/>
        <w:gridCol w:w="1703"/>
        <w:gridCol w:w="1439"/>
        <w:gridCol w:w="1680"/>
        <w:gridCol w:w="1134"/>
        <w:gridCol w:w="1559"/>
      </w:tblGrid>
      <w:tr w:rsidR="00643702" w:rsidRPr="00CD2FE3" w:rsidTr="00643702">
        <w:trPr>
          <w:trHeight w:val="302"/>
        </w:trPr>
        <w:tc>
          <w:tcPr>
            <w:tcW w:w="557" w:type="dxa"/>
          </w:tcPr>
          <w:p w:rsidR="00643702" w:rsidRPr="00CD2FE3" w:rsidRDefault="00643702" w:rsidP="0086275C">
            <w:pPr>
              <w:jc w:val="center"/>
              <w:rPr>
                <w:b/>
                <w:sz w:val="21"/>
                <w:szCs w:val="21"/>
              </w:rPr>
            </w:pPr>
            <w:r w:rsidRPr="00CD2FE3">
              <w:rPr>
                <w:b/>
                <w:sz w:val="21"/>
                <w:szCs w:val="21"/>
              </w:rPr>
              <w:t xml:space="preserve">№ </w:t>
            </w:r>
            <w:proofErr w:type="spellStart"/>
            <w:proofErr w:type="gramStart"/>
            <w:r w:rsidRPr="00CD2FE3">
              <w:rPr>
                <w:b/>
                <w:sz w:val="21"/>
                <w:szCs w:val="21"/>
              </w:rPr>
              <w:t>п</w:t>
            </w:r>
            <w:proofErr w:type="spellEnd"/>
            <w:proofErr w:type="gramEnd"/>
            <w:r w:rsidRPr="00CD2FE3">
              <w:rPr>
                <w:b/>
                <w:sz w:val="21"/>
                <w:szCs w:val="21"/>
              </w:rPr>
              <w:t>/</w:t>
            </w:r>
            <w:proofErr w:type="spellStart"/>
            <w:r w:rsidRPr="00CD2FE3">
              <w:rPr>
                <w:b/>
                <w:sz w:val="21"/>
                <w:szCs w:val="21"/>
              </w:rPr>
              <w:t>п</w:t>
            </w:r>
            <w:proofErr w:type="spellEnd"/>
          </w:p>
        </w:tc>
        <w:tc>
          <w:tcPr>
            <w:tcW w:w="1829" w:type="dxa"/>
            <w:shd w:val="clear" w:color="auto" w:fill="auto"/>
          </w:tcPr>
          <w:p w:rsidR="00643702" w:rsidRPr="00CD2FE3" w:rsidRDefault="00643702" w:rsidP="0086275C">
            <w:pPr>
              <w:jc w:val="center"/>
              <w:rPr>
                <w:b/>
                <w:sz w:val="21"/>
                <w:szCs w:val="21"/>
              </w:rPr>
            </w:pPr>
            <w:r w:rsidRPr="00CD2FE3">
              <w:rPr>
                <w:b/>
                <w:sz w:val="21"/>
                <w:szCs w:val="21"/>
              </w:rPr>
              <w:t xml:space="preserve">Наименование </w:t>
            </w:r>
          </w:p>
          <w:p w:rsidR="00643702" w:rsidRPr="00CD2FE3" w:rsidRDefault="00643702" w:rsidP="0086275C">
            <w:pPr>
              <w:jc w:val="center"/>
              <w:rPr>
                <w:b/>
                <w:sz w:val="21"/>
                <w:szCs w:val="21"/>
              </w:rPr>
            </w:pPr>
            <w:r w:rsidRPr="00CD2FE3">
              <w:rPr>
                <w:b/>
                <w:sz w:val="21"/>
                <w:szCs w:val="21"/>
              </w:rPr>
              <w:t>и характеристики</w:t>
            </w:r>
          </w:p>
          <w:p w:rsidR="00643702" w:rsidRPr="00CD2FE3" w:rsidRDefault="00643702" w:rsidP="0086275C">
            <w:pPr>
              <w:jc w:val="center"/>
              <w:rPr>
                <w:b/>
                <w:bCs/>
                <w:sz w:val="21"/>
                <w:szCs w:val="21"/>
              </w:rPr>
            </w:pPr>
            <w:r w:rsidRPr="00CD2FE3">
              <w:rPr>
                <w:b/>
                <w:sz w:val="21"/>
                <w:szCs w:val="21"/>
              </w:rPr>
              <w:t>поставляемых товаров</w:t>
            </w:r>
          </w:p>
        </w:tc>
        <w:tc>
          <w:tcPr>
            <w:tcW w:w="1703" w:type="dxa"/>
            <w:shd w:val="clear" w:color="auto" w:fill="auto"/>
          </w:tcPr>
          <w:p w:rsidR="00643702" w:rsidRPr="00CD2FE3" w:rsidRDefault="00643702" w:rsidP="0086275C">
            <w:pPr>
              <w:jc w:val="center"/>
              <w:rPr>
                <w:b/>
                <w:bCs/>
                <w:sz w:val="21"/>
                <w:szCs w:val="21"/>
              </w:rPr>
            </w:pPr>
            <w:r w:rsidRPr="00CD2FE3">
              <w:rPr>
                <w:b/>
                <w:bCs/>
                <w:sz w:val="21"/>
                <w:szCs w:val="21"/>
              </w:rPr>
              <w:t>Наименование изготовителя</w:t>
            </w:r>
          </w:p>
          <w:p w:rsidR="00643702" w:rsidRPr="00CD2FE3" w:rsidRDefault="00643702" w:rsidP="0086275C">
            <w:pPr>
              <w:jc w:val="center"/>
              <w:rPr>
                <w:b/>
                <w:bCs/>
                <w:sz w:val="21"/>
                <w:szCs w:val="21"/>
              </w:rPr>
            </w:pPr>
            <w:r w:rsidRPr="00CD2FE3">
              <w:rPr>
                <w:b/>
                <w:sz w:val="21"/>
                <w:szCs w:val="21"/>
              </w:rPr>
              <w:t xml:space="preserve">поставляемых </w:t>
            </w:r>
            <w:r w:rsidRPr="00CD2FE3">
              <w:rPr>
                <w:b/>
                <w:bCs/>
                <w:sz w:val="21"/>
                <w:szCs w:val="21"/>
              </w:rPr>
              <w:t>товаров</w:t>
            </w:r>
          </w:p>
          <w:p w:rsidR="00643702" w:rsidRPr="00CD2FE3" w:rsidRDefault="00643702" w:rsidP="0086275C">
            <w:pPr>
              <w:jc w:val="center"/>
              <w:rPr>
                <w:b/>
                <w:bCs/>
                <w:sz w:val="21"/>
                <w:szCs w:val="21"/>
              </w:rPr>
            </w:pPr>
          </w:p>
        </w:tc>
        <w:tc>
          <w:tcPr>
            <w:tcW w:w="1439" w:type="dxa"/>
            <w:shd w:val="clear" w:color="auto" w:fill="auto"/>
          </w:tcPr>
          <w:p w:rsidR="00643702" w:rsidRPr="00CD2FE3" w:rsidRDefault="00643702" w:rsidP="0086275C">
            <w:pPr>
              <w:jc w:val="center"/>
              <w:rPr>
                <w:b/>
                <w:sz w:val="21"/>
                <w:szCs w:val="21"/>
              </w:rPr>
            </w:pPr>
            <w:r w:rsidRPr="00CD2FE3">
              <w:rPr>
                <w:b/>
                <w:bCs/>
                <w:sz w:val="21"/>
                <w:szCs w:val="21"/>
              </w:rPr>
              <w:t>Количество</w:t>
            </w:r>
            <w:r w:rsidRPr="00CD2FE3">
              <w:rPr>
                <w:b/>
                <w:sz w:val="21"/>
                <w:szCs w:val="21"/>
              </w:rPr>
              <w:t xml:space="preserve"> поставляемых товаров</w:t>
            </w:r>
          </w:p>
          <w:p w:rsidR="00643702" w:rsidRPr="00CD2FE3" w:rsidRDefault="00643702" w:rsidP="0086275C">
            <w:pPr>
              <w:jc w:val="center"/>
              <w:rPr>
                <w:b/>
                <w:bCs/>
                <w:sz w:val="21"/>
                <w:szCs w:val="21"/>
              </w:rPr>
            </w:pPr>
          </w:p>
        </w:tc>
        <w:tc>
          <w:tcPr>
            <w:tcW w:w="1680" w:type="dxa"/>
            <w:shd w:val="clear" w:color="auto" w:fill="auto"/>
          </w:tcPr>
          <w:p w:rsidR="00643702" w:rsidRPr="00CD2FE3" w:rsidRDefault="00643702" w:rsidP="0086275C">
            <w:pPr>
              <w:jc w:val="center"/>
              <w:rPr>
                <w:bCs/>
                <w:sz w:val="21"/>
                <w:szCs w:val="21"/>
              </w:rPr>
            </w:pPr>
            <w:r w:rsidRPr="00CD2FE3">
              <w:rPr>
                <w:b/>
                <w:sz w:val="21"/>
                <w:szCs w:val="21"/>
              </w:rPr>
              <w:t>Единицы измерения поставляемых товаров</w:t>
            </w:r>
          </w:p>
        </w:tc>
        <w:tc>
          <w:tcPr>
            <w:tcW w:w="1134" w:type="dxa"/>
          </w:tcPr>
          <w:p w:rsidR="00643702" w:rsidRPr="00CD2FE3" w:rsidRDefault="00643702" w:rsidP="0086275C">
            <w:pPr>
              <w:jc w:val="center"/>
              <w:rPr>
                <w:b/>
                <w:sz w:val="21"/>
                <w:szCs w:val="21"/>
              </w:rPr>
            </w:pPr>
            <w:r w:rsidRPr="00CD2FE3">
              <w:rPr>
                <w:b/>
                <w:sz w:val="21"/>
                <w:szCs w:val="21"/>
              </w:rPr>
              <w:t>Цена за единицу, (руб.)</w:t>
            </w:r>
          </w:p>
        </w:tc>
        <w:tc>
          <w:tcPr>
            <w:tcW w:w="1559" w:type="dxa"/>
          </w:tcPr>
          <w:p w:rsidR="00643702" w:rsidRPr="00CD2FE3" w:rsidRDefault="00643702" w:rsidP="0086275C">
            <w:pPr>
              <w:jc w:val="center"/>
              <w:rPr>
                <w:b/>
                <w:sz w:val="21"/>
                <w:szCs w:val="21"/>
              </w:rPr>
            </w:pPr>
            <w:r w:rsidRPr="00CD2FE3">
              <w:rPr>
                <w:b/>
                <w:sz w:val="21"/>
                <w:szCs w:val="21"/>
              </w:rPr>
              <w:t>Сумма, (руб.)</w:t>
            </w:r>
          </w:p>
        </w:tc>
      </w:tr>
      <w:tr w:rsidR="00643702" w:rsidRPr="00CD2FE3" w:rsidTr="00643702">
        <w:trPr>
          <w:trHeight w:val="223"/>
        </w:trPr>
        <w:tc>
          <w:tcPr>
            <w:tcW w:w="557" w:type="dxa"/>
          </w:tcPr>
          <w:p w:rsidR="00643702" w:rsidRPr="00CD2FE3" w:rsidRDefault="00643702" w:rsidP="0086275C">
            <w:pPr>
              <w:jc w:val="center"/>
              <w:rPr>
                <w:b/>
                <w:sz w:val="21"/>
                <w:szCs w:val="21"/>
              </w:rPr>
            </w:pPr>
            <w:r w:rsidRPr="00CD2FE3">
              <w:rPr>
                <w:b/>
                <w:sz w:val="21"/>
                <w:szCs w:val="21"/>
              </w:rPr>
              <w:t>1</w:t>
            </w:r>
          </w:p>
        </w:tc>
        <w:tc>
          <w:tcPr>
            <w:tcW w:w="1829" w:type="dxa"/>
            <w:shd w:val="clear" w:color="auto" w:fill="auto"/>
            <w:vAlign w:val="bottom"/>
          </w:tcPr>
          <w:p w:rsidR="00643702" w:rsidRPr="00CD2FE3" w:rsidRDefault="00643702" w:rsidP="0086275C">
            <w:pPr>
              <w:jc w:val="center"/>
              <w:rPr>
                <w:b/>
                <w:bCs/>
                <w:sz w:val="21"/>
                <w:szCs w:val="21"/>
              </w:rPr>
            </w:pPr>
            <w:r w:rsidRPr="00CD2FE3">
              <w:rPr>
                <w:b/>
                <w:sz w:val="21"/>
                <w:szCs w:val="21"/>
              </w:rPr>
              <w:t>2</w:t>
            </w:r>
          </w:p>
        </w:tc>
        <w:tc>
          <w:tcPr>
            <w:tcW w:w="1703" w:type="dxa"/>
            <w:shd w:val="clear" w:color="auto" w:fill="auto"/>
            <w:vAlign w:val="bottom"/>
          </w:tcPr>
          <w:p w:rsidR="00643702" w:rsidRPr="00CD2FE3" w:rsidRDefault="00643702" w:rsidP="0086275C">
            <w:pPr>
              <w:jc w:val="center"/>
              <w:rPr>
                <w:b/>
                <w:bCs/>
                <w:sz w:val="21"/>
                <w:szCs w:val="21"/>
              </w:rPr>
            </w:pPr>
            <w:r w:rsidRPr="00CD2FE3">
              <w:rPr>
                <w:b/>
                <w:bCs/>
                <w:sz w:val="21"/>
                <w:szCs w:val="21"/>
              </w:rPr>
              <w:t>3</w:t>
            </w:r>
          </w:p>
        </w:tc>
        <w:tc>
          <w:tcPr>
            <w:tcW w:w="1439" w:type="dxa"/>
            <w:shd w:val="clear" w:color="auto" w:fill="auto"/>
          </w:tcPr>
          <w:p w:rsidR="00643702" w:rsidRPr="00CD2FE3" w:rsidRDefault="00643702" w:rsidP="0086275C">
            <w:pPr>
              <w:jc w:val="center"/>
              <w:rPr>
                <w:b/>
                <w:bCs/>
                <w:sz w:val="21"/>
                <w:szCs w:val="21"/>
              </w:rPr>
            </w:pPr>
            <w:r w:rsidRPr="00CD2FE3">
              <w:rPr>
                <w:b/>
                <w:bCs/>
                <w:sz w:val="21"/>
                <w:szCs w:val="21"/>
              </w:rPr>
              <w:t>4</w:t>
            </w:r>
          </w:p>
        </w:tc>
        <w:tc>
          <w:tcPr>
            <w:tcW w:w="1680" w:type="dxa"/>
            <w:shd w:val="clear" w:color="auto" w:fill="auto"/>
          </w:tcPr>
          <w:p w:rsidR="00643702" w:rsidRPr="00CD2FE3" w:rsidRDefault="00643702" w:rsidP="0086275C">
            <w:pPr>
              <w:jc w:val="center"/>
              <w:rPr>
                <w:b/>
                <w:bCs/>
                <w:sz w:val="21"/>
                <w:szCs w:val="21"/>
              </w:rPr>
            </w:pPr>
            <w:r w:rsidRPr="00CD2FE3">
              <w:rPr>
                <w:b/>
                <w:bCs/>
                <w:sz w:val="21"/>
                <w:szCs w:val="21"/>
              </w:rPr>
              <w:t>5</w:t>
            </w:r>
          </w:p>
        </w:tc>
        <w:tc>
          <w:tcPr>
            <w:tcW w:w="1134" w:type="dxa"/>
          </w:tcPr>
          <w:p w:rsidR="00643702" w:rsidRPr="00CD2FE3" w:rsidRDefault="00643702" w:rsidP="0086275C">
            <w:pPr>
              <w:jc w:val="center"/>
              <w:rPr>
                <w:b/>
                <w:bCs/>
                <w:sz w:val="21"/>
                <w:szCs w:val="21"/>
              </w:rPr>
            </w:pPr>
            <w:r w:rsidRPr="00CD2FE3">
              <w:rPr>
                <w:b/>
                <w:bCs/>
                <w:sz w:val="21"/>
                <w:szCs w:val="21"/>
              </w:rPr>
              <w:t>6</w:t>
            </w:r>
          </w:p>
        </w:tc>
        <w:tc>
          <w:tcPr>
            <w:tcW w:w="1559" w:type="dxa"/>
          </w:tcPr>
          <w:p w:rsidR="00643702" w:rsidRPr="00CD2FE3" w:rsidRDefault="00643702" w:rsidP="0086275C">
            <w:pPr>
              <w:jc w:val="center"/>
              <w:rPr>
                <w:b/>
                <w:bCs/>
                <w:sz w:val="21"/>
                <w:szCs w:val="21"/>
              </w:rPr>
            </w:pPr>
            <w:r w:rsidRPr="00CD2FE3">
              <w:rPr>
                <w:b/>
                <w:bCs/>
                <w:sz w:val="21"/>
                <w:szCs w:val="21"/>
              </w:rPr>
              <w:t>7</w:t>
            </w:r>
          </w:p>
        </w:tc>
      </w:tr>
      <w:tr w:rsidR="00643702" w:rsidRPr="00CD2FE3" w:rsidTr="00643702">
        <w:trPr>
          <w:trHeight w:val="302"/>
        </w:trPr>
        <w:tc>
          <w:tcPr>
            <w:tcW w:w="557" w:type="dxa"/>
            <w:vAlign w:val="center"/>
          </w:tcPr>
          <w:p w:rsidR="00643702" w:rsidRPr="00CD2FE3" w:rsidRDefault="00643702" w:rsidP="0086275C">
            <w:pPr>
              <w:rPr>
                <w:sz w:val="21"/>
                <w:szCs w:val="21"/>
              </w:rPr>
            </w:pPr>
          </w:p>
        </w:tc>
        <w:tc>
          <w:tcPr>
            <w:tcW w:w="1829" w:type="dxa"/>
            <w:shd w:val="clear" w:color="auto" w:fill="auto"/>
            <w:vAlign w:val="center"/>
          </w:tcPr>
          <w:p w:rsidR="00643702" w:rsidRPr="00CD2FE3" w:rsidRDefault="00643702" w:rsidP="0086275C">
            <w:pPr>
              <w:jc w:val="center"/>
              <w:rPr>
                <w:sz w:val="21"/>
                <w:szCs w:val="21"/>
              </w:rPr>
            </w:pPr>
          </w:p>
        </w:tc>
        <w:tc>
          <w:tcPr>
            <w:tcW w:w="1703" w:type="dxa"/>
            <w:shd w:val="clear" w:color="auto" w:fill="auto"/>
            <w:vAlign w:val="center"/>
          </w:tcPr>
          <w:p w:rsidR="00643702" w:rsidRPr="00CD2FE3" w:rsidRDefault="00643702" w:rsidP="0086275C">
            <w:pPr>
              <w:jc w:val="center"/>
              <w:rPr>
                <w:sz w:val="21"/>
                <w:szCs w:val="21"/>
              </w:rPr>
            </w:pPr>
          </w:p>
        </w:tc>
        <w:tc>
          <w:tcPr>
            <w:tcW w:w="1439" w:type="dxa"/>
            <w:shd w:val="clear" w:color="auto" w:fill="auto"/>
            <w:vAlign w:val="center"/>
          </w:tcPr>
          <w:p w:rsidR="00643702" w:rsidRPr="00CD2FE3" w:rsidRDefault="00643702" w:rsidP="0086275C">
            <w:pPr>
              <w:jc w:val="center"/>
              <w:rPr>
                <w:sz w:val="21"/>
                <w:szCs w:val="21"/>
              </w:rPr>
            </w:pPr>
          </w:p>
        </w:tc>
        <w:tc>
          <w:tcPr>
            <w:tcW w:w="1680" w:type="dxa"/>
            <w:shd w:val="clear" w:color="auto" w:fill="auto"/>
            <w:vAlign w:val="center"/>
          </w:tcPr>
          <w:p w:rsidR="00643702" w:rsidRPr="00CD2FE3" w:rsidRDefault="00643702" w:rsidP="0086275C">
            <w:pPr>
              <w:jc w:val="center"/>
              <w:rPr>
                <w:bCs/>
                <w:sz w:val="21"/>
                <w:szCs w:val="21"/>
              </w:rPr>
            </w:pPr>
          </w:p>
        </w:tc>
        <w:tc>
          <w:tcPr>
            <w:tcW w:w="1134" w:type="dxa"/>
            <w:vAlign w:val="center"/>
          </w:tcPr>
          <w:p w:rsidR="00643702" w:rsidRPr="00CD2FE3" w:rsidRDefault="00643702" w:rsidP="0086275C">
            <w:pPr>
              <w:jc w:val="center"/>
              <w:rPr>
                <w:bCs/>
                <w:sz w:val="21"/>
                <w:szCs w:val="21"/>
              </w:rPr>
            </w:pPr>
          </w:p>
        </w:tc>
        <w:tc>
          <w:tcPr>
            <w:tcW w:w="1559" w:type="dxa"/>
            <w:vAlign w:val="center"/>
          </w:tcPr>
          <w:p w:rsidR="00643702" w:rsidRPr="00CD2FE3" w:rsidRDefault="00643702" w:rsidP="0086275C">
            <w:pPr>
              <w:jc w:val="center"/>
              <w:rPr>
                <w:bCs/>
                <w:sz w:val="21"/>
                <w:szCs w:val="21"/>
              </w:rPr>
            </w:pPr>
          </w:p>
        </w:tc>
      </w:tr>
    </w:tbl>
    <w:p w:rsidR="000E61CC" w:rsidRPr="00CD2FE3" w:rsidRDefault="000E61CC" w:rsidP="000E61CC">
      <w:pPr>
        <w:pStyle w:val="ConsNormal"/>
        <w:ind w:firstLine="0"/>
        <w:rPr>
          <w:rFonts w:ascii="Times New Roman" w:hAnsi="Times New Roman" w:cs="Times New Roman"/>
          <w:b/>
          <w:sz w:val="21"/>
          <w:szCs w:val="21"/>
        </w:rPr>
      </w:pPr>
    </w:p>
    <w:p w:rsidR="00242D6B" w:rsidRPr="00CD2FE3" w:rsidRDefault="00242D6B" w:rsidP="000E61CC">
      <w:pPr>
        <w:pStyle w:val="ConsNormal"/>
        <w:ind w:firstLine="0"/>
        <w:rPr>
          <w:rFonts w:ascii="Times New Roman" w:hAnsi="Times New Roman" w:cs="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0E61CC" w:rsidRPr="00CD2FE3" w:rsidTr="0086275C">
        <w:trPr>
          <w:jc w:val="center"/>
        </w:trPr>
        <w:tc>
          <w:tcPr>
            <w:tcW w:w="4739" w:type="dxa"/>
            <w:tcBorders>
              <w:top w:val="single" w:sz="4" w:space="0" w:color="auto"/>
              <w:left w:val="single" w:sz="4" w:space="0" w:color="auto"/>
              <w:bottom w:val="single" w:sz="4" w:space="0" w:color="auto"/>
              <w:right w:val="single" w:sz="4" w:space="0" w:color="auto"/>
            </w:tcBorders>
          </w:tcPr>
          <w:p w:rsidR="000E61CC" w:rsidRPr="00CD2FE3" w:rsidRDefault="000E61CC" w:rsidP="0086275C">
            <w:pPr>
              <w:pStyle w:val="33"/>
              <w:suppressAutoHyphens/>
              <w:rPr>
                <w:rFonts w:ascii="Times New Roman" w:hAnsi="Times New Roman"/>
                <w:b/>
                <w:sz w:val="21"/>
                <w:szCs w:val="21"/>
              </w:rPr>
            </w:pPr>
            <w:r w:rsidRPr="00CD2FE3">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0E61CC" w:rsidRPr="00CD2FE3" w:rsidRDefault="000E61CC" w:rsidP="0086275C">
            <w:pPr>
              <w:shd w:val="clear" w:color="auto" w:fill="FFFFFF"/>
              <w:rPr>
                <w:b/>
                <w:sz w:val="21"/>
                <w:szCs w:val="21"/>
              </w:rPr>
            </w:pPr>
            <w:r w:rsidRPr="00CD2FE3">
              <w:rPr>
                <w:b/>
                <w:sz w:val="21"/>
                <w:szCs w:val="21"/>
              </w:rPr>
              <w:t>Заказчик</w:t>
            </w:r>
          </w:p>
        </w:tc>
      </w:tr>
      <w:tr w:rsidR="000E61CC" w:rsidRPr="00CD2FE3" w:rsidTr="0086275C">
        <w:trPr>
          <w:jc w:val="center"/>
        </w:trPr>
        <w:tc>
          <w:tcPr>
            <w:tcW w:w="4739" w:type="dxa"/>
            <w:tcBorders>
              <w:top w:val="single" w:sz="4" w:space="0" w:color="auto"/>
              <w:left w:val="single" w:sz="4" w:space="0" w:color="auto"/>
              <w:bottom w:val="single" w:sz="4" w:space="0" w:color="auto"/>
              <w:right w:val="single" w:sz="4" w:space="0" w:color="auto"/>
            </w:tcBorders>
          </w:tcPr>
          <w:p w:rsidR="000E61CC" w:rsidRPr="00CD2FE3" w:rsidRDefault="000E61CC" w:rsidP="0086275C">
            <w:pPr>
              <w:pStyle w:val="33"/>
              <w:suppressAutoHyphens/>
              <w:rPr>
                <w:rFonts w:ascii="Times New Roman" w:hAnsi="Times New Roman"/>
                <w:sz w:val="21"/>
                <w:szCs w:val="21"/>
              </w:rPr>
            </w:pPr>
            <w:r w:rsidRPr="00CD2FE3">
              <w:rPr>
                <w:rFonts w:ascii="Times New Roman" w:hAnsi="Times New Roman"/>
                <w:sz w:val="21"/>
                <w:szCs w:val="21"/>
              </w:rPr>
              <w:t>Генеральный директор/директор/Индивидуальный предприниматель</w:t>
            </w:r>
          </w:p>
          <w:p w:rsidR="000E61CC" w:rsidRPr="00CD2FE3" w:rsidRDefault="000E61CC" w:rsidP="0086275C">
            <w:pPr>
              <w:pStyle w:val="33"/>
              <w:suppressAutoHyphens/>
              <w:rPr>
                <w:rFonts w:ascii="Times New Roman" w:hAnsi="Times New Roman"/>
                <w:sz w:val="21"/>
                <w:szCs w:val="21"/>
              </w:rPr>
            </w:pPr>
          </w:p>
          <w:p w:rsidR="000E61CC" w:rsidRPr="00CD2FE3" w:rsidRDefault="000E61CC" w:rsidP="0086275C">
            <w:pPr>
              <w:pStyle w:val="33"/>
              <w:suppressAutoHyphens/>
              <w:rPr>
                <w:rFonts w:ascii="Times New Roman" w:hAnsi="Times New Roman"/>
                <w:sz w:val="21"/>
                <w:szCs w:val="21"/>
              </w:rPr>
            </w:pPr>
            <w:r w:rsidRPr="00CD2FE3">
              <w:rPr>
                <w:rFonts w:ascii="Times New Roman" w:hAnsi="Times New Roman"/>
                <w:sz w:val="21"/>
                <w:szCs w:val="21"/>
              </w:rPr>
              <w:t>_______________________ /_______________/</w:t>
            </w:r>
          </w:p>
          <w:p w:rsidR="000E61CC" w:rsidRPr="00CD2FE3" w:rsidRDefault="000E61CC" w:rsidP="0086275C">
            <w:pPr>
              <w:pStyle w:val="33"/>
              <w:suppressAutoHyphens/>
              <w:rPr>
                <w:rFonts w:ascii="Times New Roman" w:hAnsi="Times New Roman"/>
                <w:sz w:val="21"/>
                <w:szCs w:val="21"/>
              </w:rPr>
            </w:pPr>
            <w:r w:rsidRPr="00CD2FE3">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D8054B" w:rsidRPr="00CD2FE3" w:rsidRDefault="00D8054B" w:rsidP="00D8054B">
            <w:pPr>
              <w:widowControl w:val="0"/>
              <w:shd w:val="clear" w:color="auto" w:fill="FFFFFF"/>
              <w:tabs>
                <w:tab w:val="left" w:pos="720"/>
              </w:tabs>
              <w:autoSpaceDE w:val="0"/>
              <w:autoSpaceDN w:val="0"/>
              <w:adjustRightInd w:val="0"/>
              <w:rPr>
                <w:sz w:val="21"/>
                <w:szCs w:val="21"/>
              </w:rPr>
            </w:pPr>
            <w:proofErr w:type="gramStart"/>
            <w:r w:rsidRPr="00CD2FE3">
              <w:rPr>
                <w:sz w:val="21"/>
                <w:szCs w:val="21"/>
              </w:rPr>
              <w:t>Исполняющий</w:t>
            </w:r>
            <w:proofErr w:type="gramEnd"/>
            <w:r w:rsidRPr="00CD2FE3">
              <w:rPr>
                <w:sz w:val="21"/>
                <w:szCs w:val="21"/>
              </w:rPr>
              <w:t xml:space="preserve"> обязанности ректора</w:t>
            </w:r>
          </w:p>
          <w:p w:rsidR="00D8054B" w:rsidRPr="00CD2FE3" w:rsidRDefault="00D8054B" w:rsidP="00D8054B">
            <w:pPr>
              <w:shd w:val="clear" w:color="auto" w:fill="FFFFFF"/>
              <w:rPr>
                <w:sz w:val="21"/>
                <w:szCs w:val="21"/>
                <w:lang w:eastAsia="en-US"/>
              </w:rPr>
            </w:pPr>
          </w:p>
          <w:p w:rsidR="00D8054B" w:rsidRPr="00CD2FE3" w:rsidRDefault="00D8054B" w:rsidP="00D8054B">
            <w:pPr>
              <w:shd w:val="clear" w:color="auto" w:fill="FFFFFF"/>
              <w:rPr>
                <w:sz w:val="21"/>
                <w:szCs w:val="21"/>
                <w:lang w:eastAsia="en-US"/>
              </w:rPr>
            </w:pPr>
          </w:p>
          <w:p w:rsidR="00D8054B" w:rsidRPr="00CD2FE3" w:rsidRDefault="00D8054B" w:rsidP="00D8054B">
            <w:pPr>
              <w:shd w:val="clear" w:color="auto" w:fill="FFFFFF"/>
              <w:rPr>
                <w:sz w:val="21"/>
                <w:szCs w:val="21"/>
                <w:lang w:eastAsia="en-US"/>
              </w:rPr>
            </w:pPr>
          </w:p>
          <w:p w:rsidR="00D8054B" w:rsidRPr="00CD2FE3" w:rsidRDefault="00D8054B" w:rsidP="00D8054B">
            <w:pPr>
              <w:shd w:val="clear" w:color="auto" w:fill="FFFFFF"/>
              <w:rPr>
                <w:sz w:val="21"/>
                <w:szCs w:val="21"/>
                <w:lang w:eastAsia="en-US"/>
              </w:rPr>
            </w:pPr>
            <w:r w:rsidRPr="00CD2FE3">
              <w:rPr>
                <w:sz w:val="21"/>
                <w:szCs w:val="21"/>
                <w:lang w:eastAsia="en-US"/>
              </w:rPr>
              <w:t>_______________________ /Е.А. Ваганов/</w:t>
            </w:r>
          </w:p>
          <w:p w:rsidR="000E61CC" w:rsidRPr="00CD2FE3" w:rsidRDefault="00D8054B" w:rsidP="00D8054B">
            <w:pPr>
              <w:shd w:val="clear" w:color="auto" w:fill="FFFFFF"/>
              <w:rPr>
                <w:sz w:val="21"/>
                <w:szCs w:val="21"/>
              </w:rPr>
            </w:pPr>
            <w:r w:rsidRPr="00CD2FE3">
              <w:rPr>
                <w:sz w:val="21"/>
                <w:szCs w:val="21"/>
                <w:lang w:eastAsia="en-US"/>
              </w:rPr>
              <w:t xml:space="preserve">       М.П.</w:t>
            </w:r>
          </w:p>
        </w:tc>
      </w:tr>
    </w:tbl>
    <w:p w:rsidR="00242D6B" w:rsidRDefault="00242D6B" w:rsidP="000E61CC">
      <w:pPr>
        <w:autoSpaceDE w:val="0"/>
        <w:autoSpaceDN w:val="0"/>
        <w:adjustRightInd w:val="0"/>
        <w:ind w:firstLine="709"/>
        <w:jc w:val="both"/>
        <w:rPr>
          <w:i/>
          <w:sz w:val="21"/>
          <w:szCs w:val="21"/>
        </w:rPr>
      </w:pPr>
    </w:p>
    <w:p w:rsidR="00F03DFD" w:rsidRPr="00292D2A" w:rsidRDefault="00F03DFD" w:rsidP="000E61CC">
      <w:pPr>
        <w:autoSpaceDE w:val="0"/>
        <w:autoSpaceDN w:val="0"/>
        <w:adjustRightInd w:val="0"/>
        <w:ind w:firstLine="709"/>
        <w:jc w:val="both"/>
        <w:rPr>
          <w:i/>
          <w:sz w:val="18"/>
          <w:szCs w:val="18"/>
        </w:rPr>
      </w:pPr>
    </w:p>
    <w:p w:rsidR="000E61CC" w:rsidRPr="00292D2A" w:rsidRDefault="000E61CC" w:rsidP="000E61CC">
      <w:pPr>
        <w:autoSpaceDE w:val="0"/>
        <w:autoSpaceDN w:val="0"/>
        <w:adjustRightInd w:val="0"/>
        <w:ind w:firstLine="709"/>
        <w:jc w:val="both"/>
        <w:rPr>
          <w:i/>
          <w:sz w:val="18"/>
          <w:szCs w:val="18"/>
        </w:rPr>
      </w:pPr>
      <w:r w:rsidRPr="00292D2A">
        <w:rPr>
          <w:i/>
          <w:sz w:val="18"/>
          <w:szCs w:val="18"/>
        </w:rPr>
        <w:t>* В случае</w:t>
      </w:r>
      <w:proofErr w:type="gramStart"/>
      <w:r w:rsidRPr="00292D2A">
        <w:rPr>
          <w:i/>
          <w:sz w:val="18"/>
          <w:szCs w:val="18"/>
        </w:rPr>
        <w:t>,</w:t>
      </w:r>
      <w:proofErr w:type="gramEnd"/>
      <w:r w:rsidRPr="00292D2A">
        <w:rPr>
          <w:i/>
          <w:sz w:val="18"/>
          <w:szCs w:val="18"/>
        </w:rPr>
        <w:t xml:space="preserve"> если на стороне победителя </w:t>
      </w:r>
      <w:r w:rsidRPr="00292D2A">
        <w:rPr>
          <w:i/>
          <w:iCs/>
          <w:sz w:val="18"/>
          <w:szCs w:val="18"/>
        </w:rPr>
        <w:t>открытого аукциона в электронной форме</w:t>
      </w:r>
      <w:r w:rsidRPr="00292D2A">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w:t>
      </w:r>
      <w:proofErr w:type="gramStart"/>
      <w:r w:rsidRPr="00292D2A">
        <w:rPr>
          <w:i/>
          <w:sz w:val="18"/>
          <w:szCs w:val="18"/>
        </w:rPr>
        <w:t>,Ф</w:t>
      </w:r>
      <w:proofErr w:type="gramEnd"/>
      <w:r w:rsidRPr="00292D2A">
        <w:rPr>
          <w:i/>
          <w:sz w:val="18"/>
          <w:szCs w:val="18"/>
        </w:rPr>
        <w:t>.И.О. уполномоченного лица (для физических лиц).</w:t>
      </w:r>
    </w:p>
    <w:p w:rsidR="000E61CC" w:rsidRPr="00292D2A" w:rsidRDefault="000E61CC" w:rsidP="000E61CC">
      <w:pPr>
        <w:ind w:firstLine="851"/>
        <w:jc w:val="both"/>
        <w:rPr>
          <w:sz w:val="18"/>
          <w:szCs w:val="18"/>
        </w:rPr>
      </w:pPr>
      <w:r w:rsidRPr="00292D2A">
        <w:rPr>
          <w:i/>
          <w:sz w:val="18"/>
          <w:szCs w:val="18"/>
        </w:rPr>
        <w:t>** В случае</w:t>
      </w:r>
      <w:proofErr w:type="gramStart"/>
      <w:r w:rsidRPr="00292D2A">
        <w:rPr>
          <w:i/>
          <w:sz w:val="18"/>
          <w:szCs w:val="18"/>
        </w:rPr>
        <w:t>,</w:t>
      </w:r>
      <w:proofErr w:type="gramEnd"/>
      <w:r w:rsidRPr="00292D2A">
        <w:rPr>
          <w:i/>
          <w:sz w:val="18"/>
          <w:szCs w:val="18"/>
        </w:rPr>
        <w:t xml:space="preserve"> если на стороне победителя </w:t>
      </w:r>
      <w:r w:rsidRPr="00292D2A">
        <w:rPr>
          <w:i/>
          <w:iCs/>
          <w:sz w:val="18"/>
          <w:szCs w:val="18"/>
        </w:rPr>
        <w:t>открытого аукциона в электронной форме</w:t>
      </w:r>
      <w:r w:rsidRPr="00292D2A">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EC32B2" w:rsidRPr="00CD2FE3" w:rsidRDefault="00EC32B2" w:rsidP="004252BA">
      <w:pPr>
        <w:rPr>
          <w:sz w:val="21"/>
          <w:szCs w:val="21"/>
        </w:rPr>
      </w:pPr>
    </w:p>
    <w:p w:rsidR="0038571B" w:rsidRPr="00CD2FE3" w:rsidRDefault="0038571B" w:rsidP="004252BA">
      <w:pPr>
        <w:rPr>
          <w:sz w:val="21"/>
          <w:szCs w:val="21"/>
        </w:rPr>
      </w:pPr>
    </w:p>
    <w:p w:rsidR="0038571B" w:rsidRPr="00CD2FE3" w:rsidRDefault="0038571B" w:rsidP="004252BA">
      <w:pPr>
        <w:rPr>
          <w:sz w:val="21"/>
          <w:szCs w:val="21"/>
        </w:rPr>
      </w:pPr>
    </w:p>
    <w:p w:rsidR="0038571B" w:rsidRPr="00CD2FE3" w:rsidRDefault="0038571B" w:rsidP="004252BA">
      <w:pPr>
        <w:rPr>
          <w:sz w:val="21"/>
          <w:szCs w:val="21"/>
        </w:rPr>
      </w:pPr>
    </w:p>
    <w:p w:rsidR="0038571B" w:rsidRPr="00CD2FE3" w:rsidRDefault="0038571B" w:rsidP="004252BA">
      <w:pPr>
        <w:rPr>
          <w:sz w:val="21"/>
          <w:szCs w:val="21"/>
        </w:rPr>
      </w:pPr>
    </w:p>
    <w:sectPr w:rsidR="0038571B" w:rsidRPr="00CD2FE3" w:rsidSect="00DA0636">
      <w:footerReference w:type="default" r:id="rId14"/>
      <w:pgSz w:w="11906" w:h="16838"/>
      <w:pgMar w:top="96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BC" w:rsidRDefault="00E416BC" w:rsidP="000E61CC">
      <w:r>
        <w:separator/>
      </w:r>
    </w:p>
  </w:endnote>
  <w:endnote w:type="continuationSeparator" w:id="0">
    <w:p w:rsidR="00E416BC" w:rsidRDefault="00E416BC" w:rsidP="000E6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1844"/>
      <w:docPartObj>
        <w:docPartGallery w:val="Page Numbers (Bottom of Page)"/>
        <w:docPartUnique/>
      </w:docPartObj>
    </w:sdtPr>
    <w:sdtContent>
      <w:p w:rsidR="00E416BC" w:rsidRDefault="00D12C57">
        <w:pPr>
          <w:pStyle w:val="af0"/>
          <w:jc w:val="right"/>
        </w:pPr>
        <w:r w:rsidRPr="008100E9">
          <w:rPr>
            <w:sz w:val="20"/>
            <w:szCs w:val="20"/>
          </w:rPr>
          <w:fldChar w:fldCharType="begin"/>
        </w:r>
        <w:r w:rsidR="00E416BC" w:rsidRPr="008100E9">
          <w:rPr>
            <w:sz w:val="20"/>
            <w:szCs w:val="20"/>
          </w:rPr>
          <w:instrText xml:space="preserve"> PAGE   \* MERGEFORMAT </w:instrText>
        </w:r>
        <w:r w:rsidRPr="008100E9">
          <w:rPr>
            <w:sz w:val="20"/>
            <w:szCs w:val="20"/>
          </w:rPr>
          <w:fldChar w:fldCharType="separate"/>
        </w:r>
        <w:r w:rsidR="00E349B1">
          <w:rPr>
            <w:noProof/>
            <w:sz w:val="20"/>
            <w:szCs w:val="20"/>
          </w:rPr>
          <w:t>7</w:t>
        </w:r>
        <w:r w:rsidRPr="008100E9">
          <w:rPr>
            <w:sz w:val="20"/>
            <w:szCs w:val="20"/>
          </w:rPr>
          <w:fldChar w:fldCharType="end"/>
        </w:r>
      </w:p>
    </w:sdtContent>
  </w:sdt>
  <w:p w:rsidR="00E416BC" w:rsidRDefault="00E416B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BC" w:rsidRDefault="00E416BC" w:rsidP="000E61CC">
      <w:r>
        <w:separator/>
      </w:r>
    </w:p>
  </w:footnote>
  <w:footnote w:type="continuationSeparator" w:id="0">
    <w:p w:rsidR="00E416BC" w:rsidRDefault="00E416BC" w:rsidP="000E61CC">
      <w:r>
        <w:continuationSeparator/>
      </w:r>
    </w:p>
  </w:footnote>
  <w:footnote w:id="1">
    <w:p w:rsidR="00E416BC" w:rsidRPr="009273D1" w:rsidRDefault="00E416BC" w:rsidP="000E61CC">
      <w:pPr>
        <w:autoSpaceDE w:val="0"/>
        <w:autoSpaceDN w:val="0"/>
        <w:adjustRightInd w:val="0"/>
        <w:jc w:val="both"/>
        <w:rPr>
          <w:sz w:val="18"/>
          <w:szCs w:val="18"/>
        </w:rPr>
      </w:pPr>
      <w:r w:rsidRPr="009273D1">
        <w:rPr>
          <w:rStyle w:val="a9"/>
        </w:rPr>
        <w:footnoteRef/>
      </w:r>
      <w:r w:rsidRPr="009273D1">
        <w:t xml:space="preserve"> </w:t>
      </w:r>
      <w:r>
        <w:rPr>
          <w:sz w:val="18"/>
          <w:szCs w:val="18"/>
        </w:rPr>
        <w:t>В соответствии с требованиями раздела 3</w:t>
      </w:r>
      <w:r w:rsidRPr="00901D81">
        <w:rPr>
          <w:sz w:val="18"/>
          <w:szCs w:val="18"/>
        </w:rPr>
        <w:t xml:space="preserve"> документации об аукционе</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6EC72BE"/>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1BF2CD1"/>
    <w:multiLevelType w:val="hybridMultilevel"/>
    <w:tmpl w:val="DF2E84DC"/>
    <w:lvl w:ilvl="0" w:tplc="1AC09B8E">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25CDE"/>
    <w:multiLevelType w:val="hybridMultilevel"/>
    <w:tmpl w:val="CAFA574C"/>
    <w:lvl w:ilvl="0" w:tplc="6D20FA9E">
      <w:start w:val="1"/>
      <w:numFmt w:val="decimal"/>
      <w:lvlText w:val="69.%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E374B"/>
    <w:multiLevelType w:val="hybridMultilevel"/>
    <w:tmpl w:val="4C721CDC"/>
    <w:lvl w:ilvl="0" w:tplc="D598D4B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F7EAB"/>
    <w:multiLevelType w:val="hybridMultilevel"/>
    <w:tmpl w:val="418E6F48"/>
    <w:lvl w:ilvl="0" w:tplc="67BE67FE">
      <w:start w:val="1"/>
      <w:numFmt w:val="decimal"/>
      <w:lvlText w:val="57.%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06C07"/>
    <w:multiLevelType w:val="hybridMultilevel"/>
    <w:tmpl w:val="036C7DAC"/>
    <w:lvl w:ilvl="0" w:tplc="8CA2953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276D0"/>
    <w:multiLevelType w:val="hybridMultilevel"/>
    <w:tmpl w:val="5E8805DE"/>
    <w:lvl w:ilvl="0" w:tplc="97003EAA">
      <w:start w:val="1"/>
      <w:numFmt w:val="decimal"/>
      <w:lvlText w:val="63.%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9621FF"/>
    <w:multiLevelType w:val="hybridMultilevel"/>
    <w:tmpl w:val="CA5A73C0"/>
    <w:lvl w:ilvl="0" w:tplc="8D0EC95A">
      <w:start w:val="2"/>
      <w:numFmt w:val="decimal"/>
      <w:lvlText w:val="52.%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D17A74"/>
    <w:multiLevelType w:val="hybridMultilevel"/>
    <w:tmpl w:val="5FB29EA0"/>
    <w:lvl w:ilvl="0" w:tplc="EB8E546C">
      <w:start w:val="1"/>
      <w:numFmt w:val="decimal"/>
      <w:lvlText w:val="60.%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180F08"/>
    <w:multiLevelType w:val="hybridMultilevel"/>
    <w:tmpl w:val="CC486768"/>
    <w:lvl w:ilvl="0" w:tplc="1DD4AF70">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7C2BAB"/>
    <w:multiLevelType w:val="hybridMultilevel"/>
    <w:tmpl w:val="05446B74"/>
    <w:lvl w:ilvl="0" w:tplc="8D8A63AC">
      <w:start w:val="1"/>
      <w:numFmt w:val="decimal"/>
      <w:lvlText w:val="81.%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1B4B0B"/>
    <w:multiLevelType w:val="hybridMultilevel"/>
    <w:tmpl w:val="B46412A6"/>
    <w:lvl w:ilvl="0" w:tplc="FBEEA100">
      <w:start w:val="1"/>
      <w:numFmt w:val="decimal"/>
      <w:lvlText w:val="3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6E5DC9"/>
    <w:multiLevelType w:val="hybridMultilevel"/>
    <w:tmpl w:val="19AC3E38"/>
    <w:lvl w:ilvl="0" w:tplc="1E5AB7E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5B1A7F"/>
    <w:multiLevelType w:val="hybridMultilevel"/>
    <w:tmpl w:val="BE7E5C2E"/>
    <w:lvl w:ilvl="0" w:tplc="67AA5FE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7A0D61"/>
    <w:multiLevelType w:val="hybridMultilevel"/>
    <w:tmpl w:val="30907E52"/>
    <w:lvl w:ilvl="0" w:tplc="06DED15A">
      <w:start w:val="1"/>
      <w:numFmt w:val="decimal"/>
      <w:lvlText w:val="70.%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C703C6"/>
    <w:multiLevelType w:val="hybridMultilevel"/>
    <w:tmpl w:val="2A94EB2E"/>
    <w:lvl w:ilvl="0" w:tplc="8E608468">
      <w:start w:val="1"/>
      <w:numFmt w:val="decimal"/>
      <w:lvlText w:val="71.%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CB1372"/>
    <w:multiLevelType w:val="hybridMultilevel"/>
    <w:tmpl w:val="D8329FC4"/>
    <w:lvl w:ilvl="0" w:tplc="5F26D3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2E2154"/>
    <w:multiLevelType w:val="hybridMultilevel"/>
    <w:tmpl w:val="9F3EBD20"/>
    <w:lvl w:ilvl="0" w:tplc="CAA0DED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BD1E1D"/>
    <w:multiLevelType w:val="hybridMultilevel"/>
    <w:tmpl w:val="7F8804CE"/>
    <w:lvl w:ilvl="0" w:tplc="1BDE584A">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DA7DC6"/>
    <w:multiLevelType w:val="hybridMultilevel"/>
    <w:tmpl w:val="14AA2BBE"/>
    <w:lvl w:ilvl="0" w:tplc="0CFA0D5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1">
    <w:nsid w:val="1A2534DF"/>
    <w:multiLevelType w:val="hybridMultilevel"/>
    <w:tmpl w:val="0B365BD0"/>
    <w:lvl w:ilvl="0" w:tplc="A754DC70">
      <w:start w:val="1"/>
      <w:numFmt w:val="decimal"/>
      <w:lvlText w:val="66.%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1C0BDA"/>
    <w:multiLevelType w:val="hybridMultilevel"/>
    <w:tmpl w:val="5D920F5A"/>
    <w:lvl w:ilvl="0" w:tplc="B48E2BD6">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4">
    <w:nsid w:val="203E2D35"/>
    <w:multiLevelType w:val="hybridMultilevel"/>
    <w:tmpl w:val="BF6E52EE"/>
    <w:lvl w:ilvl="0" w:tplc="1938F010">
      <w:start w:val="1"/>
      <w:numFmt w:val="decimal"/>
      <w:lvlText w:val="68.%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1F2C3B"/>
    <w:multiLevelType w:val="hybridMultilevel"/>
    <w:tmpl w:val="E84E7714"/>
    <w:lvl w:ilvl="0" w:tplc="67B2A2DC">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6E5AA3"/>
    <w:multiLevelType w:val="hybridMultilevel"/>
    <w:tmpl w:val="22125384"/>
    <w:lvl w:ilvl="0" w:tplc="2EB2D86C">
      <w:start w:val="1"/>
      <w:numFmt w:val="decimal"/>
      <w:lvlText w:val="80.%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1D2554"/>
    <w:multiLevelType w:val="hybridMultilevel"/>
    <w:tmpl w:val="B6461DD0"/>
    <w:lvl w:ilvl="0" w:tplc="BE80BB3A">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DD577E"/>
    <w:multiLevelType w:val="hybridMultilevel"/>
    <w:tmpl w:val="FCBC3AFE"/>
    <w:lvl w:ilvl="0" w:tplc="A39629EA">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3C2E67"/>
    <w:multiLevelType w:val="hybridMultilevel"/>
    <w:tmpl w:val="24C2AC3E"/>
    <w:lvl w:ilvl="0" w:tplc="647E9764">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D62CAE"/>
    <w:multiLevelType w:val="hybridMultilevel"/>
    <w:tmpl w:val="CD2CAEDA"/>
    <w:lvl w:ilvl="0" w:tplc="A90E06D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FD6A2F"/>
    <w:multiLevelType w:val="hybridMultilevel"/>
    <w:tmpl w:val="AD529762"/>
    <w:lvl w:ilvl="0" w:tplc="E904E538">
      <w:start w:val="1"/>
      <w:numFmt w:val="decimal"/>
      <w:lvlText w:val="62.%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042C15"/>
    <w:multiLevelType w:val="hybridMultilevel"/>
    <w:tmpl w:val="1DF6D0D4"/>
    <w:lvl w:ilvl="0" w:tplc="BA6089F8">
      <w:start w:val="1"/>
      <w:numFmt w:val="decimal"/>
      <w:lvlText w:val="61.%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D738FA"/>
    <w:multiLevelType w:val="hybridMultilevel"/>
    <w:tmpl w:val="A8E87DAE"/>
    <w:lvl w:ilvl="0" w:tplc="1DF8FF9C">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0911A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36">
    <w:nsid w:val="31636B58"/>
    <w:multiLevelType w:val="hybridMultilevel"/>
    <w:tmpl w:val="81507552"/>
    <w:lvl w:ilvl="0" w:tplc="9FB0C10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BF2BDB"/>
    <w:multiLevelType w:val="hybridMultilevel"/>
    <w:tmpl w:val="26107B28"/>
    <w:lvl w:ilvl="0" w:tplc="E0664654">
      <w:start w:val="1"/>
      <w:numFmt w:val="decimal"/>
      <w:lvlText w:val="72.%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2104C3E"/>
    <w:multiLevelType w:val="hybridMultilevel"/>
    <w:tmpl w:val="BB064CBA"/>
    <w:lvl w:ilvl="0" w:tplc="60C6E854">
      <w:start w:val="1"/>
      <w:numFmt w:val="decimal"/>
      <w:lvlText w:val="59.%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692179"/>
    <w:multiLevelType w:val="hybridMultilevel"/>
    <w:tmpl w:val="9CFCFD06"/>
    <w:lvl w:ilvl="0" w:tplc="12C6A5E2">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90080A"/>
    <w:multiLevelType w:val="hybridMultilevel"/>
    <w:tmpl w:val="9FFAD122"/>
    <w:lvl w:ilvl="0" w:tplc="406CC0C2">
      <w:start w:val="1"/>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254D29"/>
    <w:multiLevelType w:val="hybridMultilevel"/>
    <w:tmpl w:val="284E8B24"/>
    <w:lvl w:ilvl="0" w:tplc="53BE18A0">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C01145"/>
    <w:multiLevelType w:val="hybridMultilevel"/>
    <w:tmpl w:val="C13CCAA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0C692B"/>
    <w:multiLevelType w:val="hybridMultilevel"/>
    <w:tmpl w:val="D2B4E036"/>
    <w:lvl w:ilvl="0" w:tplc="9B78C120">
      <w:start w:val="1"/>
      <w:numFmt w:val="decimal"/>
      <w:lvlText w:val="3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FD1C8E"/>
    <w:multiLevelType w:val="hybridMultilevel"/>
    <w:tmpl w:val="1C6A6FD4"/>
    <w:lvl w:ilvl="0" w:tplc="04A22576">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C25162E"/>
    <w:multiLevelType w:val="hybridMultilevel"/>
    <w:tmpl w:val="0FDCEAD4"/>
    <w:lvl w:ilvl="0" w:tplc="52945F4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F487CE2"/>
    <w:multiLevelType w:val="hybridMultilevel"/>
    <w:tmpl w:val="17684A94"/>
    <w:lvl w:ilvl="0" w:tplc="EE721A84">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2EB79A1"/>
    <w:multiLevelType w:val="hybridMultilevel"/>
    <w:tmpl w:val="D76E4FFA"/>
    <w:lvl w:ilvl="0" w:tplc="647C7F9A">
      <w:start w:val="1"/>
      <w:numFmt w:val="decimal"/>
      <w:lvlText w:val="5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9419C9"/>
    <w:multiLevelType w:val="hybridMultilevel"/>
    <w:tmpl w:val="04101E60"/>
    <w:lvl w:ilvl="0" w:tplc="C2806404">
      <w:start w:val="1"/>
      <w:numFmt w:val="decimal"/>
      <w:lvlText w:val="4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AC4BDF"/>
    <w:multiLevelType w:val="hybridMultilevel"/>
    <w:tmpl w:val="DFF68862"/>
    <w:lvl w:ilvl="0" w:tplc="F774A98A">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CF7F1C"/>
    <w:multiLevelType w:val="hybridMultilevel"/>
    <w:tmpl w:val="6DA26728"/>
    <w:lvl w:ilvl="0" w:tplc="8E0CE338">
      <w:start w:val="1"/>
      <w:numFmt w:val="decimal"/>
      <w:lvlText w:val="4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921833"/>
    <w:multiLevelType w:val="hybridMultilevel"/>
    <w:tmpl w:val="350A1E00"/>
    <w:lvl w:ilvl="0" w:tplc="7EBE9DC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FC4965"/>
    <w:multiLevelType w:val="hybridMultilevel"/>
    <w:tmpl w:val="1304BC80"/>
    <w:lvl w:ilvl="0" w:tplc="A8BCA2C2">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B868E5"/>
    <w:multiLevelType w:val="hybridMultilevel"/>
    <w:tmpl w:val="EB7CAC72"/>
    <w:lvl w:ilvl="0" w:tplc="F8AA2930">
      <w:start w:val="1"/>
      <w:numFmt w:val="decimal"/>
      <w:lvlText w:val="2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E460604"/>
    <w:multiLevelType w:val="hybridMultilevel"/>
    <w:tmpl w:val="2D604716"/>
    <w:lvl w:ilvl="0" w:tplc="669AB27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3977C69"/>
    <w:multiLevelType w:val="hybridMultilevel"/>
    <w:tmpl w:val="835CF0CA"/>
    <w:lvl w:ilvl="0" w:tplc="BF3632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046064"/>
    <w:multiLevelType w:val="hybridMultilevel"/>
    <w:tmpl w:val="9238FA08"/>
    <w:lvl w:ilvl="0" w:tplc="CE320888">
      <w:start w:val="1"/>
      <w:numFmt w:val="decimal"/>
      <w:lvlText w:val="79.%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50D11B0"/>
    <w:multiLevelType w:val="hybridMultilevel"/>
    <w:tmpl w:val="3A3671BC"/>
    <w:lvl w:ilvl="0" w:tplc="2DE04038">
      <w:start w:val="1"/>
      <w:numFmt w:val="decimal"/>
      <w:lvlText w:val="65.%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9C7E68"/>
    <w:multiLevelType w:val="hybridMultilevel"/>
    <w:tmpl w:val="F11AFBAE"/>
    <w:lvl w:ilvl="0" w:tplc="71A431E0">
      <w:start w:val="1"/>
      <w:numFmt w:val="decimal"/>
      <w:lvlText w:val="5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B34813"/>
    <w:multiLevelType w:val="hybridMultilevel"/>
    <w:tmpl w:val="8CEE2570"/>
    <w:lvl w:ilvl="0" w:tplc="4B824B6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8F7D0A"/>
    <w:multiLevelType w:val="hybridMultilevel"/>
    <w:tmpl w:val="CE367506"/>
    <w:lvl w:ilvl="0" w:tplc="FAE81EEC">
      <w:start w:val="1"/>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7653B5"/>
    <w:multiLevelType w:val="hybridMultilevel"/>
    <w:tmpl w:val="A4CCC6C8"/>
    <w:lvl w:ilvl="0" w:tplc="51C098E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8B7860"/>
    <w:multiLevelType w:val="hybridMultilevel"/>
    <w:tmpl w:val="8E3C1DEA"/>
    <w:lvl w:ilvl="0" w:tplc="A43E48A2">
      <w:start w:val="1"/>
      <w:numFmt w:val="decimal"/>
      <w:lvlText w:val="4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940C58"/>
    <w:multiLevelType w:val="hybridMultilevel"/>
    <w:tmpl w:val="1A941A32"/>
    <w:lvl w:ilvl="0" w:tplc="79D20FD4">
      <w:start w:val="1"/>
      <w:numFmt w:val="decimal"/>
      <w:lvlText w:val="58.%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ECE5C53"/>
    <w:multiLevelType w:val="hybridMultilevel"/>
    <w:tmpl w:val="34E6A300"/>
    <w:lvl w:ilvl="0" w:tplc="E1121804">
      <w:start w:val="1"/>
      <w:numFmt w:val="decimal"/>
      <w:lvlText w:val="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08A651A"/>
    <w:multiLevelType w:val="hybridMultilevel"/>
    <w:tmpl w:val="867A8FB2"/>
    <w:lvl w:ilvl="0" w:tplc="A41AF2B6">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25761CB"/>
    <w:multiLevelType w:val="hybridMultilevel"/>
    <w:tmpl w:val="04CC7596"/>
    <w:lvl w:ilvl="0" w:tplc="84F2D668">
      <w:start w:val="1"/>
      <w:numFmt w:val="decimal"/>
      <w:lvlText w:val="74.%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A3D6115"/>
    <w:multiLevelType w:val="hybridMultilevel"/>
    <w:tmpl w:val="C19C32D6"/>
    <w:lvl w:ilvl="0" w:tplc="4306C1AE">
      <w:start w:val="1"/>
      <w:numFmt w:val="decimal"/>
      <w:lvlText w:val="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A7E36DC"/>
    <w:multiLevelType w:val="hybridMultilevel"/>
    <w:tmpl w:val="7B389E14"/>
    <w:lvl w:ilvl="0" w:tplc="4E20A6FE">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234465"/>
    <w:multiLevelType w:val="hybridMultilevel"/>
    <w:tmpl w:val="135286AE"/>
    <w:lvl w:ilvl="0" w:tplc="C9C634B8">
      <w:start w:val="1"/>
      <w:numFmt w:val="decimal"/>
      <w:lvlText w:val="67.%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04E3825"/>
    <w:multiLevelType w:val="hybridMultilevel"/>
    <w:tmpl w:val="7D548840"/>
    <w:lvl w:ilvl="0" w:tplc="56C4365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2D0FB3"/>
    <w:multiLevelType w:val="hybridMultilevel"/>
    <w:tmpl w:val="1CC28068"/>
    <w:lvl w:ilvl="0" w:tplc="20326CD6">
      <w:start w:val="1"/>
      <w:numFmt w:val="decimal"/>
      <w:lvlText w:val="56.%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6B146BC"/>
    <w:multiLevelType w:val="hybridMultilevel"/>
    <w:tmpl w:val="A78C48FE"/>
    <w:lvl w:ilvl="0" w:tplc="7A14CF00">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74">
    <w:nsid w:val="792545AE"/>
    <w:multiLevelType w:val="hybridMultilevel"/>
    <w:tmpl w:val="CF6AC1DA"/>
    <w:lvl w:ilvl="0" w:tplc="AF109418">
      <w:start w:val="1"/>
      <w:numFmt w:val="decimal"/>
      <w:lvlText w:val="2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A5C5D84"/>
    <w:multiLevelType w:val="hybridMultilevel"/>
    <w:tmpl w:val="B1A6D844"/>
    <w:lvl w:ilvl="0" w:tplc="33826D42">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AF56F20"/>
    <w:multiLevelType w:val="hybridMultilevel"/>
    <w:tmpl w:val="E266F146"/>
    <w:lvl w:ilvl="0" w:tplc="36E8AAFC">
      <w:start w:val="1"/>
      <w:numFmt w:val="decimal"/>
      <w:lvlText w:val="73.%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B8030D3"/>
    <w:multiLevelType w:val="hybridMultilevel"/>
    <w:tmpl w:val="A32EC178"/>
    <w:lvl w:ilvl="0" w:tplc="1830728C">
      <w:start w:val="1"/>
      <w:numFmt w:val="decimal"/>
      <w:lvlText w:val="4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3"/>
  </w:num>
  <w:num w:numId="2">
    <w:abstractNumId w:val="42"/>
  </w:num>
  <w:num w:numId="3">
    <w:abstractNumId w:val="35"/>
  </w:num>
  <w:num w:numId="4">
    <w:abstractNumId w:val="31"/>
  </w:num>
  <w:num w:numId="5">
    <w:abstractNumId w:val="67"/>
  </w:num>
  <w:num w:numId="6">
    <w:abstractNumId w:val="59"/>
  </w:num>
  <w:num w:numId="7">
    <w:abstractNumId w:val="45"/>
  </w:num>
  <w:num w:numId="8">
    <w:abstractNumId w:val="36"/>
  </w:num>
  <w:num w:numId="9">
    <w:abstractNumId w:val="5"/>
  </w:num>
  <w:num w:numId="10">
    <w:abstractNumId w:val="13"/>
  </w:num>
  <w:num w:numId="11">
    <w:abstractNumId w:val="52"/>
  </w:num>
  <w:num w:numId="12">
    <w:abstractNumId w:val="22"/>
  </w:num>
  <w:num w:numId="13">
    <w:abstractNumId w:val="16"/>
  </w:num>
  <w:num w:numId="14">
    <w:abstractNumId w:val="70"/>
  </w:num>
  <w:num w:numId="15">
    <w:abstractNumId w:val="44"/>
  </w:num>
  <w:num w:numId="16">
    <w:abstractNumId w:val="1"/>
  </w:num>
  <w:num w:numId="17">
    <w:abstractNumId w:val="39"/>
  </w:num>
  <w:num w:numId="18">
    <w:abstractNumId w:val="30"/>
  </w:num>
  <w:num w:numId="19">
    <w:abstractNumId w:val="49"/>
  </w:num>
  <w:num w:numId="20">
    <w:abstractNumId w:val="53"/>
  </w:num>
  <w:num w:numId="21">
    <w:abstractNumId w:val="29"/>
  </w:num>
  <w:num w:numId="22">
    <w:abstractNumId w:val="54"/>
  </w:num>
  <w:num w:numId="23">
    <w:abstractNumId w:val="51"/>
  </w:num>
  <w:num w:numId="24">
    <w:abstractNumId w:val="12"/>
  </w:num>
  <w:num w:numId="25">
    <w:abstractNumId w:val="64"/>
  </w:num>
  <w:num w:numId="26">
    <w:abstractNumId w:val="27"/>
  </w:num>
  <w:num w:numId="27">
    <w:abstractNumId w:val="65"/>
  </w:num>
  <w:num w:numId="28">
    <w:abstractNumId w:val="68"/>
  </w:num>
  <w:num w:numId="29">
    <w:abstractNumId w:val="74"/>
  </w:num>
  <w:num w:numId="30">
    <w:abstractNumId w:val="18"/>
  </w:num>
  <w:num w:numId="31">
    <w:abstractNumId w:val="3"/>
  </w:num>
  <w:num w:numId="32">
    <w:abstractNumId w:val="9"/>
  </w:num>
  <w:num w:numId="33">
    <w:abstractNumId w:val="72"/>
  </w:num>
  <w:num w:numId="34">
    <w:abstractNumId w:val="11"/>
  </w:num>
  <w:num w:numId="35">
    <w:abstractNumId w:val="40"/>
  </w:num>
  <w:num w:numId="36">
    <w:abstractNumId w:val="43"/>
  </w:num>
  <w:num w:numId="37">
    <w:abstractNumId w:val="48"/>
  </w:num>
  <w:num w:numId="38">
    <w:abstractNumId w:val="25"/>
  </w:num>
  <w:num w:numId="39">
    <w:abstractNumId w:val="34"/>
  </w:num>
  <w:num w:numId="40">
    <w:abstractNumId w:val="75"/>
  </w:num>
  <w:num w:numId="41">
    <w:abstractNumId w:val="60"/>
  </w:num>
  <w:num w:numId="42">
    <w:abstractNumId w:val="46"/>
  </w:num>
  <w:num w:numId="43">
    <w:abstractNumId w:val="62"/>
  </w:num>
  <w:num w:numId="44">
    <w:abstractNumId w:val="41"/>
  </w:num>
  <w:num w:numId="45">
    <w:abstractNumId w:val="77"/>
  </w:num>
  <w:num w:numId="46">
    <w:abstractNumId w:val="50"/>
  </w:num>
  <w:num w:numId="47">
    <w:abstractNumId w:val="47"/>
  </w:num>
  <w:num w:numId="48">
    <w:abstractNumId w:val="17"/>
  </w:num>
  <w:num w:numId="49">
    <w:abstractNumId w:val="7"/>
  </w:num>
  <w:num w:numId="50">
    <w:abstractNumId w:val="55"/>
  </w:num>
  <w:num w:numId="51">
    <w:abstractNumId w:val="58"/>
  </w:num>
  <w:num w:numId="52">
    <w:abstractNumId w:val="61"/>
  </w:num>
  <w:num w:numId="53">
    <w:abstractNumId w:val="71"/>
  </w:num>
  <w:num w:numId="54">
    <w:abstractNumId w:val="4"/>
  </w:num>
  <w:num w:numId="55">
    <w:abstractNumId w:val="63"/>
  </w:num>
  <w:num w:numId="56">
    <w:abstractNumId w:val="38"/>
  </w:num>
  <w:num w:numId="57">
    <w:abstractNumId w:val="8"/>
  </w:num>
  <w:num w:numId="58">
    <w:abstractNumId w:val="33"/>
  </w:num>
  <w:num w:numId="59">
    <w:abstractNumId w:val="32"/>
  </w:num>
  <w:num w:numId="60">
    <w:abstractNumId w:val="6"/>
  </w:num>
  <w:num w:numId="61">
    <w:abstractNumId w:val="57"/>
  </w:num>
  <w:num w:numId="62">
    <w:abstractNumId w:val="21"/>
  </w:num>
  <w:num w:numId="63">
    <w:abstractNumId w:val="69"/>
  </w:num>
  <w:num w:numId="64">
    <w:abstractNumId w:val="24"/>
  </w:num>
  <w:num w:numId="65">
    <w:abstractNumId w:val="2"/>
  </w:num>
  <w:num w:numId="66">
    <w:abstractNumId w:val="14"/>
  </w:num>
  <w:num w:numId="67">
    <w:abstractNumId w:val="15"/>
  </w:num>
  <w:num w:numId="68">
    <w:abstractNumId w:val="37"/>
  </w:num>
  <w:num w:numId="69">
    <w:abstractNumId w:val="76"/>
  </w:num>
  <w:num w:numId="70">
    <w:abstractNumId w:val="66"/>
  </w:num>
  <w:num w:numId="71">
    <w:abstractNumId w:val="56"/>
  </w:num>
  <w:num w:numId="72">
    <w:abstractNumId w:val="26"/>
  </w:num>
  <w:num w:numId="73">
    <w:abstractNumId w:val="10"/>
  </w:num>
  <w:num w:numId="74">
    <w:abstractNumId w:val="19"/>
  </w:num>
  <w:num w:numId="75">
    <w:abstractNumId w:val="20"/>
  </w:num>
  <w:num w:numId="76">
    <w:abstractNumId w:val="23"/>
  </w:num>
  <w:num w:numId="77">
    <w:abstractNumId w:val="78"/>
  </w:num>
  <w:num w:numId="78">
    <w:abstractNumId w:val="28"/>
  </w:num>
  <w:num w:numId="79">
    <w:abstractNumId w:val="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01EC"/>
    <w:rsid w:val="000026FE"/>
    <w:rsid w:val="00007F62"/>
    <w:rsid w:val="00010D68"/>
    <w:rsid w:val="00012B9A"/>
    <w:rsid w:val="00014C0C"/>
    <w:rsid w:val="0002480F"/>
    <w:rsid w:val="00031A58"/>
    <w:rsid w:val="00034C4D"/>
    <w:rsid w:val="00036AF3"/>
    <w:rsid w:val="00040D3C"/>
    <w:rsid w:val="00042616"/>
    <w:rsid w:val="00042F1F"/>
    <w:rsid w:val="00046703"/>
    <w:rsid w:val="00052EBF"/>
    <w:rsid w:val="00055B0F"/>
    <w:rsid w:val="00062766"/>
    <w:rsid w:val="00062C90"/>
    <w:rsid w:val="00063440"/>
    <w:rsid w:val="00070D8A"/>
    <w:rsid w:val="000727C3"/>
    <w:rsid w:val="00076373"/>
    <w:rsid w:val="00076CB2"/>
    <w:rsid w:val="00080281"/>
    <w:rsid w:val="00080EA1"/>
    <w:rsid w:val="000842BB"/>
    <w:rsid w:val="0008534A"/>
    <w:rsid w:val="0008565C"/>
    <w:rsid w:val="00086932"/>
    <w:rsid w:val="000901EC"/>
    <w:rsid w:val="00096F5E"/>
    <w:rsid w:val="000A124E"/>
    <w:rsid w:val="000B4A85"/>
    <w:rsid w:val="000C0606"/>
    <w:rsid w:val="000C2215"/>
    <w:rsid w:val="000C38D0"/>
    <w:rsid w:val="000D02D8"/>
    <w:rsid w:val="000D142A"/>
    <w:rsid w:val="000D1C23"/>
    <w:rsid w:val="000D233A"/>
    <w:rsid w:val="000D4FD8"/>
    <w:rsid w:val="000D5793"/>
    <w:rsid w:val="000D62E2"/>
    <w:rsid w:val="000E08C6"/>
    <w:rsid w:val="000E5140"/>
    <w:rsid w:val="000E54FB"/>
    <w:rsid w:val="000E61CC"/>
    <w:rsid w:val="000F3509"/>
    <w:rsid w:val="000F48ED"/>
    <w:rsid w:val="000F67B6"/>
    <w:rsid w:val="001038C1"/>
    <w:rsid w:val="00104933"/>
    <w:rsid w:val="00105CE4"/>
    <w:rsid w:val="0010754A"/>
    <w:rsid w:val="001143B1"/>
    <w:rsid w:val="00127B90"/>
    <w:rsid w:val="00132EA1"/>
    <w:rsid w:val="00135656"/>
    <w:rsid w:val="00140BD3"/>
    <w:rsid w:val="001434B2"/>
    <w:rsid w:val="00146AE1"/>
    <w:rsid w:val="00147994"/>
    <w:rsid w:val="00151B9A"/>
    <w:rsid w:val="00154376"/>
    <w:rsid w:val="001558C5"/>
    <w:rsid w:val="00155983"/>
    <w:rsid w:val="00156F0B"/>
    <w:rsid w:val="00157144"/>
    <w:rsid w:val="001576ED"/>
    <w:rsid w:val="001645F4"/>
    <w:rsid w:val="00166CBA"/>
    <w:rsid w:val="00172668"/>
    <w:rsid w:val="001758D7"/>
    <w:rsid w:val="001773B8"/>
    <w:rsid w:val="00181673"/>
    <w:rsid w:val="00184279"/>
    <w:rsid w:val="00186152"/>
    <w:rsid w:val="00190B35"/>
    <w:rsid w:val="001918AB"/>
    <w:rsid w:val="00191B14"/>
    <w:rsid w:val="00194ED4"/>
    <w:rsid w:val="00196B11"/>
    <w:rsid w:val="00197861"/>
    <w:rsid w:val="001A7B79"/>
    <w:rsid w:val="001B014D"/>
    <w:rsid w:val="001B16F2"/>
    <w:rsid w:val="001B504C"/>
    <w:rsid w:val="001B581D"/>
    <w:rsid w:val="001B7424"/>
    <w:rsid w:val="001C6C6E"/>
    <w:rsid w:val="001C71E0"/>
    <w:rsid w:val="001D068B"/>
    <w:rsid w:val="001D27F2"/>
    <w:rsid w:val="001D4DA4"/>
    <w:rsid w:val="001D585B"/>
    <w:rsid w:val="001E4BC8"/>
    <w:rsid w:val="001F00CE"/>
    <w:rsid w:val="001F0D30"/>
    <w:rsid w:val="001F27DB"/>
    <w:rsid w:val="001F3613"/>
    <w:rsid w:val="001F3ACE"/>
    <w:rsid w:val="001F5694"/>
    <w:rsid w:val="00200830"/>
    <w:rsid w:val="0020210D"/>
    <w:rsid w:val="0020358F"/>
    <w:rsid w:val="00210039"/>
    <w:rsid w:val="00211E9C"/>
    <w:rsid w:val="00214679"/>
    <w:rsid w:val="0021473C"/>
    <w:rsid w:val="00217B95"/>
    <w:rsid w:val="00221D12"/>
    <w:rsid w:val="00222447"/>
    <w:rsid w:val="002246F6"/>
    <w:rsid w:val="00230D33"/>
    <w:rsid w:val="002337E1"/>
    <w:rsid w:val="002428D5"/>
    <w:rsid w:val="00242D6B"/>
    <w:rsid w:val="00245FB6"/>
    <w:rsid w:val="0025101A"/>
    <w:rsid w:val="00256358"/>
    <w:rsid w:val="00263C38"/>
    <w:rsid w:val="002640A9"/>
    <w:rsid w:val="00265419"/>
    <w:rsid w:val="0026783B"/>
    <w:rsid w:val="00272691"/>
    <w:rsid w:val="00272E72"/>
    <w:rsid w:val="002854DC"/>
    <w:rsid w:val="00287A89"/>
    <w:rsid w:val="00290826"/>
    <w:rsid w:val="0029222E"/>
    <w:rsid w:val="0029259D"/>
    <w:rsid w:val="00292D2A"/>
    <w:rsid w:val="00293AB3"/>
    <w:rsid w:val="002A0651"/>
    <w:rsid w:val="002A0EC3"/>
    <w:rsid w:val="002A4200"/>
    <w:rsid w:val="002A6B4C"/>
    <w:rsid w:val="002C5A2B"/>
    <w:rsid w:val="002D03A2"/>
    <w:rsid w:val="002D129E"/>
    <w:rsid w:val="002D25CC"/>
    <w:rsid w:val="002D6EF7"/>
    <w:rsid w:val="002D76D8"/>
    <w:rsid w:val="002D76E8"/>
    <w:rsid w:val="002E00EB"/>
    <w:rsid w:val="002E09AD"/>
    <w:rsid w:val="002E7446"/>
    <w:rsid w:val="002F38DA"/>
    <w:rsid w:val="002F44A4"/>
    <w:rsid w:val="002F7599"/>
    <w:rsid w:val="002F75DB"/>
    <w:rsid w:val="002F7E84"/>
    <w:rsid w:val="003022CC"/>
    <w:rsid w:val="00323A01"/>
    <w:rsid w:val="00324AE1"/>
    <w:rsid w:val="00335265"/>
    <w:rsid w:val="00342372"/>
    <w:rsid w:val="00346624"/>
    <w:rsid w:val="00347B52"/>
    <w:rsid w:val="00350491"/>
    <w:rsid w:val="00357E37"/>
    <w:rsid w:val="003616A9"/>
    <w:rsid w:val="003743CD"/>
    <w:rsid w:val="00374E52"/>
    <w:rsid w:val="003816DD"/>
    <w:rsid w:val="003835FB"/>
    <w:rsid w:val="0038571B"/>
    <w:rsid w:val="00390CEF"/>
    <w:rsid w:val="00395814"/>
    <w:rsid w:val="003A0B5F"/>
    <w:rsid w:val="003A2653"/>
    <w:rsid w:val="003A2A55"/>
    <w:rsid w:val="003A330C"/>
    <w:rsid w:val="003A615A"/>
    <w:rsid w:val="003A61B2"/>
    <w:rsid w:val="003B1D6F"/>
    <w:rsid w:val="003B3A0D"/>
    <w:rsid w:val="003B47A9"/>
    <w:rsid w:val="003B718F"/>
    <w:rsid w:val="003C3D7F"/>
    <w:rsid w:val="003C7CE7"/>
    <w:rsid w:val="003D0111"/>
    <w:rsid w:val="003D2DB4"/>
    <w:rsid w:val="003F20F7"/>
    <w:rsid w:val="003F3AF8"/>
    <w:rsid w:val="003F3E4C"/>
    <w:rsid w:val="003F40E5"/>
    <w:rsid w:val="003F656E"/>
    <w:rsid w:val="003F6733"/>
    <w:rsid w:val="003F742B"/>
    <w:rsid w:val="003F7A8F"/>
    <w:rsid w:val="004013BB"/>
    <w:rsid w:val="00407FB1"/>
    <w:rsid w:val="00411981"/>
    <w:rsid w:val="004126BB"/>
    <w:rsid w:val="00412F04"/>
    <w:rsid w:val="00414F03"/>
    <w:rsid w:val="00417C83"/>
    <w:rsid w:val="004252BA"/>
    <w:rsid w:val="00426811"/>
    <w:rsid w:val="00431E40"/>
    <w:rsid w:val="00441350"/>
    <w:rsid w:val="00442C2C"/>
    <w:rsid w:val="00443D2D"/>
    <w:rsid w:val="00445F2E"/>
    <w:rsid w:val="004469E2"/>
    <w:rsid w:val="00450236"/>
    <w:rsid w:val="00452E6D"/>
    <w:rsid w:val="0045416E"/>
    <w:rsid w:val="00454D72"/>
    <w:rsid w:val="00454FE7"/>
    <w:rsid w:val="00457BA7"/>
    <w:rsid w:val="004601CB"/>
    <w:rsid w:val="00465C88"/>
    <w:rsid w:val="00470446"/>
    <w:rsid w:val="00471704"/>
    <w:rsid w:val="00472107"/>
    <w:rsid w:val="004736C5"/>
    <w:rsid w:val="00480821"/>
    <w:rsid w:val="00481789"/>
    <w:rsid w:val="004832FC"/>
    <w:rsid w:val="00483A4C"/>
    <w:rsid w:val="00483AB6"/>
    <w:rsid w:val="00486B51"/>
    <w:rsid w:val="004922CB"/>
    <w:rsid w:val="004A7226"/>
    <w:rsid w:val="004A74D5"/>
    <w:rsid w:val="004B1E19"/>
    <w:rsid w:val="004B2176"/>
    <w:rsid w:val="004B2D58"/>
    <w:rsid w:val="004B5C97"/>
    <w:rsid w:val="004B69C5"/>
    <w:rsid w:val="004B715D"/>
    <w:rsid w:val="004C1049"/>
    <w:rsid w:val="004C5076"/>
    <w:rsid w:val="004C5DAC"/>
    <w:rsid w:val="004D49AA"/>
    <w:rsid w:val="004E2322"/>
    <w:rsid w:val="004E5332"/>
    <w:rsid w:val="004E6422"/>
    <w:rsid w:val="004F48A2"/>
    <w:rsid w:val="004F4B63"/>
    <w:rsid w:val="00500BE4"/>
    <w:rsid w:val="00502A8E"/>
    <w:rsid w:val="00503AE9"/>
    <w:rsid w:val="00511E83"/>
    <w:rsid w:val="00513261"/>
    <w:rsid w:val="005251F2"/>
    <w:rsid w:val="00531F9B"/>
    <w:rsid w:val="0053214A"/>
    <w:rsid w:val="00537C7E"/>
    <w:rsid w:val="00541FDE"/>
    <w:rsid w:val="00544B39"/>
    <w:rsid w:val="00544DD6"/>
    <w:rsid w:val="0054672E"/>
    <w:rsid w:val="005518DD"/>
    <w:rsid w:val="00551EDE"/>
    <w:rsid w:val="005571DA"/>
    <w:rsid w:val="00557C26"/>
    <w:rsid w:val="00561AAB"/>
    <w:rsid w:val="005633B8"/>
    <w:rsid w:val="005658DD"/>
    <w:rsid w:val="00572A4D"/>
    <w:rsid w:val="00573A16"/>
    <w:rsid w:val="00574D45"/>
    <w:rsid w:val="00575B90"/>
    <w:rsid w:val="00581A45"/>
    <w:rsid w:val="00583CE8"/>
    <w:rsid w:val="00586E82"/>
    <w:rsid w:val="00593EDD"/>
    <w:rsid w:val="00595950"/>
    <w:rsid w:val="00596A2A"/>
    <w:rsid w:val="005A00AF"/>
    <w:rsid w:val="005A29CB"/>
    <w:rsid w:val="005A43F6"/>
    <w:rsid w:val="005A5083"/>
    <w:rsid w:val="005A7FF8"/>
    <w:rsid w:val="005B0292"/>
    <w:rsid w:val="005B222A"/>
    <w:rsid w:val="005B2E09"/>
    <w:rsid w:val="005B7E17"/>
    <w:rsid w:val="005C77C7"/>
    <w:rsid w:val="005D1A6A"/>
    <w:rsid w:val="005D462E"/>
    <w:rsid w:val="005E0B5B"/>
    <w:rsid w:val="005E3C89"/>
    <w:rsid w:val="005E7EBB"/>
    <w:rsid w:val="005F5F8C"/>
    <w:rsid w:val="00600496"/>
    <w:rsid w:val="00606F98"/>
    <w:rsid w:val="0060744D"/>
    <w:rsid w:val="00607EB5"/>
    <w:rsid w:val="00622326"/>
    <w:rsid w:val="0062786C"/>
    <w:rsid w:val="00627E3B"/>
    <w:rsid w:val="006321A9"/>
    <w:rsid w:val="006339FA"/>
    <w:rsid w:val="006359C1"/>
    <w:rsid w:val="00643702"/>
    <w:rsid w:val="00644E13"/>
    <w:rsid w:val="006463E5"/>
    <w:rsid w:val="006546FE"/>
    <w:rsid w:val="00655855"/>
    <w:rsid w:val="00656B9D"/>
    <w:rsid w:val="0066355B"/>
    <w:rsid w:val="0066496A"/>
    <w:rsid w:val="00670265"/>
    <w:rsid w:val="006708D0"/>
    <w:rsid w:val="00671749"/>
    <w:rsid w:val="006720D3"/>
    <w:rsid w:val="00672AA3"/>
    <w:rsid w:val="00674789"/>
    <w:rsid w:val="00675C22"/>
    <w:rsid w:val="006760BA"/>
    <w:rsid w:val="00680F82"/>
    <w:rsid w:val="00681974"/>
    <w:rsid w:val="00684EC2"/>
    <w:rsid w:val="00686CC1"/>
    <w:rsid w:val="00687055"/>
    <w:rsid w:val="006A07B3"/>
    <w:rsid w:val="006A108D"/>
    <w:rsid w:val="006A3957"/>
    <w:rsid w:val="006A40DD"/>
    <w:rsid w:val="006B1BA4"/>
    <w:rsid w:val="006B62D0"/>
    <w:rsid w:val="006B64E3"/>
    <w:rsid w:val="006B6ECB"/>
    <w:rsid w:val="006C7B95"/>
    <w:rsid w:val="006D08BD"/>
    <w:rsid w:val="006D30EB"/>
    <w:rsid w:val="006D46DD"/>
    <w:rsid w:val="006D6110"/>
    <w:rsid w:val="006E1A91"/>
    <w:rsid w:val="006E2AD9"/>
    <w:rsid w:val="006E31D9"/>
    <w:rsid w:val="006E355B"/>
    <w:rsid w:val="006E3C5E"/>
    <w:rsid w:val="006E4D3E"/>
    <w:rsid w:val="006E749B"/>
    <w:rsid w:val="006F12CC"/>
    <w:rsid w:val="006F3315"/>
    <w:rsid w:val="006F3BF9"/>
    <w:rsid w:val="006F3F29"/>
    <w:rsid w:val="00702E54"/>
    <w:rsid w:val="00706B46"/>
    <w:rsid w:val="007117B5"/>
    <w:rsid w:val="00724CAA"/>
    <w:rsid w:val="00725D11"/>
    <w:rsid w:val="00727388"/>
    <w:rsid w:val="00732A03"/>
    <w:rsid w:val="007336FC"/>
    <w:rsid w:val="00736C38"/>
    <w:rsid w:val="00742936"/>
    <w:rsid w:val="0075083B"/>
    <w:rsid w:val="00753984"/>
    <w:rsid w:val="00754478"/>
    <w:rsid w:val="00757647"/>
    <w:rsid w:val="007646AF"/>
    <w:rsid w:val="00764815"/>
    <w:rsid w:val="0076496A"/>
    <w:rsid w:val="00764B3C"/>
    <w:rsid w:val="007663C3"/>
    <w:rsid w:val="00767351"/>
    <w:rsid w:val="0077123C"/>
    <w:rsid w:val="0077373A"/>
    <w:rsid w:val="0077497B"/>
    <w:rsid w:val="00774C86"/>
    <w:rsid w:val="00780AF4"/>
    <w:rsid w:val="00782175"/>
    <w:rsid w:val="0079030E"/>
    <w:rsid w:val="00794BFA"/>
    <w:rsid w:val="007A1C02"/>
    <w:rsid w:val="007A4E10"/>
    <w:rsid w:val="007B01FA"/>
    <w:rsid w:val="007B17BA"/>
    <w:rsid w:val="007B1936"/>
    <w:rsid w:val="007B41DE"/>
    <w:rsid w:val="007B702C"/>
    <w:rsid w:val="007B743E"/>
    <w:rsid w:val="007B76EF"/>
    <w:rsid w:val="007C3CDA"/>
    <w:rsid w:val="007C6841"/>
    <w:rsid w:val="007D1A55"/>
    <w:rsid w:val="007D2677"/>
    <w:rsid w:val="007D44A6"/>
    <w:rsid w:val="007D4DE7"/>
    <w:rsid w:val="007D66A9"/>
    <w:rsid w:val="007E3C19"/>
    <w:rsid w:val="007E7EB3"/>
    <w:rsid w:val="007F179B"/>
    <w:rsid w:val="007F56BC"/>
    <w:rsid w:val="007F6077"/>
    <w:rsid w:val="007F764F"/>
    <w:rsid w:val="00801991"/>
    <w:rsid w:val="00801AEB"/>
    <w:rsid w:val="00801BD7"/>
    <w:rsid w:val="00805DE7"/>
    <w:rsid w:val="008071AB"/>
    <w:rsid w:val="008100E9"/>
    <w:rsid w:val="00813994"/>
    <w:rsid w:val="00816055"/>
    <w:rsid w:val="00821BAD"/>
    <w:rsid w:val="00821BD9"/>
    <w:rsid w:val="008242E5"/>
    <w:rsid w:val="00825E59"/>
    <w:rsid w:val="008268E0"/>
    <w:rsid w:val="00841B04"/>
    <w:rsid w:val="00846354"/>
    <w:rsid w:val="00847F59"/>
    <w:rsid w:val="008544FD"/>
    <w:rsid w:val="0086275C"/>
    <w:rsid w:val="00867C3F"/>
    <w:rsid w:val="00876557"/>
    <w:rsid w:val="00876B80"/>
    <w:rsid w:val="00877E21"/>
    <w:rsid w:val="0088008F"/>
    <w:rsid w:val="00892A88"/>
    <w:rsid w:val="00893B6C"/>
    <w:rsid w:val="008A5956"/>
    <w:rsid w:val="008A7441"/>
    <w:rsid w:val="008B061B"/>
    <w:rsid w:val="008B3E18"/>
    <w:rsid w:val="008C06FF"/>
    <w:rsid w:val="008C52A4"/>
    <w:rsid w:val="008C618A"/>
    <w:rsid w:val="008C69FC"/>
    <w:rsid w:val="008D02BC"/>
    <w:rsid w:val="008D2CD1"/>
    <w:rsid w:val="008E074A"/>
    <w:rsid w:val="008E2F69"/>
    <w:rsid w:val="008F3A50"/>
    <w:rsid w:val="008F54D8"/>
    <w:rsid w:val="008F793D"/>
    <w:rsid w:val="009007E6"/>
    <w:rsid w:val="00902867"/>
    <w:rsid w:val="00903865"/>
    <w:rsid w:val="00905D35"/>
    <w:rsid w:val="00911F38"/>
    <w:rsid w:val="00920D67"/>
    <w:rsid w:val="009254A4"/>
    <w:rsid w:val="00925FE8"/>
    <w:rsid w:val="009311D2"/>
    <w:rsid w:val="00934527"/>
    <w:rsid w:val="009365EB"/>
    <w:rsid w:val="00937531"/>
    <w:rsid w:val="00937DA6"/>
    <w:rsid w:val="00940078"/>
    <w:rsid w:val="009461D2"/>
    <w:rsid w:val="009508A9"/>
    <w:rsid w:val="009509A7"/>
    <w:rsid w:val="00953762"/>
    <w:rsid w:val="009560C0"/>
    <w:rsid w:val="009673D5"/>
    <w:rsid w:val="00970F11"/>
    <w:rsid w:val="00976B0F"/>
    <w:rsid w:val="009921AB"/>
    <w:rsid w:val="009942F9"/>
    <w:rsid w:val="009956D4"/>
    <w:rsid w:val="0099606F"/>
    <w:rsid w:val="009A02FE"/>
    <w:rsid w:val="009A07F7"/>
    <w:rsid w:val="009A1611"/>
    <w:rsid w:val="009A2418"/>
    <w:rsid w:val="009B364B"/>
    <w:rsid w:val="009C786F"/>
    <w:rsid w:val="009D191A"/>
    <w:rsid w:val="009D513A"/>
    <w:rsid w:val="009D7F83"/>
    <w:rsid w:val="009E011F"/>
    <w:rsid w:val="009E0301"/>
    <w:rsid w:val="009E053D"/>
    <w:rsid w:val="009E0FD3"/>
    <w:rsid w:val="009E3C14"/>
    <w:rsid w:val="009E56E3"/>
    <w:rsid w:val="009E7E82"/>
    <w:rsid w:val="009F1E67"/>
    <w:rsid w:val="009F2005"/>
    <w:rsid w:val="009F2AC9"/>
    <w:rsid w:val="009F5569"/>
    <w:rsid w:val="00A011B9"/>
    <w:rsid w:val="00A02513"/>
    <w:rsid w:val="00A0777E"/>
    <w:rsid w:val="00A07D5B"/>
    <w:rsid w:val="00A13379"/>
    <w:rsid w:val="00A1621A"/>
    <w:rsid w:val="00A228C6"/>
    <w:rsid w:val="00A2322C"/>
    <w:rsid w:val="00A23DD8"/>
    <w:rsid w:val="00A2685E"/>
    <w:rsid w:val="00A31396"/>
    <w:rsid w:val="00A32637"/>
    <w:rsid w:val="00A33AA6"/>
    <w:rsid w:val="00A42579"/>
    <w:rsid w:val="00A45C6F"/>
    <w:rsid w:val="00A47489"/>
    <w:rsid w:val="00A52499"/>
    <w:rsid w:val="00A618A0"/>
    <w:rsid w:val="00A7002D"/>
    <w:rsid w:val="00A7114A"/>
    <w:rsid w:val="00A75CE0"/>
    <w:rsid w:val="00A87075"/>
    <w:rsid w:val="00A877EA"/>
    <w:rsid w:val="00A9098E"/>
    <w:rsid w:val="00A90BEB"/>
    <w:rsid w:val="00A951CF"/>
    <w:rsid w:val="00A963FF"/>
    <w:rsid w:val="00A97B6D"/>
    <w:rsid w:val="00AA0693"/>
    <w:rsid w:val="00AA36AD"/>
    <w:rsid w:val="00AB2A07"/>
    <w:rsid w:val="00AB2FAA"/>
    <w:rsid w:val="00AB46DE"/>
    <w:rsid w:val="00AB4F1A"/>
    <w:rsid w:val="00AC077E"/>
    <w:rsid w:val="00AC204B"/>
    <w:rsid w:val="00AC2066"/>
    <w:rsid w:val="00AC4187"/>
    <w:rsid w:val="00AD2D76"/>
    <w:rsid w:val="00AD6054"/>
    <w:rsid w:val="00AE622E"/>
    <w:rsid w:val="00AE640F"/>
    <w:rsid w:val="00AF4545"/>
    <w:rsid w:val="00AF4E6D"/>
    <w:rsid w:val="00B014B5"/>
    <w:rsid w:val="00B04FCC"/>
    <w:rsid w:val="00B063C4"/>
    <w:rsid w:val="00B10452"/>
    <w:rsid w:val="00B12538"/>
    <w:rsid w:val="00B12E70"/>
    <w:rsid w:val="00B14A80"/>
    <w:rsid w:val="00B15656"/>
    <w:rsid w:val="00B15B95"/>
    <w:rsid w:val="00B17F55"/>
    <w:rsid w:val="00B213CF"/>
    <w:rsid w:val="00B27F8F"/>
    <w:rsid w:val="00B3029B"/>
    <w:rsid w:val="00B3234F"/>
    <w:rsid w:val="00B323CA"/>
    <w:rsid w:val="00B33051"/>
    <w:rsid w:val="00B36A25"/>
    <w:rsid w:val="00B4286A"/>
    <w:rsid w:val="00B43EB5"/>
    <w:rsid w:val="00B46E9E"/>
    <w:rsid w:val="00B513F2"/>
    <w:rsid w:val="00B5231D"/>
    <w:rsid w:val="00B52603"/>
    <w:rsid w:val="00B52FCE"/>
    <w:rsid w:val="00B530C7"/>
    <w:rsid w:val="00B5391D"/>
    <w:rsid w:val="00B55BEE"/>
    <w:rsid w:val="00B5609E"/>
    <w:rsid w:val="00B62D1F"/>
    <w:rsid w:val="00B676F7"/>
    <w:rsid w:val="00B741D6"/>
    <w:rsid w:val="00B80F20"/>
    <w:rsid w:val="00B83B27"/>
    <w:rsid w:val="00B84ABF"/>
    <w:rsid w:val="00B90DE3"/>
    <w:rsid w:val="00B9308A"/>
    <w:rsid w:val="00B9344B"/>
    <w:rsid w:val="00B9606F"/>
    <w:rsid w:val="00BA0C70"/>
    <w:rsid w:val="00BA1A59"/>
    <w:rsid w:val="00BA36B1"/>
    <w:rsid w:val="00BA399F"/>
    <w:rsid w:val="00BA5DB6"/>
    <w:rsid w:val="00BB3D95"/>
    <w:rsid w:val="00BB59C2"/>
    <w:rsid w:val="00BB6941"/>
    <w:rsid w:val="00BC1F61"/>
    <w:rsid w:val="00BC32DE"/>
    <w:rsid w:val="00BC3BB6"/>
    <w:rsid w:val="00BD0056"/>
    <w:rsid w:val="00BD2CC4"/>
    <w:rsid w:val="00BE0389"/>
    <w:rsid w:val="00BE0A07"/>
    <w:rsid w:val="00BE2033"/>
    <w:rsid w:val="00BE2125"/>
    <w:rsid w:val="00BE3537"/>
    <w:rsid w:val="00BE40CE"/>
    <w:rsid w:val="00BE4D9E"/>
    <w:rsid w:val="00BF76F9"/>
    <w:rsid w:val="00C03DC1"/>
    <w:rsid w:val="00C07604"/>
    <w:rsid w:val="00C10978"/>
    <w:rsid w:val="00C17330"/>
    <w:rsid w:val="00C24165"/>
    <w:rsid w:val="00C24C0B"/>
    <w:rsid w:val="00C31F49"/>
    <w:rsid w:val="00C32769"/>
    <w:rsid w:val="00C351B2"/>
    <w:rsid w:val="00C43AD0"/>
    <w:rsid w:val="00C43D60"/>
    <w:rsid w:val="00C45A4B"/>
    <w:rsid w:val="00C5051F"/>
    <w:rsid w:val="00C50522"/>
    <w:rsid w:val="00C528AE"/>
    <w:rsid w:val="00C543E1"/>
    <w:rsid w:val="00C559E4"/>
    <w:rsid w:val="00C575A3"/>
    <w:rsid w:val="00C57E8F"/>
    <w:rsid w:val="00C61C7C"/>
    <w:rsid w:val="00C630FC"/>
    <w:rsid w:val="00C64093"/>
    <w:rsid w:val="00C6426C"/>
    <w:rsid w:val="00C65648"/>
    <w:rsid w:val="00C70392"/>
    <w:rsid w:val="00C728E7"/>
    <w:rsid w:val="00C72E29"/>
    <w:rsid w:val="00C751E5"/>
    <w:rsid w:val="00C765C3"/>
    <w:rsid w:val="00C81579"/>
    <w:rsid w:val="00C83440"/>
    <w:rsid w:val="00C84172"/>
    <w:rsid w:val="00C844A4"/>
    <w:rsid w:val="00C852E3"/>
    <w:rsid w:val="00C90977"/>
    <w:rsid w:val="00C90E6D"/>
    <w:rsid w:val="00C9128F"/>
    <w:rsid w:val="00C91DE7"/>
    <w:rsid w:val="00CA0036"/>
    <w:rsid w:val="00CA3DD9"/>
    <w:rsid w:val="00CA7F11"/>
    <w:rsid w:val="00CB19A9"/>
    <w:rsid w:val="00CB3C8E"/>
    <w:rsid w:val="00CB506A"/>
    <w:rsid w:val="00CC7284"/>
    <w:rsid w:val="00CC72B6"/>
    <w:rsid w:val="00CC7B64"/>
    <w:rsid w:val="00CD0483"/>
    <w:rsid w:val="00CD1679"/>
    <w:rsid w:val="00CD1E6E"/>
    <w:rsid w:val="00CD2FE3"/>
    <w:rsid w:val="00CE0582"/>
    <w:rsid w:val="00CE15E1"/>
    <w:rsid w:val="00CE34CA"/>
    <w:rsid w:val="00CE588D"/>
    <w:rsid w:val="00CE6B45"/>
    <w:rsid w:val="00CF136A"/>
    <w:rsid w:val="00CF432F"/>
    <w:rsid w:val="00CF45C9"/>
    <w:rsid w:val="00CF4BFD"/>
    <w:rsid w:val="00D02901"/>
    <w:rsid w:val="00D02E60"/>
    <w:rsid w:val="00D03F31"/>
    <w:rsid w:val="00D04F95"/>
    <w:rsid w:val="00D073E4"/>
    <w:rsid w:val="00D109B9"/>
    <w:rsid w:val="00D12C57"/>
    <w:rsid w:val="00D157B2"/>
    <w:rsid w:val="00D24A8F"/>
    <w:rsid w:val="00D32876"/>
    <w:rsid w:val="00D359A8"/>
    <w:rsid w:val="00D3765E"/>
    <w:rsid w:val="00D415C0"/>
    <w:rsid w:val="00D43498"/>
    <w:rsid w:val="00D45B4A"/>
    <w:rsid w:val="00D52B52"/>
    <w:rsid w:val="00D54FE3"/>
    <w:rsid w:val="00D56F49"/>
    <w:rsid w:val="00D570C6"/>
    <w:rsid w:val="00D57194"/>
    <w:rsid w:val="00D6136A"/>
    <w:rsid w:val="00D633BF"/>
    <w:rsid w:val="00D65458"/>
    <w:rsid w:val="00D73CD7"/>
    <w:rsid w:val="00D76AF5"/>
    <w:rsid w:val="00D777E1"/>
    <w:rsid w:val="00D779F3"/>
    <w:rsid w:val="00D8008C"/>
    <w:rsid w:val="00D8054B"/>
    <w:rsid w:val="00D83783"/>
    <w:rsid w:val="00D90806"/>
    <w:rsid w:val="00D93D06"/>
    <w:rsid w:val="00D956E3"/>
    <w:rsid w:val="00DA0636"/>
    <w:rsid w:val="00DA1906"/>
    <w:rsid w:val="00DA45C2"/>
    <w:rsid w:val="00DB1D72"/>
    <w:rsid w:val="00DB24D7"/>
    <w:rsid w:val="00DB7DE4"/>
    <w:rsid w:val="00DC0142"/>
    <w:rsid w:val="00DC05FC"/>
    <w:rsid w:val="00DC6BE5"/>
    <w:rsid w:val="00DD473A"/>
    <w:rsid w:val="00DD5E70"/>
    <w:rsid w:val="00DE0149"/>
    <w:rsid w:val="00DE147A"/>
    <w:rsid w:val="00DE3655"/>
    <w:rsid w:val="00DE5543"/>
    <w:rsid w:val="00DE592B"/>
    <w:rsid w:val="00DE6F0D"/>
    <w:rsid w:val="00DE76BB"/>
    <w:rsid w:val="00DF0DA2"/>
    <w:rsid w:val="00DF2F67"/>
    <w:rsid w:val="00DF3463"/>
    <w:rsid w:val="00DF34C0"/>
    <w:rsid w:val="00E06643"/>
    <w:rsid w:val="00E10B71"/>
    <w:rsid w:val="00E11B22"/>
    <w:rsid w:val="00E14F22"/>
    <w:rsid w:val="00E179AA"/>
    <w:rsid w:val="00E20BAA"/>
    <w:rsid w:val="00E21FF9"/>
    <w:rsid w:val="00E22412"/>
    <w:rsid w:val="00E311D1"/>
    <w:rsid w:val="00E349B1"/>
    <w:rsid w:val="00E36303"/>
    <w:rsid w:val="00E416BC"/>
    <w:rsid w:val="00E41BF9"/>
    <w:rsid w:val="00E4343B"/>
    <w:rsid w:val="00E444CB"/>
    <w:rsid w:val="00E463D5"/>
    <w:rsid w:val="00E468A7"/>
    <w:rsid w:val="00E47584"/>
    <w:rsid w:val="00E5590C"/>
    <w:rsid w:val="00E575AF"/>
    <w:rsid w:val="00E57A86"/>
    <w:rsid w:val="00E57E08"/>
    <w:rsid w:val="00E611F3"/>
    <w:rsid w:val="00E662A8"/>
    <w:rsid w:val="00E703C7"/>
    <w:rsid w:val="00E742D9"/>
    <w:rsid w:val="00E777FD"/>
    <w:rsid w:val="00E800FC"/>
    <w:rsid w:val="00E812B6"/>
    <w:rsid w:val="00E818B8"/>
    <w:rsid w:val="00E82F7E"/>
    <w:rsid w:val="00E84AD4"/>
    <w:rsid w:val="00E87EF2"/>
    <w:rsid w:val="00E9408E"/>
    <w:rsid w:val="00E952DB"/>
    <w:rsid w:val="00E95CFE"/>
    <w:rsid w:val="00E9681A"/>
    <w:rsid w:val="00E97295"/>
    <w:rsid w:val="00EA33E3"/>
    <w:rsid w:val="00EA6224"/>
    <w:rsid w:val="00EB0EEF"/>
    <w:rsid w:val="00EB13DA"/>
    <w:rsid w:val="00EB19EE"/>
    <w:rsid w:val="00EB1C44"/>
    <w:rsid w:val="00EB2AE4"/>
    <w:rsid w:val="00EB34C5"/>
    <w:rsid w:val="00EB4249"/>
    <w:rsid w:val="00EB62CC"/>
    <w:rsid w:val="00EC301F"/>
    <w:rsid w:val="00EC32B2"/>
    <w:rsid w:val="00EC6575"/>
    <w:rsid w:val="00EC700B"/>
    <w:rsid w:val="00EC7F54"/>
    <w:rsid w:val="00EC7FF5"/>
    <w:rsid w:val="00ED09C8"/>
    <w:rsid w:val="00EE320F"/>
    <w:rsid w:val="00EE5909"/>
    <w:rsid w:val="00EF07EE"/>
    <w:rsid w:val="00EF144E"/>
    <w:rsid w:val="00EF1644"/>
    <w:rsid w:val="00EF17CA"/>
    <w:rsid w:val="00EF5F04"/>
    <w:rsid w:val="00EF6FBB"/>
    <w:rsid w:val="00EF797F"/>
    <w:rsid w:val="00F01236"/>
    <w:rsid w:val="00F03DFD"/>
    <w:rsid w:val="00F0461B"/>
    <w:rsid w:val="00F06610"/>
    <w:rsid w:val="00F06728"/>
    <w:rsid w:val="00F10EF1"/>
    <w:rsid w:val="00F14728"/>
    <w:rsid w:val="00F20689"/>
    <w:rsid w:val="00F21DD9"/>
    <w:rsid w:val="00F303CD"/>
    <w:rsid w:val="00F346A3"/>
    <w:rsid w:val="00F4080B"/>
    <w:rsid w:val="00F43A9C"/>
    <w:rsid w:val="00F43C13"/>
    <w:rsid w:val="00F43C4E"/>
    <w:rsid w:val="00F477CC"/>
    <w:rsid w:val="00F511CD"/>
    <w:rsid w:val="00F557CF"/>
    <w:rsid w:val="00F6312D"/>
    <w:rsid w:val="00F63258"/>
    <w:rsid w:val="00F7248F"/>
    <w:rsid w:val="00F736E1"/>
    <w:rsid w:val="00F74131"/>
    <w:rsid w:val="00F80FFE"/>
    <w:rsid w:val="00F81648"/>
    <w:rsid w:val="00F81B93"/>
    <w:rsid w:val="00F81F68"/>
    <w:rsid w:val="00F84E83"/>
    <w:rsid w:val="00F8523B"/>
    <w:rsid w:val="00F87EFE"/>
    <w:rsid w:val="00F94F51"/>
    <w:rsid w:val="00F950C2"/>
    <w:rsid w:val="00FA110C"/>
    <w:rsid w:val="00FA1F8F"/>
    <w:rsid w:val="00FA4633"/>
    <w:rsid w:val="00FA65C7"/>
    <w:rsid w:val="00FB0D71"/>
    <w:rsid w:val="00FB1AF0"/>
    <w:rsid w:val="00FC2BB5"/>
    <w:rsid w:val="00FC4AEA"/>
    <w:rsid w:val="00FC5C26"/>
    <w:rsid w:val="00FD4BC4"/>
    <w:rsid w:val="00FE6AF4"/>
    <w:rsid w:val="00FF16B6"/>
    <w:rsid w:val="00FF3E6A"/>
    <w:rsid w:val="00FF5086"/>
    <w:rsid w:val="00FF77AC"/>
    <w:rsid w:val="00FF7D1A"/>
    <w:rsid w:val="00F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B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A7B79"/>
    <w:pPr>
      <w:keepNext/>
      <w:tabs>
        <w:tab w:val="num" w:pos="1134"/>
      </w:tabs>
      <w:suppressAutoHyphens/>
      <w:spacing w:before="360" w:after="120"/>
      <w:ind w:left="1134" w:hanging="1134"/>
      <w:outlineLvl w:val="1"/>
    </w:pPr>
    <w:rPr>
      <w:b/>
      <w:bCs/>
      <w:smallCaps/>
      <w:sz w:val="28"/>
      <w:szCs w:val="28"/>
    </w:rPr>
  </w:style>
  <w:style w:type="paragraph" w:styleId="3">
    <w:name w:val="heading 3"/>
    <w:basedOn w:val="a"/>
    <w:next w:val="a"/>
    <w:link w:val="30"/>
    <w:qFormat/>
    <w:rsid w:val="000901E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B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A7B79"/>
    <w:rPr>
      <w:rFonts w:ascii="Times New Roman" w:eastAsia="Times New Roman" w:hAnsi="Times New Roman" w:cs="Times New Roman"/>
      <w:b/>
      <w:bCs/>
      <w:smallCaps/>
      <w:sz w:val="28"/>
      <w:szCs w:val="28"/>
      <w:lang w:eastAsia="ru-RU"/>
    </w:rPr>
  </w:style>
  <w:style w:type="character" w:customStyle="1" w:styleId="30">
    <w:name w:val="Заголовок 3 Знак"/>
    <w:basedOn w:val="a0"/>
    <w:link w:val="3"/>
    <w:rsid w:val="000901EC"/>
    <w:rPr>
      <w:rFonts w:ascii="Arial" w:eastAsia="Times New Roman" w:hAnsi="Arial" w:cs="Arial"/>
      <w:b/>
      <w:bCs/>
      <w:sz w:val="26"/>
      <w:szCs w:val="26"/>
      <w:lang w:eastAsia="ru-RU"/>
    </w:rPr>
  </w:style>
  <w:style w:type="character" w:styleId="a3">
    <w:name w:val="Strong"/>
    <w:basedOn w:val="a0"/>
    <w:uiPriority w:val="99"/>
    <w:qFormat/>
    <w:rsid w:val="000901EC"/>
    <w:rPr>
      <w:b/>
      <w:bCs/>
    </w:rPr>
  </w:style>
  <w:style w:type="character" w:styleId="a4">
    <w:name w:val="Hyperlink"/>
    <w:basedOn w:val="a0"/>
    <w:rsid w:val="000901EC"/>
    <w:rPr>
      <w:color w:val="0000FF"/>
      <w:u w:val="single"/>
    </w:rPr>
  </w:style>
  <w:style w:type="paragraph" w:customStyle="1" w:styleId="ConsPlusNormal">
    <w:name w:val="ConsPlusNormal"/>
    <w:rsid w:val="00090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901E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0901EC"/>
    <w:rPr>
      <w:rFonts w:ascii="Arial" w:eastAsia="Calibri" w:hAnsi="Arial" w:cs="Arial"/>
      <w:sz w:val="20"/>
      <w:szCs w:val="20"/>
      <w:lang w:eastAsia="ru-RU"/>
    </w:rPr>
  </w:style>
  <w:style w:type="paragraph" w:styleId="a5">
    <w:name w:val="No Spacing"/>
    <w:link w:val="a6"/>
    <w:uiPriority w:val="1"/>
    <w:qFormat/>
    <w:rsid w:val="000901EC"/>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rsid w:val="000901EC"/>
    <w:rPr>
      <w:rFonts w:ascii="Times New Roman" w:eastAsia="Times New Roman" w:hAnsi="Times New Roman" w:cs="Times New Roman"/>
      <w:sz w:val="24"/>
      <w:szCs w:val="24"/>
      <w:lang w:eastAsia="ru-RU"/>
    </w:rPr>
  </w:style>
  <w:style w:type="paragraph" w:customStyle="1" w:styleId="Default">
    <w:name w:val="Default"/>
    <w:rsid w:val="000901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8"/>
    <w:rsid w:val="000E61CC"/>
    <w:pPr>
      <w:spacing w:after="120"/>
    </w:pPr>
  </w:style>
  <w:style w:type="character" w:customStyle="1" w:styleId="a8">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7"/>
    <w:rsid w:val="000E61CC"/>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E61CC"/>
    <w:pPr>
      <w:spacing w:after="120"/>
    </w:pPr>
    <w:rPr>
      <w:sz w:val="16"/>
      <w:szCs w:val="16"/>
    </w:rPr>
  </w:style>
  <w:style w:type="character" w:customStyle="1" w:styleId="32">
    <w:name w:val="Основной текст 3 Знак"/>
    <w:basedOn w:val="a0"/>
    <w:link w:val="31"/>
    <w:semiHidden/>
    <w:rsid w:val="000E61CC"/>
    <w:rPr>
      <w:rFonts w:ascii="Times New Roman" w:eastAsia="Times New Roman" w:hAnsi="Times New Roman" w:cs="Times New Roman"/>
      <w:sz w:val="16"/>
      <w:szCs w:val="16"/>
      <w:lang w:eastAsia="ru-RU"/>
    </w:rPr>
  </w:style>
  <w:style w:type="character" w:styleId="a9">
    <w:name w:val="footnote reference"/>
    <w:basedOn w:val="a0"/>
    <w:uiPriority w:val="99"/>
    <w:semiHidden/>
    <w:rsid w:val="000E61CC"/>
    <w:rPr>
      <w:vertAlign w:val="superscript"/>
    </w:rPr>
  </w:style>
  <w:style w:type="paragraph" w:customStyle="1" w:styleId="21">
    <w:name w:val="Основной текст 21"/>
    <w:basedOn w:val="a"/>
    <w:uiPriority w:val="99"/>
    <w:rsid w:val="000E61CC"/>
    <w:pPr>
      <w:ind w:left="360"/>
      <w:jc w:val="both"/>
    </w:pPr>
    <w:rPr>
      <w:sz w:val="28"/>
      <w:szCs w:val="28"/>
    </w:rPr>
  </w:style>
  <w:style w:type="character" w:customStyle="1" w:styleId="FontStyle55">
    <w:name w:val="Font Style55"/>
    <w:rsid w:val="000E61CC"/>
    <w:rPr>
      <w:rFonts w:ascii="Times New Roman" w:hAnsi="Times New Roman"/>
      <w:sz w:val="20"/>
    </w:rPr>
  </w:style>
  <w:style w:type="character" w:customStyle="1" w:styleId="FontStyle35">
    <w:name w:val="Font Style35"/>
    <w:rsid w:val="000E61CC"/>
    <w:rPr>
      <w:rFonts w:ascii="Times New Roman" w:hAnsi="Times New Roman"/>
      <w:sz w:val="20"/>
    </w:rPr>
  </w:style>
  <w:style w:type="paragraph" w:customStyle="1" w:styleId="22">
    <w:name w:val="Основной текст 22"/>
    <w:basedOn w:val="a"/>
    <w:uiPriority w:val="99"/>
    <w:rsid w:val="000E61CC"/>
    <w:pPr>
      <w:ind w:left="360"/>
      <w:jc w:val="both"/>
    </w:pPr>
    <w:rPr>
      <w:sz w:val="28"/>
      <w:szCs w:val="20"/>
    </w:rPr>
  </w:style>
  <w:style w:type="paragraph" w:styleId="aa">
    <w:name w:val="List Paragraph"/>
    <w:basedOn w:val="a"/>
    <w:qFormat/>
    <w:rsid w:val="000E61CC"/>
    <w:pPr>
      <w:ind w:left="720"/>
      <w:contextualSpacing/>
    </w:pPr>
  </w:style>
  <w:style w:type="paragraph" w:customStyle="1" w:styleId="11">
    <w:name w:val="Обычный1"/>
    <w:rsid w:val="000E61CC"/>
    <w:pPr>
      <w:spacing w:after="0" w:line="240" w:lineRule="auto"/>
    </w:pPr>
    <w:rPr>
      <w:rFonts w:ascii="Brooklyn" w:eastAsia="Times New Roman" w:hAnsi="Brooklyn" w:cs="Times New Roman"/>
      <w:sz w:val="20"/>
      <w:szCs w:val="20"/>
      <w:lang w:eastAsia="ru-RU"/>
    </w:rPr>
  </w:style>
  <w:style w:type="paragraph" w:customStyle="1" w:styleId="23">
    <w:name w:val="Обычный2"/>
    <w:uiPriority w:val="99"/>
    <w:rsid w:val="000E61CC"/>
    <w:pPr>
      <w:spacing w:after="0" w:line="240" w:lineRule="auto"/>
    </w:pPr>
    <w:rPr>
      <w:rFonts w:ascii="Brooklyn" w:eastAsia="Times New Roman" w:hAnsi="Brooklyn" w:cs="Brooklyn"/>
      <w:sz w:val="20"/>
      <w:szCs w:val="20"/>
      <w:lang w:eastAsia="ru-RU"/>
    </w:rPr>
  </w:style>
  <w:style w:type="paragraph" w:customStyle="1" w:styleId="SB">
    <w:name w:val="SB: табл"/>
    <w:uiPriority w:val="99"/>
    <w:rsid w:val="000E61CC"/>
    <w:pPr>
      <w:spacing w:after="0" w:line="240" w:lineRule="auto"/>
    </w:pPr>
    <w:rPr>
      <w:rFonts w:ascii="Times New Roman" w:eastAsia="Times New Roman" w:hAnsi="Times New Roman" w:cs="Times New Roman"/>
      <w:sz w:val="24"/>
      <w:szCs w:val="24"/>
      <w:lang w:eastAsia="ru-RU"/>
    </w:rPr>
  </w:style>
  <w:style w:type="paragraph" w:customStyle="1" w:styleId="33">
    <w:name w:val="Обычный3"/>
    <w:rsid w:val="000E61CC"/>
    <w:pPr>
      <w:spacing w:after="0" w:line="240" w:lineRule="auto"/>
    </w:pPr>
    <w:rPr>
      <w:rFonts w:ascii="Brooklyn" w:eastAsia="Times New Roman" w:hAnsi="Brooklyn" w:cs="Times New Roman"/>
      <w:sz w:val="20"/>
      <w:szCs w:val="20"/>
      <w:lang w:eastAsia="ru-RU"/>
    </w:rPr>
  </w:style>
  <w:style w:type="paragraph" w:styleId="ab">
    <w:name w:val="Balloon Text"/>
    <w:basedOn w:val="a"/>
    <w:link w:val="ac"/>
    <w:semiHidden/>
    <w:unhideWhenUsed/>
    <w:rsid w:val="000E61CC"/>
    <w:rPr>
      <w:rFonts w:ascii="Tahoma" w:hAnsi="Tahoma" w:cs="Tahoma"/>
      <w:sz w:val="16"/>
      <w:szCs w:val="16"/>
    </w:rPr>
  </w:style>
  <w:style w:type="character" w:customStyle="1" w:styleId="ac">
    <w:name w:val="Текст выноски Знак"/>
    <w:basedOn w:val="a0"/>
    <w:link w:val="ab"/>
    <w:semiHidden/>
    <w:rsid w:val="000E61CC"/>
    <w:rPr>
      <w:rFonts w:ascii="Tahoma" w:eastAsia="Times New Roman" w:hAnsi="Tahoma" w:cs="Tahoma"/>
      <w:sz w:val="16"/>
      <w:szCs w:val="16"/>
      <w:lang w:eastAsia="ru-RU"/>
    </w:rPr>
  </w:style>
  <w:style w:type="table" w:styleId="ad">
    <w:name w:val="Table Grid"/>
    <w:basedOn w:val="a1"/>
    <w:uiPriority w:val="59"/>
    <w:rsid w:val="00862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8100E9"/>
    <w:pPr>
      <w:tabs>
        <w:tab w:val="center" w:pos="4677"/>
        <w:tab w:val="right" w:pos="9355"/>
      </w:tabs>
    </w:pPr>
  </w:style>
  <w:style w:type="character" w:customStyle="1" w:styleId="af">
    <w:name w:val="Верхний колонтитул Знак"/>
    <w:basedOn w:val="a0"/>
    <w:link w:val="ae"/>
    <w:uiPriority w:val="99"/>
    <w:semiHidden/>
    <w:rsid w:val="008100E9"/>
    <w:rPr>
      <w:rFonts w:ascii="Times New Roman" w:eastAsia="Times New Roman" w:hAnsi="Times New Roman" w:cs="Times New Roman"/>
      <w:sz w:val="24"/>
      <w:szCs w:val="24"/>
      <w:lang w:eastAsia="ru-RU"/>
    </w:rPr>
  </w:style>
  <w:style w:type="paragraph" w:styleId="af0">
    <w:name w:val="footer"/>
    <w:basedOn w:val="a"/>
    <w:link w:val="af1"/>
    <w:unhideWhenUsed/>
    <w:rsid w:val="008100E9"/>
    <w:pPr>
      <w:tabs>
        <w:tab w:val="center" w:pos="4677"/>
        <w:tab w:val="right" w:pos="9355"/>
      </w:tabs>
    </w:pPr>
  </w:style>
  <w:style w:type="character" w:customStyle="1" w:styleId="af1">
    <w:name w:val="Нижний колонтитул Знак"/>
    <w:basedOn w:val="a0"/>
    <w:link w:val="af0"/>
    <w:rsid w:val="008100E9"/>
    <w:rPr>
      <w:rFonts w:ascii="Times New Roman" w:eastAsia="Times New Roman" w:hAnsi="Times New Roman" w:cs="Times New Roman"/>
      <w:sz w:val="24"/>
      <w:szCs w:val="24"/>
      <w:lang w:eastAsia="ru-RU"/>
    </w:rPr>
  </w:style>
  <w:style w:type="paragraph" w:styleId="af2">
    <w:name w:val="Normal (Web)"/>
    <w:basedOn w:val="a"/>
    <w:uiPriority w:val="99"/>
    <w:rsid w:val="001A7B79"/>
    <w:pPr>
      <w:spacing w:before="100" w:beforeAutospacing="1" w:after="100" w:afterAutospacing="1"/>
    </w:pPr>
  </w:style>
  <w:style w:type="paragraph" w:styleId="24">
    <w:name w:val="Body Text 2"/>
    <w:basedOn w:val="a"/>
    <w:link w:val="25"/>
    <w:rsid w:val="001A7B79"/>
    <w:rPr>
      <w:szCs w:val="20"/>
    </w:rPr>
  </w:style>
  <w:style w:type="character" w:customStyle="1" w:styleId="25">
    <w:name w:val="Основной текст 2 Знак"/>
    <w:basedOn w:val="a0"/>
    <w:link w:val="24"/>
    <w:rsid w:val="001A7B7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1A7B79"/>
  </w:style>
  <w:style w:type="paragraph" w:styleId="af3">
    <w:name w:val="annotation text"/>
    <w:basedOn w:val="a"/>
    <w:link w:val="af4"/>
    <w:semiHidden/>
    <w:unhideWhenUsed/>
    <w:rsid w:val="001A7B79"/>
    <w:rPr>
      <w:sz w:val="20"/>
      <w:szCs w:val="20"/>
    </w:rPr>
  </w:style>
  <w:style w:type="character" w:customStyle="1" w:styleId="af4">
    <w:name w:val="Текст примечания Знак"/>
    <w:basedOn w:val="a0"/>
    <w:link w:val="af3"/>
    <w:semiHidden/>
    <w:rsid w:val="001A7B79"/>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semiHidden/>
    <w:rsid w:val="001A7B79"/>
    <w:rPr>
      <w:b/>
      <w:bCs/>
    </w:rPr>
  </w:style>
  <w:style w:type="paragraph" w:styleId="af6">
    <w:name w:val="annotation subject"/>
    <w:basedOn w:val="af3"/>
    <w:next w:val="af3"/>
    <w:link w:val="af5"/>
    <w:semiHidden/>
    <w:unhideWhenUsed/>
    <w:rsid w:val="001A7B79"/>
    <w:rPr>
      <w:b/>
      <w:bCs/>
    </w:rPr>
  </w:style>
  <w:style w:type="character" w:customStyle="1" w:styleId="12">
    <w:name w:val="Тема примечания Знак1"/>
    <w:basedOn w:val="af4"/>
    <w:link w:val="af6"/>
    <w:uiPriority w:val="99"/>
    <w:semiHidden/>
    <w:rsid w:val="001A7B79"/>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1A7B79"/>
    <w:rPr>
      <w:rFonts w:ascii="Verdana" w:hAnsi="Verdana" w:cs="Verdana"/>
      <w:sz w:val="20"/>
      <w:szCs w:val="20"/>
      <w:lang w:val="en-US" w:eastAsia="en-US"/>
    </w:rPr>
  </w:style>
  <w:style w:type="paragraph" w:customStyle="1" w:styleId="af7">
    <w:name w:val="Таблица текст"/>
    <w:basedOn w:val="a"/>
    <w:rsid w:val="001A7B79"/>
    <w:pPr>
      <w:spacing w:before="40" w:after="40"/>
      <w:ind w:left="57" w:right="57"/>
    </w:pPr>
    <w:rPr>
      <w:sz w:val="22"/>
      <w:szCs w:val="22"/>
    </w:rPr>
  </w:style>
  <w:style w:type="paragraph" w:customStyle="1" w:styleId="af8">
    <w:name w:val="маркированный"/>
    <w:basedOn w:val="a"/>
    <w:semiHidden/>
    <w:rsid w:val="001A7B79"/>
    <w:pPr>
      <w:tabs>
        <w:tab w:val="num" w:pos="2268"/>
      </w:tabs>
      <w:ind w:left="2268" w:hanging="567"/>
      <w:jc w:val="both"/>
    </w:pPr>
  </w:style>
  <w:style w:type="paragraph" w:customStyle="1" w:styleId="af9">
    <w:name w:val="Пункт"/>
    <w:basedOn w:val="a"/>
    <w:rsid w:val="001A7B79"/>
    <w:pPr>
      <w:tabs>
        <w:tab w:val="num" w:pos="1134"/>
      </w:tabs>
      <w:ind w:left="1134" w:hanging="1134"/>
      <w:jc w:val="both"/>
    </w:pPr>
  </w:style>
  <w:style w:type="paragraph" w:customStyle="1" w:styleId="afa">
    <w:name w:val="Подпункт"/>
    <w:basedOn w:val="af9"/>
    <w:rsid w:val="001A7B79"/>
  </w:style>
  <w:style w:type="paragraph" w:customStyle="1" w:styleId="afb">
    <w:name w:val="Подподпункт"/>
    <w:basedOn w:val="afa"/>
    <w:rsid w:val="001A7B79"/>
    <w:pPr>
      <w:tabs>
        <w:tab w:val="clear" w:pos="1134"/>
        <w:tab w:val="num" w:pos="1701"/>
        <w:tab w:val="num" w:pos="5585"/>
      </w:tabs>
      <w:ind w:left="1701" w:hanging="567"/>
    </w:pPr>
  </w:style>
  <w:style w:type="paragraph" w:customStyle="1" w:styleId="13">
    <w:name w:val="Знак1"/>
    <w:basedOn w:val="a"/>
    <w:rsid w:val="001A7B79"/>
    <w:pPr>
      <w:spacing w:before="100" w:beforeAutospacing="1" w:after="100" w:afterAutospacing="1"/>
    </w:pPr>
    <w:rPr>
      <w:rFonts w:ascii="Tahoma" w:hAnsi="Tahoma"/>
      <w:sz w:val="20"/>
      <w:szCs w:val="20"/>
      <w:lang w:val="en-US" w:eastAsia="en-US"/>
    </w:rPr>
  </w:style>
  <w:style w:type="paragraph" w:customStyle="1" w:styleId="14">
    <w:name w:val="Без интервала1"/>
    <w:qFormat/>
    <w:rsid w:val="001A7B79"/>
    <w:pPr>
      <w:spacing w:after="0" w:line="240" w:lineRule="auto"/>
    </w:pPr>
    <w:rPr>
      <w:rFonts w:ascii="Calibri" w:eastAsia="Calibri" w:hAnsi="Calibri" w:cs="Times New Roman"/>
    </w:rPr>
  </w:style>
  <w:style w:type="character" w:customStyle="1" w:styleId="apple-style-span">
    <w:name w:val="apple-style-span"/>
    <w:rsid w:val="001A7B79"/>
    <w:rPr>
      <w:rFonts w:ascii="Times New Roman" w:hAnsi="Times New Roman" w:cs="Times New Roman" w:hint="default"/>
    </w:rPr>
  </w:style>
  <w:style w:type="character" w:customStyle="1" w:styleId="style31">
    <w:name w:val="style31"/>
    <w:rsid w:val="001A7B79"/>
    <w:rPr>
      <w:rFonts w:ascii="Arial" w:hAnsi="Arial" w:cs="Arial" w:hint="default"/>
      <w:sz w:val="18"/>
    </w:rPr>
  </w:style>
  <w:style w:type="paragraph" w:customStyle="1" w:styleId="26">
    <w:name w:val="Без интервала2"/>
    <w:uiPriority w:val="1"/>
    <w:qFormat/>
    <w:rsid w:val="001A7B79"/>
    <w:pPr>
      <w:spacing w:after="0" w:line="240" w:lineRule="auto"/>
    </w:pPr>
    <w:rPr>
      <w:rFonts w:ascii="Calibri" w:eastAsia="Calibri" w:hAnsi="Calibri" w:cs="Times New Roman"/>
    </w:rPr>
  </w:style>
  <w:style w:type="paragraph" w:customStyle="1" w:styleId="34">
    <w:name w:val="Без интервала3"/>
    <w:uiPriority w:val="1"/>
    <w:qFormat/>
    <w:rsid w:val="001A7B79"/>
    <w:pPr>
      <w:spacing w:after="0" w:line="240" w:lineRule="auto"/>
    </w:pPr>
    <w:rPr>
      <w:rFonts w:ascii="Calibri" w:eastAsia="Calibri" w:hAnsi="Calibri" w:cs="Times New Roman"/>
    </w:rPr>
  </w:style>
  <w:style w:type="paragraph" w:customStyle="1" w:styleId="15">
    <w:name w:val="Название объекта1"/>
    <w:basedOn w:val="a"/>
    <w:next w:val="a"/>
    <w:rsid w:val="002D76D8"/>
    <w:pPr>
      <w:suppressAutoHyphens/>
    </w:pPr>
    <w:rPr>
      <w:b/>
      <w:bCs/>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C6C05FC086617D3C7015278AD4744AB1A02C065790981353AD16113C3D02618924B0E40BD4CD0NEsCH" TargetMode="External"/><Relationship Id="rId13" Type="http://schemas.openxmlformats.org/officeDocument/2006/relationships/hyperlink" Target="http://www.sfu-kra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u-kra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AC6C05FC086617D3C7015278AD4744AB1A02C065790981353AD16113C3D02618924B0E40BD4CD0NEsBH" TargetMode="External"/><Relationship Id="rId4" Type="http://schemas.openxmlformats.org/officeDocument/2006/relationships/settings" Target="settings.xml"/><Relationship Id="rId9" Type="http://schemas.openxmlformats.org/officeDocument/2006/relationships/hyperlink" Target="consultantplus://offline/ref=D8AC6C05FC086617D3C7015278AD4744AB1A02C065790981353AD16113C3D02618924B0E40BD4CD0NEsB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3AE31-2558-4ADD-822D-F416A460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17</Pages>
  <Words>9790</Words>
  <Characters>55804</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439</cp:revision>
  <cp:lastPrinted>2016-11-28T03:21:00Z</cp:lastPrinted>
  <dcterms:created xsi:type="dcterms:W3CDTF">2016-05-18T03:49:00Z</dcterms:created>
  <dcterms:modified xsi:type="dcterms:W3CDTF">2017-03-30T08:38:00Z</dcterms:modified>
</cp:coreProperties>
</file>