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E8" w:rsidRPr="007863DC" w:rsidRDefault="004B76E8" w:rsidP="004B76E8">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4B76E8" w:rsidRPr="007863DC" w:rsidRDefault="004B76E8" w:rsidP="004B76E8">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sidR="009A15DF">
        <w:rPr>
          <w:sz w:val="21"/>
          <w:szCs w:val="21"/>
        </w:rPr>
        <w:t>271</w:t>
      </w:r>
      <w:r w:rsidR="00961EDC">
        <w:rPr>
          <w:sz w:val="21"/>
          <w:szCs w:val="21"/>
        </w:rPr>
        <w:t>-17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w:t>
      </w:r>
      <w:r w:rsidR="00AD15F7">
        <w:rPr>
          <w:sz w:val="21"/>
          <w:szCs w:val="21"/>
        </w:rPr>
        <w:t xml:space="preserve">мяса </w:t>
      </w:r>
      <w:r w:rsidR="009A15DF">
        <w:rPr>
          <w:sz w:val="21"/>
          <w:szCs w:val="21"/>
        </w:rPr>
        <w:t>свинины</w:t>
      </w:r>
      <w:r w:rsidR="006D684B">
        <w:rPr>
          <w:sz w:val="21"/>
          <w:szCs w:val="21"/>
        </w:rPr>
        <w:t xml:space="preserve"> </w:t>
      </w:r>
      <w:r w:rsidR="00AC2428">
        <w:rPr>
          <w:sz w:val="21"/>
          <w:szCs w:val="21"/>
        </w:rPr>
        <w:t>для нужд ФГАОУ ВО «Сибирский федеральный университет» по заявкам Заказчика</w:t>
      </w:r>
      <w:r w:rsidRPr="007863DC">
        <w:rPr>
          <w:sz w:val="21"/>
          <w:szCs w:val="21"/>
        </w:rPr>
        <w:t xml:space="preserve"> </w:t>
      </w:r>
    </w:p>
    <w:p w:rsidR="004B76E8" w:rsidRPr="007863DC" w:rsidRDefault="009553FD" w:rsidP="004B76E8">
      <w:pPr>
        <w:pStyle w:val="3"/>
        <w:spacing w:before="0" w:beforeAutospacing="0" w:after="0" w:afterAutospacing="0"/>
        <w:jc w:val="center"/>
        <w:rPr>
          <w:sz w:val="21"/>
          <w:szCs w:val="21"/>
        </w:rPr>
      </w:pPr>
      <w:r>
        <w:rPr>
          <w:sz w:val="21"/>
          <w:szCs w:val="21"/>
        </w:rPr>
        <w:t>(от 10.11</w:t>
      </w:r>
      <w:r w:rsidR="004B76E8" w:rsidRPr="007863DC">
        <w:rPr>
          <w:sz w:val="21"/>
          <w:szCs w:val="21"/>
        </w:rPr>
        <w:t>.2017)</w:t>
      </w:r>
    </w:p>
    <w:p w:rsidR="004B76E8" w:rsidRPr="007863DC" w:rsidRDefault="004B76E8" w:rsidP="004B76E8">
      <w:pPr>
        <w:pStyle w:val="3"/>
        <w:spacing w:before="0" w:beforeAutospacing="0" w:after="0" w:afterAutospacing="0"/>
        <w:jc w:val="center"/>
        <w:rPr>
          <w:sz w:val="21"/>
          <w:szCs w:val="21"/>
        </w:rPr>
      </w:pPr>
    </w:p>
    <w:p w:rsidR="004B76E8" w:rsidRPr="007863DC" w:rsidRDefault="004B76E8" w:rsidP="004B76E8">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9"/>
            <w:sz w:val="21"/>
            <w:szCs w:val="21"/>
            <w:lang w:val="en-US"/>
          </w:rPr>
          <w:t>goszakaz</w:t>
        </w:r>
        <w:r w:rsidRPr="007863DC">
          <w:rPr>
            <w:rStyle w:val="a9"/>
            <w:sz w:val="21"/>
            <w:szCs w:val="21"/>
          </w:rPr>
          <w:t>@</w:t>
        </w:r>
        <w:r w:rsidRPr="007863DC">
          <w:rPr>
            <w:rStyle w:val="a9"/>
            <w:sz w:val="21"/>
            <w:szCs w:val="21"/>
            <w:lang w:val="en-US"/>
          </w:rPr>
          <w:t>sfu</w:t>
        </w:r>
        <w:r w:rsidRPr="007863DC">
          <w:rPr>
            <w:rStyle w:val="a9"/>
            <w:sz w:val="21"/>
            <w:szCs w:val="21"/>
          </w:rPr>
          <w:t>-</w:t>
        </w:r>
        <w:r w:rsidRPr="007863DC">
          <w:rPr>
            <w:rStyle w:val="a9"/>
            <w:sz w:val="21"/>
            <w:szCs w:val="21"/>
            <w:lang w:val="en-US"/>
          </w:rPr>
          <w:t>kras</w:t>
        </w:r>
        <w:r w:rsidRPr="007863DC">
          <w:rPr>
            <w:rStyle w:val="a9"/>
            <w:sz w:val="21"/>
            <w:szCs w:val="21"/>
          </w:rPr>
          <w:t>.</w:t>
        </w:r>
        <w:r w:rsidRPr="007863DC">
          <w:rPr>
            <w:rStyle w:val="a9"/>
            <w:sz w:val="21"/>
            <w:szCs w:val="21"/>
            <w:lang w:val="en-US"/>
          </w:rPr>
          <w:t>ru</w:t>
        </w:r>
      </w:hyperlink>
      <w:r w:rsidRPr="007863DC">
        <w:rPr>
          <w:sz w:val="21"/>
          <w:szCs w:val="21"/>
        </w:rPr>
        <w:t>; контактный телефон: +7 (391) 206-20-36 (35).</w:t>
      </w:r>
    </w:p>
    <w:p w:rsidR="004B76E8" w:rsidRPr="007863DC" w:rsidRDefault="004B76E8" w:rsidP="004B76E8">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9"/>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B76E8" w:rsidRPr="007863DC" w:rsidRDefault="004B76E8" w:rsidP="004B76E8">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sidR="009A15DF">
        <w:rPr>
          <w:sz w:val="21"/>
          <w:szCs w:val="21"/>
        </w:rPr>
        <w:t>271</w:t>
      </w:r>
      <w:r w:rsidR="00961EDC">
        <w:rPr>
          <w:sz w:val="21"/>
          <w:szCs w:val="21"/>
        </w:rPr>
        <w:t>-17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w:t>
      </w:r>
      <w:r w:rsidR="00AD15F7">
        <w:rPr>
          <w:sz w:val="21"/>
          <w:szCs w:val="21"/>
        </w:rPr>
        <w:t xml:space="preserve">мяса </w:t>
      </w:r>
      <w:r w:rsidR="009A15DF">
        <w:rPr>
          <w:sz w:val="21"/>
          <w:szCs w:val="21"/>
        </w:rPr>
        <w:t>свинины</w:t>
      </w:r>
      <w:r w:rsidR="006D684B">
        <w:rPr>
          <w:sz w:val="21"/>
          <w:szCs w:val="21"/>
        </w:rPr>
        <w:t xml:space="preserve"> </w:t>
      </w:r>
      <w:r w:rsidR="00AC2428">
        <w:rPr>
          <w:sz w:val="21"/>
          <w:szCs w:val="21"/>
        </w:rPr>
        <w:t>для нужд ФГАОУ ВО «Сибирский федеральный университет» по заявкам Заказчика</w:t>
      </w:r>
      <w:r w:rsidR="006635B8" w:rsidRPr="006635B8">
        <w:rPr>
          <w:sz w:val="21"/>
          <w:szCs w:val="21"/>
        </w:rPr>
        <w:t xml:space="preserve"> </w:t>
      </w:r>
      <w:r w:rsidRPr="007863DC">
        <w:rPr>
          <w:sz w:val="21"/>
          <w:szCs w:val="21"/>
        </w:rPr>
        <w:t>(далее - товар), согласно следующим условиям:</w:t>
      </w:r>
    </w:p>
    <w:p w:rsidR="004B76E8" w:rsidRPr="007863DC" w:rsidRDefault="004B76E8" w:rsidP="004B76E8">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AC2428" w:rsidRPr="004B76E8" w:rsidRDefault="004B76E8" w:rsidP="00AC2428">
      <w:pPr>
        <w:pStyle w:val="ConsPlusNormal"/>
        <w:ind w:firstLine="709"/>
        <w:jc w:val="both"/>
        <w:rPr>
          <w:rFonts w:ascii="Times New Roman" w:hAnsi="Times New Roman" w:cs="Times New Roman"/>
          <w:bCs/>
          <w:sz w:val="21"/>
          <w:szCs w:val="21"/>
        </w:rPr>
      </w:pPr>
      <w:r w:rsidRPr="004B76E8">
        <w:rPr>
          <w:rFonts w:ascii="Times New Roman" w:hAnsi="Times New Roman" w:cs="Times New Roman"/>
          <w:b/>
          <w:sz w:val="21"/>
          <w:szCs w:val="21"/>
        </w:rPr>
        <w:t xml:space="preserve">Места поставки товара: </w:t>
      </w:r>
      <w:proofErr w:type="gramStart"/>
      <w:r w:rsidR="00AC2428">
        <w:rPr>
          <w:rFonts w:ascii="Times New Roman" w:hAnsi="Times New Roman" w:cs="Times New Roman"/>
          <w:sz w:val="21"/>
          <w:szCs w:val="21"/>
          <w:lang w:eastAsia="en-US"/>
        </w:rPr>
        <w:t>г</w:t>
      </w:r>
      <w:proofErr w:type="gramEnd"/>
      <w:r w:rsidR="00AC2428">
        <w:rPr>
          <w:rFonts w:ascii="Times New Roman" w:hAnsi="Times New Roman" w:cs="Times New Roman"/>
          <w:sz w:val="21"/>
          <w:szCs w:val="21"/>
          <w:lang w:eastAsia="en-US"/>
        </w:rPr>
        <w:t xml:space="preserve">. </w:t>
      </w:r>
      <w:r w:rsidR="00AC2428" w:rsidRPr="004B76E8">
        <w:rPr>
          <w:rFonts w:ascii="Times New Roman" w:hAnsi="Times New Roman" w:cs="Times New Roman"/>
          <w:sz w:val="21"/>
          <w:szCs w:val="21"/>
          <w:lang w:eastAsia="en-US"/>
        </w:rPr>
        <w:t xml:space="preserve">Красноярск, пр. </w:t>
      </w:r>
      <w:proofErr w:type="gramStart"/>
      <w:r w:rsidR="00AC2428" w:rsidRPr="004B76E8">
        <w:rPr>
          <w:rFonts w:ascii="Times New Roman" w:hAnsi="Times New Roman" w:cs="Times New Roman"/>
          <w:sz w:val="21"/>
          <w:szCs w:val="21"/>
          <w:lang w:eastAsia="en-US"/>
        </w:rPr>
        <w:t>Свободный</w:t>
      </w:r>
      <w:proofErr w:type="gramEnd"/>
      <w:r w:rsidR="00AC2428" w:rsidRPr="004B76E8">
        <w:rPr>
          <w:rFonts w:ascii="Times New Roman" w:hAnsi="Times New Roman" w:cs="Times New Roman"/>
          <w:sz w:val="21"/>
          <w:szCs w:val="21"/>
          <w:lang w:eastAsia="en-US"/>
        </w:rPr>
        <w:t>,</w:t>
      </w:r>
      <w:r w:rsidR="00085043">
        <w:rPr>
          <w:rFonts w:ascii="Times New Roman" w:hAnsi="Times New Roman" w:cs="Times New Roman"/>
          <w:sz w:val="21"/>
          <w:szCs w:val="21"/>
          <w:lang w:eastAsia="en-US"/>
        </w:rPr>
        <w:t xml:space="preserve"> 79, ул. Борисова 16а.</w:t>
      </w:r>
    </w:p>
    <w:p w:rsidR="004301F8" w:rsidRDefault="004B76E8" w:rsidP="004B76E8">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sidRPr="007863DC">
        <w:rPr>
          <w:rFonts w:ascii="Times New Roman" w:hAnsi="Times New Roman" w:cs="Times New Roman"/>
          <w:sz w:val="21"/>
          <w:szCs w:val="21"/>
        </w:rPr>
        <w:t xml:space="preserve"> </w:t>
      </w:r>
      <w:r w:rsidR="006635B8">
        <w:rPr>
          <w:rFonts w:ascii="Times New Roman" w:hAnsi="Times New Roman" w:cs="Times New Roman"/>
          <w:sz w:val="21"/>
          <w:szCs w:val="21"/>
          <w:lang w:val="en-US"/>
        </w:rPr>
        <w:t>c</w:t>
      </w:r>
      <w:r w:rsidR="006635B8" w:rsidRPr="006635B8">
        <w:rPr>
          <w:rFonts w:ascii="Times New Roman" w:hAnsi="Times New Roman" w:cs="Times New Roman"/>
          <w:sz w:val="21"/>
          <w:szCs w:val="21"/>
        </w:rPr>
        <w:t xml:space="preserve"> </w:t>
      </w:r>
      <w:r w:rsidR="00961EDC">
        <w:rPr>
          <w:rFonts w:ascii="Times New Roman" w:hAnsi="Times New Roman" w:cs="Times New Roman"/>
          <w:sz w:val="21"/>
          <w:szCs w:val="21"/>
        </w:rPr>
        <w:t>09</w:t>
      </w:r>
      <w:r w:rsidR="006635B8" w:rsidRPr="006635B8">
        <w:rPr>
          <w:rFonts w:ascii="Times New Roman" w:hAnsi="Times New Roman" w:cs="Times New Roman"/>
          <w:sz w:val="21"/>
          <w:szCs w:val="21"/>
        </w:rPr>
        <w:t xml:space="preserve"> </w:t>
      </w:r>
      <w:r w:rsidR="00961EDC">
        <w:rPr>
          <w:rFonts w:ascii="Times New Roman" w:hAnsi="Times New Roman" w:cs="Times New Roman"/>
          <w:sz w:val="21"/>
          <w:szCs w:val="21"/>
        </w:rPr>
        <w:t>января</w:t>
      </w:r>
      <w:r w:rsidR="006635B8">
        <w:rPr>
          <w:rFonts w:ascii="Times New Roman" w:hAnsi="Times New Roman" w:cs="Times New Roman"/>
          <w:sz w:val="21"/>
          <w:szCs w:val="21"/>
        </w:rPr>
        <w:t xml:space="preserve"> 201</w:t>
      </w:r>
      <w:r w:rsidR="00961EDC">
        <w:rPr>
          <w:rFonts w:ascii="Times New Roman" w:hAnsi="Times New Roman" w:cs="Times New Roman"/>
          <w:sz w:val="21"/>
          <w:szCs w:val="21"/>
        </w:rPr>
        <w:t>8</w:t>
      </w:r>
      <w:r w:rsidR="006635B8">
        <w:rPr>
          <w:rFonts w:ascii="Times New Roman" w:hAnsi="Times New Roman" w:cs="Times New Roman"/>
          <w:sz w:val="21"/>
          <w:szCs w:val="21"/>
        </w:rPr>
        <w:t xml:space="preserve"> года по </w:t>
      </w:r>
      <w:r w:rsidR="00961EDC">
        <w:rPr>
          <w:rFonts w:ascii="Times New Roman" w:hAnsi="Times New Roman" w:cs="Times New Roman"/>
          <w:sz w:val="21"/>
          <w:szCs w:val="21"/>
        </w:rPr>
        <w:t>30</w:t>
      </w:r>
      <w:r w:rsidR="006635B8">
        <w:rPr>
          <w:rFonts w:ascii="Times New Roman" w:hAnsi="Times New Roman" w:cs="Times New Roman"/>
          <w:sz w:val="21"/>
          <w:szCs w:val="21"/>
        </w:rPr>
        <w:t xml:space="preserve"> </w:t>
      </w:r>
      <w:r w:rsidR="00961EDC">
        <w:rPr>
          <w:rFonts w:ascii="Times New Roman" w:hAnsi="Times New Roman" w:cs="Times New Roman"/>
          <w:sz w:val="21"/>
          <w:szCs w:val="21"/>
        </w:rPr>
        <w:t>июня</w:t>
      </w:r>
      <w:r w:rsidR="006635B8">
        <w:rPr>
          <w:rFonts w:ascii="Times New Roman" w:hAnsi="Times New Roman" w:cs="Times New Roman"/>
          <w:sz w:val="21"/>
          <w:szCs w:val="21"/>
        </w:rPr>
        <w:t xml:space="preserve"> 201</w:t>
      </w:r>
      <w:r w:rsidR="00961EDC">
        <w:rPr>
          <w:rFonts w:ascii="Times New Roman" w:hAnsi="Times New Roman" w:cs="Times New Roman"/>
          <w:sz w:val="21"/>
          <w:szCs w:val="21"/>
        </w:rPr>
        <w:t>8</w:t>
      </w:r>
      <w:r w:rsidR="006635B8">
        <w:rPr>
          <w:rFonts w:ascii="Times New Roman" w:hAnsi="Times New Roman" w:cs="Times New Roman"/>
          <w:sz w:val="21"/>
          <w:szCs w:val="21"/>
        </w:rPr>
        <w:t xml:space="preserve"> года. </w:t>
      </w:r>
    </w:p>
    <w:p w:rsidR="006635B8" w:rsidRPr="006635B8" w:rsidRDefault="006635B8" w:rsidP="004B76E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4B76E8" w:rsidRPr="003775CA" w:rsidRDefault="004B76E8" w:rsidP="004B76E8">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sidR="00B23174">
        <w:rPr>
          <w:rFonts w:ascii="Times New Roman" w:hAnsi="Times New Roman"/>
          <w:sz w:val="21"/>
          <w:szCs w:val="21"/>
        </w:rPr>
        <w:t xml:space="preserve">еделяют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4B76E8" w:rsidRPr="00852238" w:rsidRDefault="004B76E8" w:rsidP="004B76E8">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4B76E8" w:rsidRPr="00D0389C" w:rsidRDefault="004B76E8" w:rsidP="004B76E8">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4B76E8" w:rsidRPr="00D0389C" w:rsidRDefault="004B76E8" w:rsidP="004B76E8">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4B76E8" w:rsidRPr="00D0389C" w:rsidRDefault="004B76E8" w:rsidP="004B76E8">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A56BAD" w:rsidRDefault="004B76E8" w:rsidP="00A56BAD">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A56BAD" w:rsidRDefault="00A56BAD" w:rsidP="00A56BAD">
      <w:pPr>
        <w:pStyle w:val="21"/>
        <w:tabs>
          <w:tab w:val="num" w:pos="0"/>
        </w:tabs>
        <w:ind w:left="0" w:firstLine="709"/>
        <w:rPr>
          <w:sz w:val="21"/>
          <w:szCs w:val="21"/>
        </w:rPr>
      </w:pPr>
      <w:r w:rsidRPr="00067D0E">
        <w:rPr>
          <w:sz w:val="21"/>
          <w:szCs w:val="21"/>
        </w:rPr>
        <w:t xml:space="preserve">Срок годности товара: не </w:t>
      </w:r>
      <w:r w:rsidR="006635B8">
        <w:rPr>
          <w:sz w:val="21"/>
          <w:szCs w:val="21"/>
        </w:rPr>
        <w:t>менее</w:t>
      </w:r>
      <w:r w:rsidR="003838B9">
        <w:rPr>
          <w:sz w:val="21"/>
          <w:szCs w:val="21"/>
        </w:rPr>
        <w:t xml:space="preserve"> 30 </w:t>
      </w:r>
      <w:r w:rsidR="000D6EF7" w:rsidRPr="00067D0E">
        <w:rPr>
          <w:sz w:val="21"/>
          <w:szCs w:val="21"/>
        </w:rPr>
        <w:t>(</w:t>
      </w:r>
      <w:r w:rsidR="003838B9">
        <w:rPr>
          <w:sz w:val="21"/>
          <w:szCs w:val="21"/>
        </w:rPr>
        <w:t>тридцати) дней</w:t>
      </w:r>
      <w:r w:rsidRPr="00067D0E">
        <w:rPr>
          <w:sz w:val="21"/>
          <w:szCs w:val="21"/>
        </w:rPr>
        <w:t>.</w:t>
      </w:r>
    </w:p>
    <w:p w:rsidR="00A56BAD" w:rsidRPr="00290A0D" w:rsidRDefault="00A56BAD" w:rsidP="00A56BAD">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4B76E8" w:rsidRPr="00EE55C6" w:rsidRDefault="004B76E8" w:rsidP="00A56BAD">
      <w:pPr>
        <w:ind w:firstLine="709"/>
        <w:jc w:val="both"/>
        <w:rPr>
          <w:b/>
          <w:sz w:val="21"/>
          <w:szCs w:val="21"/>
        </w:rPr>
      </w:pPr>
      <w:r w:rsidRPr="00EE55C6">
        <w:rPr>
          <w:b/>
          <w:sz w:val="21"/>
          <w:szCs w:val="21"/>
        </w:rPr>
        <w:t>В случае обнаружения недостатков Заказчик вправе по своему выбору потребовать от Поставщика:</w:t>
      </w:r>
    </w:p>
    <w:p w:rsidR="004B76E8" w:rsidRPr="00EE55C6"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4B76E8" w:rsidRPr="00EE55C6"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4B76E8" w:rsidRPr="00620FAA"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4B76E8" w:rsidRPr="007863DC" w:rsidRDefault="004B76E8" w:rsidP="004B76E8">
      <w:pPr>
        <w:ind w:firstLine="709"/>
        <w:jc w:val="both"/>
        <w:rPr>
          <w:sz w:val="21"/>
          <w:szCs w:val="21"/>
        </w:rPr>
      </w:pPr>
      <w:r w:rsidRPr="007863DC">
        <w:rPr>
          <w:b/>
          <w:sz w:val="21"/>
          <w:szCs w:val="21"/>
        </w:rPr>
        <w:t>Начальная (максимальная) цена контракта:</w:t>
      </w:r>
      <w:r w:rsidR="00AD15F7">
        <w:rPr>
          <w:b/>
          <w:sz w:val="21"/>
          <w:szCs w:val="21"/>
        </w:rPr>
        <w:t xml:space="preserve"> </w:t>
      </w:r>
      <w:r w:rsidR="00AD15F7" w:rsidRPr="00AD15F7">
        <w:rPr>
          <w:sz w:val="21"/>
          <w:szCs w:val="21"/>
        </w:rPr>
        <w:t>1</w:t>
      </w:r>
      <w:r w:rsidR="004F00A4">
        <w:rPr>
          <w:sz w:val="21"/>
          <w:szCs w:val="21"/>
        </w:rPr>
        <w:t xml:space="preserve"> 464 000 </w:t>
      </w:r>
      <w:r w:rsidR="00577AAD">
        <w:rPr>
          <w:sz w:val="21"/>
          <w:szCs w:val="21"/>
        </w:rPr>
        <w:t>рубл</w:t>
      </w:r>
      <w:r w:rsidR="0063468A">
        <w:rPr>
          <w:sz w:val="21"/>
          <w:szCs w:val="21"/>
        </w:rPr>
        <w:t>ей</w:t>
      </w:r>
      <w:r w:rsidRPr="007863DC">
        <w:rPr>
          <w:sz w:val="21"/>
          <w:szCs w:val="21"/>
        </w:rPr>
        <w:t>.</w:t>
      </w:r>
    </w:p>
    <w:p w:rsidR="004B76E8" w:rsidRPr="002C3353" w:rsidRDefault="004B76E8" w:rsidP="004B76E8">
      <w:pPr>
        <w:pStyle w:val="ConsNormal"/>
        <w:ind w:firstLine="709"/>
        <w:jc w:val="both"/>
        <w:rPr>
          <w:rFonts w:ascii="Times New Roman" w:hAnsi="Times New Roman"/>
          <w:sz w:val="21"/>
          <w:szCs w:val="21"/>
        </w:rPr>
      </w:pPr>
      <w:r w:rsidRPr="00EE55C6">
        <w:rPr>
          <w:rFonts w:ascii="Times New Roman" w:hAnsi="Times New Roman"/>
          <w:sz w:val="21"/>
          <w:szCs w:val="21"/>
        </w:rPr>
        <w:lastRenderedPageBreak/>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4B76E8" w:rsidRPr="009628AE" w:rsidRDefault="004B76E8" w:rsidP="004B76E8">
      <w:pPr>
        <w:pStyle w:val="2"/>
        <w:spacing w:after="0" w:line="240" w:lineRule="auto"/>
        <w:ind w:firstLine="709"/>
        <w:jc w:val="both"/>
        <w:rPr>
          <w:sz w:val="21"/>
          <w:szCs w:val="21"/>
        </w:rPr>
      </w:pPr>
      <w:proofErr w:type="gramStart"/>
      <w:r w:rsidRPr="007863DC">
        <w:rPr>
          <w:b/>
          <w:color w:val="000000"/>
          <w:sz w:val="21"/>
          <w:szCs w:val="21"/>
        </w:rPr>
        <w:t>Форма, сроки и порядок оплаты товара</w:t>
      </w:r>
      <w:r w:rsidRPr="007863DC">
        <w:rPr>
          <w:sz w:val="21"/>
          <w:szCs w:val="21"/>
        </w:rPr>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в течение 1</w:t>
      </w:r>
      <w:r>
        <w:rPr>
          <w:color w:val="000000"/>
          <w:sz w:val="21"/>
          <w:szCs w:val="21"/>
        </w:rPr>
        <w:t>5</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на основании предоставляемых Поставщиком Заказч</w:t>
      </w:r>
      <w:r>
        <w:rPr>
          <w:sz w:val="21"/>
          <w:szCs w:val="21"/>
        </w:rPr>
        <w:t xml:space="preserve">ику платежных документов </w:t>
      </w:r>
      <w:r w:rsidRPr="005D165E">
        <w:rPr>
          <w:sz w:val="21"/>
          <w:szCs w:val="21"/>
        </w:rPr>
        <w:t>(счета (счета-фактуры), товарной накладной</w:t>
      </w:r>
      <w:r w:rsidR="00A10470" w:rsidRPr="005D165E">
        <w:rPr>
          <w:sz w:val="21"/>
          <w:szCs w:val="21"/>
        </w:rPr>
        <w:t>, универсальный передаточный документ</w:t>
      </w:r>
      <w:r w:rsidRPr="005D165E">
        <w:rPr>
          <w:sz w:val="21"/>
          <w:szCs w:val="21"/>
        </w:rPr>
        <w:t>).</w:t>
      </w:r>
      <w:proofErr w:type="gramEnd"/>
    </w:p>
    <w:p w:rsidR="004B76E8" w:rsidRPr="007863DC" w:rsidRDefault="004B76E8" w:rsidP="004B76E8">
      <w:pPr>
        <w:ind w:firstLine="709"/>
        <w:jc w:val="both"/>
        <w:rPr>
          <w:bCs/>
          <w:spacing w:val="-2"/>
          <w:sz w:val="21"/>
          <w:szCs w:val="21"/>
        </w:rPr>
      </w:pPr>
      <w:r w:rsidRPr="007863D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7863DC">
        <w:rPr>
          <w:bCs/>
          <w:spacing w:val="-2"/>
          <w:sz w:val="21"/>
          <w:szCs w:val="21"/>
        </w:rPr>
        <w:t xml:space="preserve">Заявки принимаются с 00 ч. 00 мин. </w:t>
      </w:r>
      <w:r w:rsidR="0057069F">
        <w:rPr>
          <w:bCs/>
          <w:spacing w:val="-2"/>
          <w:sz w:val="21"/>
          <w:szCs w:val="21"/>
        </w:rPr>
        <w:t>(московского времени) 13.11</w:t>
      </w:r>
      <w:r w:rsidR="004F2577">
        <w:rPr>
          <w:bCs/>
          <w:spacing w:val="-2"/>
          <w:sz w:val="21"/>
          <w:szCs w:val="21"/>
        </w:rPr>
        <w:t>.2017</w:t>
      </w:r>
      <w:r w:rsidR="0057069F">
        <w:rPr>
          <w:bCs/>
          <w:spacing w:val="-2"/>
          <w:sz w:val="21"/>
          <w:szCs w:val="21"/>
        </w:rPr>
        <w:t xml:space="preserve"> до 06 ч. 00 мин. 20.11</w:t>
      </w:r>
      <w:r w:rsidR="004F2577">
        <w:rPr>
          <w:bCs/>
          <w:spacing w:val="-2"/>
          <w:sz w:val="21"/>
          <w:szCs w:val="21"/>
        </w:rPr>
        <w:t>.2017</w:t>
      </w:r>
      <w:r w:rsidRPr="007863DC">
        <w:rPr>
          <w:bCs/>
          <w:spacing w:val="-2"/>
          <w:sz w:val="21"/>
          <w:szCs w:val="21"/>
        </w:rPr>
        <w:t xml:space="preserve"> (московского времени) на сайте электронной площадки http://otc.ru/tender (далее - электронная площадка).</w:t>
      </w:r>
    </w:p>
    <w:p w:rsidR="004B76E8" w:rsidRPr="007863DC" w:rsidRDefault="004B76E8" w:rsidP="004B76E8">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B76E8" w:rsidRPr="007863DC" w:rsidRDefault="004B76E8" w:rsidP="004B76E8">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котировок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7863DC">
        <w:rPr>
          <w:bCs/>
          <w:spacing w:val="-2"/>
          <w:sz w:val="21"/>
          <w:szCs w:val="21"/>
        </w:rPr>
        <w:t>на сайте электронной площадки http://otc.ru/tender, в</w:t>
      </w:r>
      <w:r w:rsidRPr="007863DC">
        <w:rPr>
          <w:sz w:val="21"/>
          <w:szCs w:val="21"/>
        </w:rPr>
        <w:t xml:space="preserve"> ЕИС и сайте Заказчика с</w:t>
      </w:r>
      <w:r w:rsidR="00E95E76">
        <w:rPr>
          <w:sz w:val="21"/>
          <w:szCs w:val="21"/>
        </w:rPr>
        <w:t xml:space="preserve"> 10</w:t>
      </w:r>
      <w:r w:rsidR="00E95E76">
        <w:rPr>
          <w:spacing w:val="-2"/>
          <w:sz w:val="21"/>
          <w:szCs w:val="21"/>
        </w:rPr>
        <w:t>.11</w:t>
      </w:r>
      <w:r w:rsidRPr="007863DC">
        <w:rPr>
          <w:spacing w:val="-2"/>
          <w:sz w:val="21"/>
          <w:szCs w:val="21"/>
        </w:rPr>
        <w:t>.2017</w:t>
      </w:r>
      <w:r w:rsidRPr="007863DC">
        <w:rPr>
          <w:sz w:val="21"/>
          <w:szCs w:val="21"/>
        </w:rPr>
        <w:t>.</w:t>
      </w:r>
    </w:p>
    <w:p w:rsidR="004B76E8" w:rsidRPr="007863DC" w:rsidRDefault="004B76E8" w:rsidP="004B76E8">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4B76E8" w:rsidRPr="007863DC" w:rsidRDefault="004B76E8" w:rsidP="004B76E8">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w:t>
      </w:r>
      <w:r w:rsidR="004A55BE">
        <w:rPr>
          <w:sz w:val="21"/>
          <w:szCs w:val="21"/>
        </w:rPr>
        <w:t xml:space="preserve"> 21</w:t>
      </w:r>
      <w:r w:rsidR="004A55BE">
        <w:rPr>
          <w:spacing w:val="-2"/>
          <w:sz w:val="21"/>
          <w:szCs w:val="21"/>
        </w:rPr>
        <w:t>.11</w:t>
      </w:r>
      <w:r w:rsidRPr="007863DC">
        <w:rPr>
          <w:spacing w:val="-2"/>
          <w:sz w:val="21"/>
          <w:szCs w:val="21"/>
        </w:rPr>
        <w:t>.2017</w:t>
      </w:r>
      <w:r w:rsidRPr="007863DC">
        <w:rPr>
          <w:sz w:val="21"/>
          <w:szCs w:val="21"/>
        </w:rPr>
        <w:t>, по адресу: г. Красноярск, пр. Свободный, 79, ауд. 31-09.</w:t>
      </w:r>
    </w:p>
    <w:p w:rsidR="004B76E8" w:rsidRPr="007863DC" w:rsidRDefault="004B76E8" w:rsidP="004B76E8">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B76E8" w:rsidRPr="007863DC" w:rsidRDefault="004B76E8" w:rsidP="004B76E8">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w:t>
      </w:r>
      <w:r w:rsidRPr="007863DC">
        <w:rPr>
          <w:sz w:val="21"/>
          <w:szCs w:val="21"/>
        </w:rPr>
        <w:lastRenderedPageBreak/>
        <w:t>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4B76E8" w:rsidRPr="007863DC" w:rsidRDefault="004B76E8" w:rsidP="004B76E8">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4B76E8" w:rsidRPr="007863DC" w:rsidRDefault="004B76E8" w:rsidP="004B76E8">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4B76E8" w:rsidRPr="007863DC" w:rsidRDefault="004B76E8" w:rsidP="004B76E8">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4B76E8" w:rsidRPr="007863DC" w:rsidRDefault="004B76E8" w:rsidP="004B76E8">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w:t>
      </w:r>
      <w:r w:rsidR="00AC2428">
        <w:rPr>
          <w:b/>
          <w:sz w:val="21"/>
          <w:szCs w:val="21"/>
        </w:rPr>
        <w:t>е и составу котировочной заявки</w:t>
      </w:r>
      <w:r w:rsidRPr="007863DC">
        <w:rPr>
          <w:b/>
          <w:sz w:val="21"/>
          <w:szCs w:val="21"/>
        </w:rPr>
        <w:t>:</w:t>
      </w:r>
    </w:p>
    <w:p w:rsidR="004B76E8" w:rsidRPr="007863DC" w:rsidRDefault="004B76E8" w:rsidP="004B76E8">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7863DC">
        <w:rPr>
          <w:sz w:val="21"/>
          <w:szCs w:val="21"/>
        </w:rPr>
        <w:t>к</w:t>
      </w:r>
      <w:proofErr w:type="gramEnd"/>
      <w:r w:rsidRPr="007863DC">
        <w:rPr>
          <w:sz w:val="21"/>
          <w:szCs w:val="21"/>
        </w:rPr>
        <w:t xml:space="preserve"> </w:t>
      </w:r>
      <w:proofErr w:type="gramStart"/>
      <w:r w:rsidRPr="007863DC">
        <w:rPr>
          <w:sz w:val="21"/>
          <w:szCs w:val="21"/>
        </w:rPr>
        <w:t>настоящим</w:t>
      </w:r>
      <w:proofErr w:type="gramEnd"/>
      <w:r w:rsidRPr="007863DC">
        <w:rPr>
          <w:sz w:val="21"/>
          <w:szCs w:val="21"/>
        </w:rPr>
        <w:t xml:space="preserve"> извещению и документации о проведении запроса котировок в электронной форме. </w:t>
      </w:r>
    </w:p>
    <w:p w:rsidR="004B76E8" w:rsidRPr="007863DC" w:rsidRDefault="004B76E8" w:rsidP="004B76E8">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4B76E8" w:rsidRPr="007863DC" w:rsidRDefault="004B76E8" w:rsidP="004B76E8">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предусмотрено,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4B76E8" w:rsidRPr="007863DC" w:rsidRDefault="004B76E8" w:rsidP="004B76E8">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осуществление следующих действий:</w:t>
      </w:r>
    </w:p>
    <w:p w:rsidR="004B76E8" w:rsidRPr="007863DC" w:rsidRDefault="004B76E8" w:rsidP="004B76E8">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autoSpaceDE w:val="0"/>
        <w:autoSpaceDN w:val="0"/>
        <w:adjustRightInd w:val="0"/>
        <w:ind w:firstLine="709"/>
        <w:jc w:val="both"/>
        <w:rPr>
          <w:sz w:val="21"/>
          <w:szCs w:val="21"/>
        </w:rPr>
      </w:pPr>
      <w:r w:rsidRPr="007863DC">
        <w:rPr>
          <w:sz w:val="21"/>
          <w:szCs w:val="21"/>
        </w:rPr>
        <w:t>-заключение контракта;</w:t>
      </w:r>
    </w:p>
    <w:p w:rsidR="004B76E8" w:rsidRPr="007863DC" w:rsidRDefault="004B76E8" w:rsidP="004B76E8">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
    <w:p w:rsidR="004B76E8" w:rsidRPr="007863DC" w:rsidRDefault="004B76E8" w:rsidP="004B76E8">
      <w:pPr>
        <w:tabs>
          <w:tab w:val="left" w:pos="0"/>
          <w:tab w:val="left" w:pos="180"/>
          <w:tab w:val="left" w:pos="1080"/>
        </w:tabs>
        <w:autoSpaceDE w:val="0"/>
        <w:autoSpaceDN w:val="0"/>
        <w:adjustRightInd w:val="0"/>
        <w:ind w:firstLine="709"/>
        <w:jc w:val="both"/>
        <w:rPr>
          <w:sz w:val="21"/>
          <w:szCs w:val="21"/>
        </w:rPr>
      </w:pPr>
    </w:p>
    <w:p w:rsidR="004B76E8" w:rsidRPr="007863DC" w:rsidRDefault="004B76E8" w:rsidP="004B76E8">
      <w:pPr>
        <w:ind w:firstLine="709"/>
        <w:jc w:val="both"/>
        <w:rPr>
          <w:sz w:val="21"/>
          <w:szCs w:val="21"/>
        </w:rPr>
      </w:pPr>
      <w:r w:rsidRPr="007863DC">
        <w:rPr>
          <w:sz w:val="21"/>
          <w:szCs w:val="21"/>
        </w:rPr>
        <w:t>Приложения к извещению и документации о проведении запроса котировок</w:t>
      </w:r>
      <w:r w:rsidRPr="007863DC">
        <w:rPr>
          <w:bCs/>
          <w:sz w:val="21"/>
          <w:szCs w:val="21"/>
        </w:rPr>
        <w:t xml:space="preserve"> в электронной форме</w:t>
      </w:r>
      <w:r w:rsidRPr="007863DC">
        <w:rPr>
          <w:sz w:val="21"/>
          <w:szCs w:val="21"/>
        </w:rPr>
        <w:t>:</w:t>
      </w:r>
    </w:p>
    <w:p w:rsidR="004B76E8" w:rsidRPr="007863DC" w:rsidRDefault="004B76E8" w:rsidP="004B76E8">
      <w:pPr>
        <w:ind w:firstLine="709"/>
        <w:jc w:val="both"/>
        <w:rPr>
          <w:sz w:val="21"/>
          <w:szCs w:val="21"/>
        </w:rPr>
      </w:pPr>
      <w:r w:rsidRPr="007863DC">
        <w:rPr>
          <w:sz w:val="21"/>
          <w:szCs w:val="21"/>
        </w:rPr>
        <w:t>-Приложение №1 - Техническое задание;</w:t>
      </w:r>
    </w:p>
    <w:p w:rsidR="004B76E8" w:rsidRPr="007863DC" w:rsidRDefault="004B76E8" w:rsidP="004B76E8">
      <w:pPr>
        <w:ind w:firstLine="709"/>
        <w:jc w:val="both"/>
        <w:rPr>
          <w:sz w:val="21"/>
          <w:szCs w:val="21"/>
        </w:rPr>
      </w:pPr>
      <w:r w:rsidRPr="007863DC">
        <w:rPr>
          <w:sz w:val="21"/>
          <w:szCs w:val="21"/>
        </w:rPr>
        <w:t>- Приложение № 2 - форма котировочной заявки;</w:t>
      </w:r>
    </w:p>
    <w:p w:rsidR="004B76E8" w:rsidRPr="007863DC" w:rsidRDefault="004B76E8" w:rsidP="004B76E8">
      <w:pPr>
        <w:spacing w:after="200" w:line="276" w:lineRule="auto"/>
        <w:ind w:firstLine="708"/>
        <w:rPr>
          <w:sz w:val="21"/>
          <w:szCs w:val="21"/>
        </w:rPr>
      </w:pPr>
      <w:r w:rsidRPr="007863DC">
        <w:rPr>
          <w:sz w:val="21"/>
          <w:szCs w:val="21"/>
        </w:rPr>
        <w:t>- Приложение № 3 - проект контракта.</w:t>
      </w:r>
      <w:r w:rsidRPr="007863DC">
        <w:rPr>
          <w:sz w:val="21"/>
          <w:szCs w:val="21"/>
        </w:rPr>
        <w:br w:type="page"/>
      </w:r>
    </w:p>
    <w:p w:rsidR="000249DE" w:rsidRDefault="000249DE" w:rsidP="000249DE">
      <w:pPr>
        <w:autoSpaceDE w:val="0"/>
        <w:autoSpaceDN w:val="0"/>
        <w:adjustRightInd w:val="0"/>
        <w:ind w:firstLine="709"/>
        <w:jc w:val="right"/>
        <w:rPr>
          <w:sz w:val="21"/>
          <w:szCs w:val="21"/>
        </w:rPr>
      </w:pPr>
      <w:r>
        <w:rPr>
          <w:sz w:val="21"/>
          <w:szCs w:val="21"/>
        </w:rPr>
        <w:t>Приложение № 1</w:t>
      </w:r>
    </w:p>
    <w:p w:rsidR="000249DE" w:rsidRDefault="000249DE" w:rsidP="000249DE">
      <w:pPr>
        <w:autoSpaceDE w:val="0"/>
        <w:autoSpaceDN w:val="0"/>
        <w:adjustRightInd w:val="0"/>
        <w:ind w:firstLine="709"/>
        <w:jc w:val="right"/>
        <w:rPr>
          <w:sz w:val="21"/>
          <w:szCs w:val="21"/>
        </w:rPr>
      </w:pPr>
      <w:r>
        <w:rPr>
          <w:sz w:val="21"/>
          <w:szCs w:val="21"/>
        </w:rPr>
        <w:t xml:space="preserve">к извещению и документации </w:t>
      </w:r>
      <w:r w:rsidRPr="00091FA7">
        <w:rPr>
          <w:sz w:val="21"/>
          <w:szCs w:val="21"/>
        </w:rPr>
        <w:t>о</w:t>
      </w:r>
      <w:r>
        <w:rPr>
          <w:sz w:val="21"/>
          <w:szCs w:val="21"/>
        </w:rPr>
        <w:t xml:space="preserve"> п</w:t>
      </w:r>
      <w:r w:rsidR="00D21F4C">
        <w:rPr>
          <w:sz w:val="21"/>
          <w:szCs w:val="21"/>
        </w:rPr>
        <w:t xml:space="preserve">роведении запроса котировок № </w:t>
      </w:r>
      <w:r w:rsidR="009A15DF">
        <w:rPr>
          <w:sz w:val="21"/>
          <w:szCs w:val="21"/>
        </w:rPr>
        <w:t>271</w:t>
      </w:r>
      <w:r w:rsidR="00961EDC">
        <w:rPr>
          <w:sz w:val="21"/>
          <w:szCs w:val="21"/>
        </w:rPr>
        <w:t>-17</w:t>
      </w:r>
      <w:proofErr w:type="gramStart"/>
      <w:r w:rsidRPr="007863DC">
        <w:rPr>
          <w:sz w:val="21"/>
          <w:szCs w:val="21"/>
        </w:rPr>
        <w:t>/А</w:t>
      </w:r>
      <w:proofErr w:type="gramEnd"/>
      <w:r w:rsidRPr="007863DC">
        <w:rPr>
          <w:sz w:val="21"/>
          <w:szCs w:val="21"/>
        </w:rPr>
        <w:t>/эф</w:t>
      </w:r>
    </w:p>
    <w:p w:rsidR="000249DE" w:rsidRDefault="000249DE" w:rsidP="000249DE">
      <w:pPr>
        <w:pStyle w:val="ConsPlusNormal"/>
        <w:tabs>
          <w:tab w:val="left" w:pos="720"/>
        </w:tabs>
        <w:ind w:firstLine="0"/>
        <w:jc w:val="both"/>
        <w:rPr>
          <w:rFonts w:ascii="Times New Roman" w:hAnsi="Times New Roman" w:cs="Times New Roman"/>
          <w:sz w:val="21"/>
          <w:szCs w:val="21"/>
        </w:rPr>
      </w:pPr>
    </w:p>
    <w:p w:rsidR="000249DE" w:rsidRPr="006E6D67" w:rsidRDefault="000249DE" w:rsidP="000249DE">
      <w:pPr>
        <w:pStyle w:val="21"/>
        <w:tabs>
          <w:tab w:val="num" w:pos="0"/>
        </w:tabs>
        <w:ind w:left="0"/>
        <w:jc w:val="center"/>
        <w:rPr>
          <w:b/>
          <w:sz w:val="21"/>
          <w:szCs w:val="21"/>
        </w:rPr>
      </w:pPr>
      <w:r w:rsidRPr="006E6D67">
        <w:rPr>
          <w:b/>
          <w:sz w:val="21"/>
          <w:szCs w:val="21"/>
        </w:rPr>
        <w:t>ТЕХНИЧЕСКОЕ ЗАДАНИЕ</w:t>
      </w:r>
    </w:p>
    <w:p w:rsidR="000249DE" w:rsidRPr="000249DE" w:rsidRDefault="00AC2428" w:rsidP="000249DE">
      <w:pPr>
        <w:pStyle w:val="21"/>
        <w:tabs>
          <w:tab w:val="num" w:pos="0"/>
        </w:tabs>
        <w:ind w:left="0"/>
        <w:jc w:val="center"/>
        <w:rPr>
          <w:b/>
          <w:sz w:val="21"/>
          <w:szCs w:val="21"/>
        </w:rPr>
      </w:pPr>
      <w:r>
        <w:rPr>
          <w:b/>
          <w:sz w:val="21"/>
          <w:szCs w:val="21"/>
        </w:rPr>
        <w:t xml:space="preserve">на поставку </w:t>
      </w:r>
      <w:r w:rsidR="00AD15F7">
        <w:rPr>
          <w:b/>
          <w:sz w:val="21"/>
          <w:szCs w:val="21"/>
        </w:rPr>
        <w:t xml:space="preserve">мяса </w:t>
      </w:r>
      <w:r w:rsidR="009A15DF">
        <w:rPr>
          <w:b/>
          <w:sz w:val="21"/>
          <w:szCs w:val="21"/>
        </w:rPr>
        <w:t>свинины</w:t>
      </w:r>
      <w:r w:rsidR="00245D19">
        <w:rPr>
          <w:b/>
          <w:sz w:val="21"/>
          <w:szCs w:val="21"/>
        </w:rPr>
        <w:t xml:space="preserve"> </w:t>
      </w:r>
      <w:r>
        <w:rPr>
          <w:b/>
          <w:sz w:val="21"/>
          <w:szCs w:val="21"/>
        </w:rPr>
        <w:t xml:space="preserve">для нужд ФГАОУ </w:t>
      </w:r>
      <w:proofErr w:type="gramStart"/>
      <w:r>
        <w:rPr>
          <w:b/>
          <w:sz w:val="21"/>
          <w:szCs w:val="21"/>
        </w:rPr>
        <w:t>ВО</w:t>
      </w:r>
      <w:proofErr w:type="gramEnd"/>
      <w:r>
        <w:rPr>
          <w:b/>
          <w:sz w:val="21"/>
          <w:szCs w:val="21"/>
        </w:rPr>
        <w:t xml:space="preserve"> «Сибирский федеральный университет» по заявкам Заказчика</w:t>
      </w:r>
      <w:r w:rsidR="006635B8">
        <w:rPr>
          <w:b/>
          <w:sz w:val="21"/>
          <w:szCs w:val="21"/>
        </w:rPr>
        <w:t xml:space="preserve"> </w:t>
      </w:r>
      <w:r w:rsidR="000249DE" w:rsidRPr="000249DE">
        <w:rPr>
          <w:b/>
          <w:sz w:val="21"/>
          <w:szCs w:val="21"/>
        </w:rPr>
        <w:t>(далее - товар)</w:t>
      </w:r>
    </w:p>
    <w:p w:rsidR="000249DE" w:rsidRDefault="000249DE" w:rsidP="000249DE">
      <w:pPr>
        <w:pStyle w:val="ConsPlusNormal"/>
        <w:tabs>
          <w:tab w:val="left" w:pos="720"/>
        </w:tabs>
        <w:ind w:firstLine="0"/>
        <w:jc w:val="both"/>
        <w:rPr>
          <w:rFonts w:ascii="Times New Roman" w:hAnsi="Times New Roman" w:cs="Times New Roman"/>
          <w:sz w:val="21"/>
          <w:szCs w:val="21"/>
        </w:rPr>
      </w:pPr>
    </w:p>
    <w:p w:rsidR="00A14F2E" w:rsidRDefault="00A14F2E" w:rsidP="00A14F2E">
      <w:pPr>
        <w:pStyle w:val="21"/>
        <w:tabs>
          <w:tab w:val="num" w:pos="0"/>
        </w:tabs>
        <w:ind w:left="0"/>
        <w:rPr>
          <w:sz w:val="21"/>
          <w:szCs w:val="21"/>
        </w:rPr>
      </w:pPr>
    </w:p>
    <w:p w:rsidR="00A14F2E" w:rsidRPr="00676915" w:rsidRDefault="00A14F2E" w:rsidP="00A14F2E">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A14F2E" w:rsidRPr="00676915" w:rsidRDefault="00A14F2E" w:rsidP="00A14F2E">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указа</w:t>
      </w:r>
      <w:r w:rsidR="00676915" w:rsidRPr="00676915">
        <w:rPr>
          <w:rFonts w:ascii="Times New Roman" w:hAnsi="Times New Roman" w:cs="Times New Roman"/>
          <w:sz w:val="21"/>
          <w:szCs w:val="21"/>
        </w:rPr>
        <w:t>нному сроку годности.</w:t>
      </w:r>
    </w:p>
    <w:p w:rsidR="00A14F2E" w:rsidRPr="00856611" w:rsidRDefault="00A14F2E" w:rsidP="00A14F2E">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 xml:space="preserve">Товар должен быть маркирован и транспортироваться в соответствии с требованиями </w:t>
      </w:r>
      <w:proofErr w:type="spellStart"/>
      <w:r w:rsidRPr="00856611">
        <w:rPr>
          <w:rFonts w:ascii="Times New Roman" w:hAnsi="Times New Roman" w:cs="Times New Roman"/>
          <w:sz w:val="21"/>
          <w:szCs w:val="21"/>
        </w:rPr>
        <w:t>ГОСТа</w:t>
      </w:r>
      <w:proofErr w:type="spellEnd"/>
      <w:r w:rsidRPr="00856611">
        <w:rPr>
          <w:rFonts w:ascii="Times New Roman" w:hAnsi="Times New Roman" w:cs="Times New Roman"/>
          <w:sz w:val="21"/>
          <w:szCs w:val="21"/>
        </w:rPr>
        <w:t xml:space="preserve"> для соответствующего вида продукции.</w:t>
      </w:r>
    </w:p>
    <w:p w:rsidR="00A14F2E" w:rsidRPr="00856611" w:rsidRDefault="00A14F2E" w:rsidP="00A14F2E">
      <w:pPr>
        <w:pStyle w:val="21"/>
        <w:tabs>
          <w:tab w:val="num" w:pos="0"/>
        </w:tabs>
        <w:ind w:left="0" w:firstLine="709"/>
        <w:rPr>
          <w:sz w:val="21"/>
          <w:szCs w:val="21"/>
        </w:rPr>
      </w:pPr>
      <w:r w:rsidRPr="00856611">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A14F2E" w:rsidRDefault="00A14F2E" w:rsidP="00A14F2E">
      <w:pPr>
        <w:ind w:firstLine="720"/>
        <w:jc w:val="both"/>
        <w:rPr>
          <w:b/>
          <w:sz w:val="21"/>
          <w:szCs w:val="21"/>
        </w:rPr>
      </w:pPr>
      <w:r w:rsidRPr="00856611">
        <w:rPr>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C222AA" w:rsidRPr="000249DE" w:rsidRDefault="000249DE" w:rsidP="004B1EE0">
      <w:pPr>
        <w:jc w:val="right"/>
        <w:rPr>
          <w:sz w:val="21"/>
          <w:szCs w:val="21"/>
        </w:rPr>
      </w:pPr>
      <w:r>
        <w:rPr>
          <w:sz w:val="21"/>
          <w:szCs w:val="21"/>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701"/>
        <w:gridCol w:w="1985"/>
      </w:tblGrid>
      <w:tr w:rsidR="00A14F2E" w:rsidRPr="00131EAD" w:rsidTr="00A14F2E">
        <w:trPr>
          <w:trHeight w:val="302"/>
        </w:trPr>
        <w:tc>
          <w:tcPr>
            <w:tcW w:w="567" w:type="dxa"/>
          </w:tcPr>
          <w:p w:rsidR="00A14F2E" w:rsidRPr="00131EAD" w:rsidRDefault="00A14F2E" w:rsidP="00B31D97">
            <w:pPr>
              <w:jc w:val="center"/>
              <w:rPr>
                <w:b/>
                <w:sz w:val="21"/>
                <w:szCs w:val="21"/>
              </w:rPr>
            </w:pPr>
            <w:r w:rsidRPr="00131EAD">
              <w:rPr>
                <w:b/>
                <w:sz w:val="21"/>
                <w:szCs w:val="21"/>
              </w:rPr>
              <w:t xml:space="preserve">№ </w:t>
            </w:r>
            <w:proofErr w:type="spellStart"/>
            <w:proofErr w:type="gramStart"/>
            <w:r w:rsidRPr="00131EAD">
              <w:rPr>
                <w:b/>
                <w:sz w:val="21"/>
                <w:szCs w:val="21"/>
              </w:rPr>
              <w:t>п</w:t>
            </w:r>
            <w:proofErr w:type="spellEnd"/>
            <w:proofErr w:type="gramEnd"/>
            <w:r w:rsidRPr="00131EAD">
              <w:rPr>
                <w:b/>
                <w:sz w:val="21"/>
                <w:szCs w:val="21"/>
              </w:rPr>
              <w:t>/</w:t>
            </w:r>
            <w:proofErr w:type="spellStart"/>
            <w:r w:rsidRPr="00131EAD">
              <w:rPr>
                <w:b/>
                <w:sz w:val="21"/>
                <w:szCs w:val="21"/>
              </w:rPr>
              <w:t>п</w:t>
            </w:r>
            <w:proofErr w:type="spellEnd"/>
          </w:p>
        </w:tc>
        <w:tc>
          <w:tcPr>
            <w:tcW w:w="5103" w:type="dxa"/>
            <w:shd w:val="clear" w:color="auto" w:fill="auto"/>
            <w:vAlign w:val="bottom"/>
          </w:tcPr>
          <w:p w:rsidR="00A14F2E" w:rsidRPr="00131EAD" w:rsidRDefault="00A14F2E" w:rsidP="00B31D97">
            <w:pPr>
              <w:jc w:val="center"/>
              <w:rPr>
                <w:b/>
                <w:sz w:val="21"/>
                <w:szCs w:val="21"/>
              </w:rPr>
            </w:pPr>
            <w:r w:rsidRPr="00131EAD">
              <w:rPr>
                <w:b/>
                <w:sz w:val="21"/>
                <w:szCs w:val="21"/>
              </w:rPr>
              <w:t xml:space="preserve">Наименование и характеристики </w:t>
            </w:r>
          </w:p>
          <w:p w:rsidR="00A14F2E" w:rsidRPr="00131EAD" w:rsidRDefault="00A14F2E" w:rsidP="00B31D97">
            <w:pPr>
              <w:jc w:val="center"/>
              <w:rPr>
                <w:b/>
                <w:sz w:val="21"/>
                <w:szCs w:val="21"/>
              </w:rPr>
            </w:pPr>
            <w:r w:rsidRPr="00131EAD">
              <w:rPr>
                <w:b/>
                <w:sz w:val="21"/>
                <w:szCs w:val="21"/>
              </w:rPr>
              <w:t>поставляемого товара</w:t>
            </w:r>
          </w:p>
          <w:p w:rsidR="00A14F2E" w:rsidRPr="00131EAD" w:rsidRDefault="00A14F2E" w:rsidP="00B31D97">
            <w:pPr>
              <w:jc w:val="center"/>
              <w:rPr>
                <w:bCs/>
                <w:color w:val="000000"/>
                <w:sz w:val="21"/>
                <w:szCs w:val="21"/>
              </w:rPr>
            </w:pPr>
          </w:p>
          <w:p w:rsidR="00A14F2E" w:rsidRPr="00131EAD" w:rsidRDefault="00A14F2E" w:rsidP="00B31D97">
            <w:pPr>
              <w:jc w:val="center"/>
              <w:rPr>
                <w:bCs/>
                <w:color w:val="000000"/>
                <w:sz w:val="21"/>
                <w:szCs w:val="21"/>
              </w:rPr>
            </w:pPr>
          </w:p>
        </w:tc>
        <w:tc>
          <w:tcPr>
            <w:tcW w:w="1701" w:type="dxa"/>
            <w:shd w:val="clear" w:color="auto" w:fill="auto"/>
            <w:vAlign w:val="bottom"/>
          </w:tcPr>
          <w:p w:rsidR="00A14F2E" w:rsidRPr="00131EAD" w:rsidRDefault="00A14F2E" w:rsidP="00B31D97">
            <w:pPr>
              <w:jc w:val="center"/>
              <w:rPr>
                <w:b/>
                <w:sz w:val="21"/>
                <w:szCs w:val="21"/>
              </w:rPr>
            </w:pPr>
            <w:r w:rsidRPr="00131EAD">
              <w:rPr>
                <w:b/>
                <w:bCs/>
                <w:color w:val="000000"/>
                <w:sz w:val="21"/>
                <w:szCs w:val="21"/>
              </w:rPr>
              <w:t>Количество</w:t>
            </w:r>
            <w:r w:rsidRPr="00131EAD">
              <w:rPr>
                <w:b/>
                <w:sz w:val="21"/>
                <w:szCs w:val="21"/>
              </w:rPr>
              <w:t xml:space="preserve"> поставляемого товара</w:t>
            </w:r>
          </w:p>
          <w:p w:rsidR="00A14F2E" w:rsidRPr="00131EAD" w:rsidRDefault="00A14F2E" w:rsidP="00B31D97">
            <w:pPr>
              <w:jc w:val="center"/>
              <w:rPr>
                <w:b/>
                <w:bCs/>
                <w:color w:val="000000"/>
                <w:sz w:val="21"/>
                <w:szCs w:val="21"/>
              </w:rPr>
            </w:pPr>
          </w:p>
        </w:tc>
        <w:tc>
          <w:tcPr>
            <w:tcW w:w="1985" w:type="dxa"/>
            <w:shd w:val="clear" w:color="auto" w:fill="auto"/>
          </w:tcPr>
          <w:p w:rsidR="00A14F2E" w:rsidRPr="00131EAD" w:rsidRDefault="00A14F2E" w:rsidP="00B31D97">
            <w:pPr>
              <w:jc w:val="center"/>
              <w:rPr>
                <w:bCs/>
                <w:color w:val="000000"/>
                <w:sz w:val="21"/>
                <w:szCs w:val="21"/>
              </w:rPr>
            </w:pPr>
            <w:r w:rsidRPr="00131EAD">
              <w:rPr>
                <w:b/>
                <w:sz w:val="21"/>
                <w:szCs w:val="21"/>
              </w:rPr>
              <w:t>Единицы измерения поставляемого товара</w:t>
            </w:r>
          </w:p>
        </w:tc>
      </w:tr>
      <w:tr w:rsidR="00131EAD" w:rsidRPr="00131EAD" w:rsidTr="00A14F2E">
        <w:trPr>
          <w:trHeight w:val="302"/>
        </w:trPr>
        <w:tc>
          <w:tcPr>
            <w:tcW w:w="567" w:type="dxa"/>
          </w:tcPr>
          <w:p w:rsidR="00131EAD" w:rsidRPr="00131EAD" w:rsidRDefault="00131EAD" w:rsidP="00B31D97">
            <w:pPr>
              <w:jc w:val="center"/>
              <w:rPr>
                <w:sz w:val="21"/>
                <w:szCs w:val="21"/>
              </w:rPr>
            </w:pPr>
            <w:r w:rsidRPr="00131EAD">
              <w:rPr>
                <w:sz w:val="21"/>
                <w:szCs w:val="21"/>
              </w:rPr>
              <w:t>1</w:t>
            </w:r>
          </w:p>
        </w:tc>
        <w:tc>
          <w:tcPr>
            <w:tcW w:w="5103" w:type="dxa"/>
            <w:shd w:val="clear" w:color="auto" w:fill="auto"/>
          </w:tcPr>
          <w:p w:rsidR="00131EAD" w:rsidRDefault="00131EAD" w:rsidP="006E101E">
            <w:pPr>
              <w:rPr>
                <w:sz w:val="21"/>
                <w:szCs w:val="21"/>
              </w:rPr>
            </w:pPr>
            <w:r w:rsidRPr="00131EAD">
              <w:rPr>
                <w:sz w:val="21"/>
                <w:szCs w:val="21"/>
              </w:rPr>
              <w:t xml:space="preserve">Мясо свинина, крупный цельный кусок, отруб шейный бескостный, вырезка, замороженное. </w:t>
            </w:r>
          </w:p>
          <w:p w:rsidR="00131EAD" w:rsidRDefault="00131EAD" w:rsidP="006E101E">
            <w:pPr>
              <w:rPr>
                <w:sz w:val="21"/>
                <w:szCs w:val="21"/>
              </w:rPr>
            </w:pPr>
            <w:r w:rsidRPr="00131EAD">
              <w:rPr>
                <w:sz w:val="21"/>
                <w:szCs w:val="21"/>
              </w:rPr>
              <w:t xml:space="preserve">Отрубы из свинины 1 или 2 категории. </w:t>
            </w:r>
          </w:p>
          <w:p w:rsidR="00131EAD" w:rsidRPr="00131EAD" w:rsidRDefault="00131EAD" w:rsidP="006E101E">
            <w:pPr>
              <w:rPr>
                <w:sz w:val="21"/>
                <w:szCs w:val="21"/>
              </w:rPr>
            </w:pPr>
            <w:r w:rsidRPr="00131EAD">
              <w:rPr>
                <w:sz w:val="21"/>
                <w:szCs w:val="21"/>
              </w:rPr>
              <w:t>Соответствие ГОСТ 31778-2012</w:t>
            </w:r>
          </w:p>
        </w:tc>
        <w:tc>
          <w:tcPr>
            <w:tcW w:w="1701" w:type="dxa"/>
            <w:shd w:val="clear" w:color="auto" w:fill="auto"/>
          </w:tcPr>
          <w:p w:rsidR="00131EAD" w:rsidRPr="00131EAD" w:rsidRDefault="00131EAD" w:rsidP="00131EAD">
            <w:pPr>
              <w:jc w:val="center"/>
              <w:rPr>
                <w:sz w:val="21"/>
                <w:szCs w:val="21"/>
              </w:rPr>
            </w:pPr>
            <w:r w:rsidRPr="00131EAD">
              <w:rPr>
                <w:sz w:val="21"/>
                <w:szCs w:val="21"/>
                <w:lang w:val="en-US"/>
              </w:rPr>
              <w:t>4</w:t>
            </w:r>
            <w:r w:rsidRPr="00131EAD">
              <w:rPr>
                <w:sz w:val="21"/>
                <w:szCs w:val="21"/>
              </w:rPr>
              <w:t>000</w:t>
            </w:r>
          </w:p>
        </w:tc>
        <w:tc>
          <w:tcPr>
            <w:tcW w:w="1985" w:type="dxa"/>
            <w:shd w:val="clear" w:color="auto" w:fill="auto"/>
          </w:tcPr>
          <w:p w:rsidR="00131EAD" w:rsidRPr="00131EAD" w:rsidRDefault="00131EAD" w:rsidP="00131EAD">
            <w:pPr>
              <w:jc w:val="center"/>
              <w:rPr>
                <w:sz w:val="21"/>
                <w:szCs w:val="21"/>
              </w:rPr>
            </w:pPr>
            <w:r w:rsidRPr="00131EAD">
              <w:rPr>
                <w:sz w:val="21"/>
                <w:szCs w:val="21"/>
              </w:rPr>
              <w:t>кг</w:t>
            </w:r>
          </w:p>
        </w:tc>
      </w:tr>
    </w:tbl>
    <w:p w:rsidR="003F7141" w:rsidRDefault="003F7141">
      <w:pPr>
        <w:spacing w:after="200" w:line="276" w:lineRule="auto"/>
      </w:pPr>
    </w:p>
    <w:p w:rsidR="008650E5" w:rsidRDefault="008650E5">
      <w:pPr>
        <w:spacing w:after="200" w:line="276" w:lineRule="auto"/>
      </w:pPr>
    </w:p>
    <w:p w:rsidR="008650E5" w:rsidRDefault="008650E5">
      <w:pPr>
        <w:spacing w:after="200" w:line="276" w:lineRule="auto"/>
      </w:pPr>
    </w:p>
    <w:p w:rsidR="008650E5" w:rsidRDefault="008650E5">
      <w:pPr>
        <w:spacing w:after="200" w:line="276" w:lineRule="auto"/>
      </w:pPr>
    </w:p>
    <w:p w:rsidR="008650E5" w:rsidRDefault="008650E5">
      <w:pPr>
        <w:spacing w:after="200" w:line="276" w:lineRule="auto"/>
      </w:pPr>
    </w:p>
    <w:p w:rsidR="00E910B9" w:rsidRDefault="00E910B9">
      <w:pPr>
        <w:spacing w:after="200" w:line="276" w:lineRule="auto"/>
      </w:pPr>
    </w:p>
    <w:p w:rsidR="00E910B9" w:rsidRDefault="00E910B9">
      <w:pPr>
        <w:spacing w:after="200" w:line="276" w:lineRule="auto"/>
      </w:pPr>
    </w:p>
    <w:p w:rsidR="00E910B9" w:rsidRDefault="00E910B9">
      <w:pPr>
        <w:spacing w:after="200" w:line="276" w:lineRule="auto"/>
      </w:pPr>
    </w:p>
    <w:p w:rsidR="008650E5" w:rsidRDefault="008650E5">
      <w:pPr>
        <w:spacing w:after="200" w:line="276" w:lineRule="auto"/>
      </w:pPr>
    </w:p>
    <w:p w:rsidR="00EF5B00" w:rsidRDefault="00EF5B00">
      <w:pPr>
        <w:spacing w:after="200" w:line="276" w:lineRule="auto"/>
      </w:pPr>
    </w:p>
    <w:p w:rsidR="00EF5B00" w:rsidRDefault="00EF5B00">
      <w:pPr>
        <w:spacing w:after="200" w:line="276" w:lineRule="auto"/>
      </w:pPr>
    </w:p>
    <w:p w:rsidR="00BB4DB7" w:rsidRDefault="00BB4DB7">
      <w:pPr>
        <w:spacing w:after="200" w:line="276" w:lineRule="auto"/>
      </w:pPr>
    </w:p>
    <w:p w:rsidR="003F7141" w:rsidRPr="007863DC" w:rsidRDefault="003F7141" w:rsidP="003F7141">
      <w:pPr>
        <w:pStyle w:val="21"/>
        <w:tabs>
          <w:tab w:val="num" w:pos="0"/>
        </w:tabs>
        <w:ind w:left="0"/>
        <w:jc w:val="right"/>
        <w:rPr>
          <w:sz w:val="21"/>
          <w:szCs w:val="21"/>
        </w:rPr>
      </w:pPr>
      <w:r w:rsidRPr="007863DC">
        <w:rPr>
          <w:sz w:val="21"/>
          <w:szCs w:val="21"/>
        </w:rPr>
        <w:t>Приложение № 2</w:t>
      </w:r>
    </w:p>
    <w:p w:rsidR="003F7141" w:rsidRPr="007863DC" w:rsidRDefault="003F7141" w:rsidP="003F7141">
      <w:pPr>
        <w:pStyle w:val="21"/>
        <w:tabs>
          <w:tab w:val="num" w:pos="0"/>
        </w:tabs>
        <w:ind w:left="0"/>
        <w:jc w:val="center"/>
        <w:rPr>
          <w:b/>
          <w:sz w:val="21"/>
          <w:szCs w:val="21"/>
        </w:rPr>
      </w:pPr>
      <w:r w:rsidRPr="007863DC">
        <w:rPr>
          <w:b/>
          <w:sz w:val="21"/>
          <w:szCs w:val="21"/>
        </w:rPr>
        <w:t>КОТИРОВОЧНАЯ ЗАЯВКА</w:t>
      </w:r>
    </w:p>
    <w:p w:rsidR="003F7141" w:rsidRPr="007863DC" w:rsidRDefault="003F7141" w:rsidP="003F7141">
      <w:pPr>
        <w:jc w:val="center"/>
        <w:rPr>
          <w:b/>
          <w:sz w:val="21"/>
          <w:szCs w:val="21"/>
        </w:rPr>
      </w:pPr>
    </w:p>
    <w:p w:rsidR="003F7141" w:rsidRPr="007863DC" w:rsidRDefault="003F7141" w:rsidP="003F7141">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«____» _________ 2017 года</w:t>
      </w:r>
    </w:p>
    <w:p w:rsidR="003F7141" w:rsidRPr="007863DC" w:rsidRDefault="003F7141" w:rsidP="003F7141">
      <w:pPr>
        <w:ind w:right="-1"/>
        <w:rPr>
          <w:sz w:val="21"/>
          <w:szCs w:val="21"/>
        </w:rPr>
      </w:pPr>
    </w:p>
    <w:p w:rsidR="003F7141" w:rsidRPr="003F7141" w:rsidRDefault="003F7141" w:rsidP="003F7141">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sidR="009A15DF">
        <w:rPr>
          <w:sz w:val="21"/>
          <w:szCs w:val="21"/>
        </w:rPr>
        <w:t>271</w:t>
      </w:r>
      <w:r w:rsidR="00961EDC">
        <w:rPr>
          <w:sz w:val="21"/>
          <w:szCs w:val="21"/>
        </w:rPr>
        <w:t>-17</w:t>
      </w:r>
      <w:proofErr w:type="gramStart"/>
      <w:r w:rsidRPr="007863DC">
        <w:rPr>
          <w:sz w:val="21"/>
          <w:szCs w:val="21"/>
        </w:rPr>
        <w:t>/А</w:t>
      </w:r>
      <w:proofErr w:type="gramEnd"/>
      <w:r w:rsidRPr="007863DC">
        <w:rPr>
          <w:sz w:val="21"/>
          <w:szCs w:val="21"/>
        </w:rPr>
        <w:t xml:space="preserve">/эф </w:t>
      </w:r>
      <w:r w:rsidR="00AC2428">
        <w:rPr>
          <w:sz w:val="21"/>
          <w:szCs w:val="21"/>
        </w:rPr>
        <w:t xml:space="preserve">на поставку </w:t>
      </w:r>
      <w:r w:rsidR="00AD15F7">
        <w:rPr>
          <w:sz w:val="21"/>
          <w:szCs w:val="21"/>
        </w:rPr>
        <w:t xml:space="preserve">мяса </w:t>
      </w:r>
      <w:r w:rsidR="009A15DF">
        <w:rPr>
          <w:sz w:val="21"/>
          <w:szCs w:val="21"/>
        </w:rPr>
        <w:t>свинины</w:t>
      </w:r>
      <w:r w:rsidR="00E910B9">
        <w:rPr>
          <w:sz w:val="21"/>
          <w:szCs w:val="21"/>
        </w:rPr>
        <w:t xml:space="preserve"> </w:t>
      </w:r>
      <w:r w:rsidR="00AC2428">
        <w:rPr>
          <w:sz w:val="21"/>
          <w:szCs w:val="21"/>
        </w:rPr>
        <w:t>для нужд ФГАОУ ВО «Сибирский федеральный университет» по заявкам Заказчика</w:t>
      </w:r>
      <w:r w:rsidRPr="006635B8">
        <w:rPr>
          <w:sz w:val="21"/>
          <w:szCs w:val="21"/>
        </w:rPr>
        <w:t>:</w:t>
      </w:r>
    </w:p>
    <w:p w:rsidR="003F7141" w:rsidRPr="007863DC" w:rsidRDefault="003F7141" w:rsidP="003F7141">
      <w:pPr>
        <w:ind w:right="-1"/>
        <w:rPr>
          <w:sz w:val="21"/>
          <w:szCs w:val="21"/>
        </w:rPr>
      </w:pPr>
      <w:r w:rsidRPr="007863DC">
        <w:rPr>
          <w:sz w:val="21"/>
          <w:szCs w:val="21"/>
        </w:rPr>
        <w:t>_________________________________________________________________________________________</w:t>
      </w:r>
    </w:p>
    <w:p w:rsidR="003F7141" w:rsidRPr="007863DC" w:rsidRDefault="003F7141" w:rsidP="003F7141">
      <w:pPr>
        <w:ind w:right="-1"/>
        <w:rPr>
          <w:sz w:val="21"/>
          <w:szCs w:val="21"/>
        </w:rPr>
      </w:pPr>
      <w:r w:rsidRPr="007863DC">
        <w:rPr>
          <w:sz w:val="21"/>
          <w:szCs w:val="21"/>
        </w:rPr>
        <w:t>_________________________________________________________________________________________</w:t>
      </w:r>
    </w:p>
    <w:p w:rsidR="003F7141" w:rsidRPr="007863DC" w:rsidRDefault="003F7141" w:rsidP="003F7141">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3F7141" w:rsidRPr="007863DC" w:rsidRDefault="003F7141" w:rsidP="003F7141">
      <w:pPr>
        <w:ind w:right="-1" w:firstLine="708"/>
        <w:rPr>
          <w:b/>
          <w:sz w:val="21"/>
          <w:szCs w:val="21"/>
        </w:rPr>
      </w:pPr>
    </w:p>
    <w:p w:rsidR="003F7141" w:rsidRPr="007863DC" w:rsidRDefault="003F7141" w:rsidP="003F7141">
      <w:pPr>
        <w:ind w:right="-1" w:firstLine="709"/>
        <w:rPr>
          <w:b/>
          <w:sz w:val="21"/>
          <w:szCs w:val="21"/>
        </w:rPr>
      </w:pPr>
      <w:r w:rsidRPr="007863DC">
        <w:rPr>
          <w:b/>
          <w:sz w:val="21"/>
          <w:szCs w:val="21"/>
        </w:rPr>
        <w:t>ИНН _____________________________________________</w:t>
      </w:r>
    </w:p>
    <w:p w:rsidR="003F7141" w:rsidRPr="007863DC" w:rsidRDefault="003F7141" w:rsidP="003F7141">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F7141" w:rsidRPr="007863DC" w:rsidRDefault="003F7141" w:rsidP="003F7141">
      <w:pPr>
        <w:pStyle w:val="3"/>
        <w:spacing w:before="0" w:beforeAutospacing="0" w:after="0" w:afterAutospacing="0"/>
        <w:ind w:firstLine="708"/>
        <w:jc w:val="both"/>
        <w:rPr>
          <w:b w:val="0"/>
          <w:sz w:val="21"/>
          <w:szCs w:val="21"/>
        </w:rPr>
      </w:pPr>
      <w:r w:rsidRPr="007863DC">
        <w:rPr>
          <w:b w:val="0"/>
          <w:sz w:val="21"/>
          <w:szCs w:val="21"/>
        </w:rPr>
        <w:t>согласно осуществить поставку</w:t>
      </w:r>
      <w:r w:rsidR="00EF5B00">
        <w:rPr>
          <w:b w:val="0"/>
          <w:sz w:val="21"/>
          <w:szCs w:val="21"/>
        </w:rPr>
        <w:t xml:space="preserve"> </w:t>
      </w:r>
      <w:r w:rsidR="00AD15F7">
        <w:rPr>
          <w:b w:val="0"/>
          <w:sz w:val="21"/>
          <w:szCs w:val="21"/>
        </w:rPr>
        <w:t xml:space="preserve">мяса </w:t>
      </w:r>
      <w:r w:rsidR="009A15DF">
        <w:rPr>
          <w:b w:val="0"/>
          <w:sz w:val="21"/>
          <w:szCs w:val="21"/>
        </w:rPr>
        <w:t>свинины</w:t>
      </w:r>
      <w:r w:rsidR="00EF5B00">
        <w:rPr>
          <w:b w:val="0"/>
          <w:sz w:val="21"/>
          <w:szCs w:val="21"/>
        </w:rPr>
        <w:t xml:space="preserve"> </w:t>
      </w:r>
      <w:r>
        <w:rPr>
          <w:b w:val="0"/>
          <w:sz w:val="21"/>
          <w:szCs w:val="21"/>
        </w:rPr>
        <w:t xml:space="preserve">(далее - товар) </w:t>
      </w:r>
      <w:r w:rsidRPr="003F7141">
        <w:rPr>
          <w:b w:val="0"/>
          <w:sz w:val="21"/>
          <w:szCs w:val="21"/>
        </w:rPr>
        <w:t xml:space="preserve">для нужд ФГАОУ </w:t>
      </w:r>
      <w:proofErr w:type="gramStart"/>
      <w:r w:rsidRPr="003F7141">
        <w:rPr>
          <w:b w:val="0"/>
          <w:sz w:val="21"/>
          <w:szCs w:val="21"/>
        </w:rPr>
        <w:t>ВО</w:t>
      </w:r>
      <w:proofErr w:type="gramEnd"/>
      <w:r w:rsidRPr="003F7141">
        <w:rPr>
          <w:b w:val="0"/>
          <w:sz w:val="21"/>
          <w:szCs w:val="21"/>
        </w:rPr>
        <w:t xml:space="preserve"> «Сибирский федеральный университет» по заявкам Заказчика</w:t>
      </w:r>
      <w:r w:rsidRPr="007863DC">
        <w:rPr>
          <w:b w:val="0"/>
          <w:sz w:val="21"/>
          <w:szCs w:val="21"/>
        </w:rPr>
        <w:t>, согласно следующим условиям:</w:t>
      </w:r>
    </w:p>
    <w:p w:rsidR="003F7141" w:rsidRPr="007863DC" w:rsidRDefault="003F7141" w:rsidP="003F7141">
      <w:pPr>
        <w:pStyle w:val="3"/>
        <w:spacing w:before="0" w:beforeAutospacing="0" w:after="0" w:afterAutospacing="0"/>
        <w:ind w:firstLine="708"/>
        <w:jc w:val="both"/>
        <w:rPr>
          <w:b w:val="0"/>
          <w:sz w:val="21"/>
          <w:szCs w:val="21"/>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701"/>
        <w:gridCol w:w="1843"/>
        <w:gridCol w:w="1417"/>
        <w:gridCol w:w="1276"/>
        <w:gridCol w:w="851"/>
        <w:gridCol w:w="992"/>
      </w:tblGrid>
      <w:tr w:rsidR="003F7141" w:rsidRPr="007863DC" w:rsidTr="006635B8">
        <w:trPr>
          <w:trHeight w:val="302"/>
        </w:trPr>
        <w:tc>
          <w:tcPr>
            <w:tcW w:w="567" w:type="dxa"/>
          </w:tcPr>
          <w:p w:rsidR="003F7141" w:rsidRPr="007863DC" w:rsidRDefault="003F7141" w:rsidP="00F54144">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843" w:type="dxa"/>
            <w:shd w:val="clear" w:color="auto" w:fill="auto"/>
          </w:tcPr>
          <w:p w:rsidR="003F7141" w:rsidRPr="007863DC" w:rsidRDefault="003F7141" w:rsidP="00FE36C9">
            <w:pPr>
              <w:jc w:val="center"/>
              <w:rPr>
                <w:b/>
                <w:sz w:val="21"/>
                <w:szCs w:val="21"/>
              </w:rPr>
            </w:pPr>
            <w:r w:rsidRPr="007863DC">
              <w:rPr>
                <w:b/>
                <w:sz w:val="21"/>
                <w:szCs w:val="21"/>
              </w:rPr>
              <w:t>Наименование и характеристики</w:t>
            </w:r>
          </w:p>
          <w:p w:rsidR="003F7141" w:rsidRPr="007863DC" w:rsidRDefault="003F7141" w:rsidP="00F54144">
            <w:pPr>
              <w:jc w:val="center"/>
              <w:rPr>
                <w:b/>
                <w:bCs/>
                <w:sz w:val="21"/>
                <w:szCs w:val="21"/>
              </w:rPr>
            </w:pPr>
            <w:r w:rsidRPr="007863DC">
              <w:rPr>
                <w:b/>
                <w:sz w:val="21"/>
                <w:szCs w:val="21"/>
              </w:rPr>
              <w:t>поставляемых товаров</w:t>
            </w:r>
          </w:p>
        </w:tc>
        <w:tc>
          <w:tcPr>
            <w:tcW w:w="1701" w:type="dxa"/>
            <w:shd w:val="clear" w:color="auto" w:fill="auto"/>
          </w:tcPr>
          <w:p w:rsidR="003F7141" w:rsidRPr="007863DC" w:rsidRDefault="003F7141" w:rsidP="00F54144">
            <w:pPr>
              <w:jc w:val="center"/>
              <w:rPr>
                <w:b/>
                <w:bCs/>
                <w:sz w:val="21"/>
                <w:szCs w:val="21"/>
              </w:rPr>
            </w:pPr>
            <w:r w:rsidRPr="007863DC">
              <w:rPr>
                <w:b/>
                <w:bCs/>
                <w:sz w:val="21"/>
                <w:szCs w:val="21"/>
              </w:rPr>
              <w:t>Наименование изготовителя</w:t>
            </w:r>
          </w:p>
          <w:p w:rsidR="003F7141" w:rsidRPr="007863DC" w:rsidRDefault="003F7141" w:rsidP="00F54144">
            <w:pPr>
              <w:jc w:val="center"/>
              <w:rPr>
                <w:b/>
                <w:bCs/>
                <w:sz w:val="21"/>
                <w:szCs w:val="21"/>
              </w:rPr>
            </w:pPr>
            <w:r w:rsidRPr="007863DC">
              <w:rPr>
                <w:b/>
                <w:sz w:val="21"/>
                <w:szCs w:val="21"/>
              </w:rPr>
              <w:t xml:space="preserve">поставляемых </w:t>
            </w:r>
            <w:r w:rsidRPr="007863DC">
              <w:rPr>
                <w:b/>
                <w:bCs/>
                <w:sz w:val="21"/>
                <w:szCs w:val="21"/>
              </w:rPr>
              <w:t>товаров</w:t>
            </w:r>
          </w:p>
          <w:p w:rsidR="003F7141" w:rsidRPr="007863DC" w:rsidRDefault="003F7141" w:rsidP="00F54144">
            <w:pPr>
              <w:jc w:val="center"/>
              <w:rPr>
                <w:b/>
                <w:bCs/>
                <w:sz w:val="21"/>
                <w:szCs w:val="21"/>
              </w:rPr>
            </w:pPr>
          </w:p>
        </w:tc>
        <w:tc>
          <w:tcPr>
            <w:tcW w:w="1843" w:type="dxa"/>
          </w:tcPr>
          <w:p w:rsidR="003F7141" w:rsidRPr="007863DC" w:rsidRDefault="003F7141" w:rsidP="00F54144">
            <w:pPr>
              <w:jc w:val="center"/>
              <w:rPr>
                <w:b/>
                <w:bCs/>
                <w:sz w:val="21"/>
                <w:szCs w:val="21"/>
              </w:rPr>
            </w:pPr>
            <w:r w:rsidRPr="007863DC">
              <w:rPr>
                <w:b/>
                <w:bCs/>
                <w:sz w:val="21"/>
                <w:szCs w:val="21"/>
              </w:rPr>
              <w:t>Наименование страны происхождения товаров</w:t>
            </w:r>
          </w:p>
        </w:tc>
        <w:tc>
          <w:tcPr>
            <w:tcW w:w="1417" w:type="dxa"/>
            <w:shd w:val="clear" w:color="auto" w:fill="auto"/>
          </w:tcPr>
          <w:p w:rsidR="003F7141" w:rsidRPr="007863DC" w:rsidRDefault="003F7141" w:rsidP="00F54144">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3F7141" w:rsidRPr="007863DC" w:rsidRDefault="003F7141" w:rsidP="00F54144">
            <w:pPr>
              <w:jc w:val="center"/>
              <w:rPr>
                <w:b/>
                <w:bCs/>
                <w:sz w:val="21"/>
                <w:szCs w:val="21"/>
              </w:rPr>
            </w:pPr>
          </w:p>
        </w:tc>
        <w:tc>
          <w:tcPr>
            <w:tcW w:w="1276" w:type="dxa"/>
            <w:shd w:val="clear" w:color="auto" w:fill="auto"/>
          </w:tcPr>
          <w:p w:rsidR="003F7141" w:rsidRPr="007863DC" w:rsidRDefault="003F7141" w:rsidP="00F54144">
            <w:pPr>
              <w:jc w:val="center"/>
              <w:rPr>
                <w:bCs/>
                <w:sz w:val="21"/>
                <w:szCs w:val="21"/>
              </w:rPr>
            </w:pPr>
            <w:r w:rsidRPr="007863DC">
              <w:rPr>
                <w:b/>
                <w:sz w:val="21"/>
                <w:szCs w:val="21"/>
              </w:rPr>
              <w:t>Единицы измерения поставляемых товаров</w:t>
            </w:r>
          </w:p>
        </w:tc>
        <w:tc>
          <w:tcPr>
            <w:tcW w:w="851" w:type="dxa"/>
          </w:tcPr>
          <w:p w:rsidR="003F7141" w:rsidRPr="007863DC" w:rsidRDefault="003F7141" w:rsidP="00F54144">
            <w:pPr>
              <w:jc w:val="center"/>
              <w:rPr>
                <w:b/>
                <w:sz w:val="21"/>
                <w:szCs w:val="21"/>
              </w:rPr>
            </w:pPr>
            <w:r w:rsidRPr="007863DC">
              <w:rPr>
                <w:b/>
                <w:sz w:val="21"/>
                <w:szCs w:val="21"/>
              </w:rPr>
              <w:t>Цена за единицу, (руб.)</w:t>
            </w:r>
          </w:p>
        </w:tc>
        <w:tc>
          <w:tcPr>
            <w:tcW w:w="992" w:type="dxa"/>
          </w:tcPr>
          <w:p w:rsidR="003F7141" w:rsidRPr="007863DC" w:rsidRDefault="003F7141" w:rsidP="00F54144">
            <w:pPr>
              <w:jc w:val="center"/>
              <w:rPr>
                <w:b/>
                <w:sz w:val="21"/>
                <w:szCs w:val="21"/>
              </w:rPr>
            </w:pPr>
            <w:r w:rsidRPr="007863DC">
              <w:rPr>
                <w:b/>
                <w:sz w:val="21"/>
                <w:szCs w:val="21"/>
              </w:rPr>
              <w:t>Сумма, (руб.)</w:t>
            </w:r>
          </w:p>
        </w:tc>
      </w:tr>
      <w:tr w:rsidR="003F7141" w:rsidRPr="007863DC" w:rsidTr="006635B8">
        <w:trPr>
          <w:trHeight w:val="223"/>
        </w:trPr>
        <w:tc>
          <w:tcPr>
            <w:tcW w:w="567" w:type="dxa"/>
          </w:tcPr>
          <w:p w:rsidR="003F7141" w:rsidRPr="007863DC" w:rsidRDefault="003F7141" w:rsidP="00F54144">
            <w:pPr>
              <w:jc w:val="center"/>
              <w:rPr>
                <w:b/>
                <w:sz w:val="21"/>
                <w:szCs w:val="21"/>
              </w:rPr>
            </w:pPr>
            <w:r w:rsidRPr="007863DC">
              <w:rPr>
                <w:b/>
                <w:sz w:val="21"/>
                <w:szCs w:val="21"/>
              </w:rPr>
              <w:t>1</w:t>
            </w:r>
          </w:p>
        </w:tc>
        <w:tc>
          <w:tcPr>
            <w:tcW w:w="1843" w:type="dxa"/>
            <w:shd w:val="clear" w:color="auto" w:fill="auto"/>
            <w:vAlign w:val="bottom"/>
          </w:tcPr>
          <w:p w:rsidR="003F7141" w:rsidRPr="007863DC" w:rsidRDefault="003F7141" w:rsidP="00F54144">
            <w:pPr>
              <w:jc w:val="center"/>
              <w:rPr>
                <w:b/>
                <w:bCs/>
                <w:sz w:val="21"/>
                <w:szCs w:val="21"/>
              </w:rPr>
            </w:pPr>
            <w:r w:rsidRPr="007863DC">
              <w:rPr>
                <w:b/>
                <w:sz w:val="21"/>
                <w:szCs w:val="21"/>
              </w:rPr>
              <w:t>2</w:t>
            </w:r>
          </w:p>
        </w:tc>
        <w:tc>
          <w:tcPr>
            <w:tcW w:w="1701" w:type="dxa"/>
            <w:shd w:val="clear" w:color="auto" w:fill="auto"/>
            <w:vAlign w:val="bottom"/>
          </w:tcPr>
          <w:p w:rsidR="003F7141" w:rsidRPr="007863DC" w:rsidRDefault="003F7141" w:rsidP="00F54144">
            <w:pPr>
              <w:jc w:val="center"/>
              <w:rPr>
                <w:b/>
                <w:bCs/>
                <w:sz w:val="21"/>
                <w:szCs w:val="21"/>
              </w:rPr>
            </w:pPr>
            <w:r w:rsidRPr="007863DC">
              <w:rPr>
                <w:b/>
                <w:bCs/>
                <w:sz w:val="21"/>
                <w:szCs w:val="21"/>
              </w:rPr>
              <w:t>3</w:t>
            </w:r>
          </w:p>
        </w:tc>
        <w:tc>
          <w:tcPr>
            <w:tcW w:w="1843" w:type="dxa"/>
          </w:tcPr>
          <w:p w:rsidR="003F7141" w:rsidRPr="007863DC" w:rsidRDefault="003F7141" w:rsidP="00F54144">
            <w:pPr>
              <w:jc w:val="center"/>
              <w:rPr>
                <w:b/>
                <w:bCs/>
                <w:sz w:val="21"/>
                <w:szCs w:val="21"/>
              </w:rPr>
            </w:pPr>
            <w:r w:rsidRPr="007863DC">
              <w:rPr>
                <w:b/>
                <w:bCs/>
                <w:sz w:val="21"/>
                <w:szCs w:val="21"/>
              </w:rPr>
              <w:t>4</w:t>
            </w:r>
          </w:p>
        </w:tc>
        <w:tc>
          <w:tcPr>
            <w:tcW w:w="1417" w:type="dxa"/>
            <w:shd w:val="clear" w:color="auto" w:fill="auto"/>
          </w:tcPr>
          <w:p w:rsidR="003F7141" w:rsidRPr="007863DC" w:rsidRDefault="003F7141" w:rsidP="00F54144">
            <w:pPr>
              <w:jc w:val="center"/>
              <w:rPr>
                <w:b/>
                <w:bCs/>
                <w:sz w:val="21"/>
                <w:szCs w:val="21"/>
              </w:rPr>
            </w:pPr>
            <w:r w:rsidRPr="007863DC">
              <w:rPr>
                <w:b/>
                <w:bCs/>
                <w:sz w:val="21"/>
                <w:szCs w:val="21"/>
              </w:rPr>
              <w:t>5</w:t>
            </w:r>
          </w:p>
        </w:tc>
        <w:tc>
          <w:tcPr>
            <w:tcW w:w="1276" w:type="dxa"/>
            <w:shd w:val="clear" w:color="auto" w:fill="auto"/>
          </w:tcPr>
          <w:p w:rsidR="003F7141" w:rsidRPr="007863DC" w:rsidRDefault="003F7141" w:rsidP="00F54144">
            <w:pPr>
              <w:jc w:val="center"/>
              <w:rPr>
                <w:b/>
                <w:bCs/>
                <w:sz w:val="21"/>
                <w:szCs w:val="21"/>
              </w:rPr>
            </w:pPr>
            <w:r w:rsidRPr="007863DC">
              <w:rPr>
                <w:b/>
                <w:bCs/>
                <w:sz w:val="21"/>
                <w:szCs w:val="21"/>
              </w:rPr>
              <w:t>6</w:t>
            </w:r>
          </w:p>
        </w:tc>
        <w:tc>
          <w:tcPr>
            <w:tcW w:w="851" w:type="dxa"/>
          </w:tcPr>
          <w:p w:rsidR="003F7141" w:rsidRPr="007863DC" w:rsidRDefault="003F7141" w:rsidP="00F54144">
            <w:pPr>
              <w:jc w:val="center"/>
              <w:rPr>
                <w:b/>
                <w:bCs/>
                <w:sz w:val="21"/>
                <w:szCs w:val="21"/>
              </w:rPr>
            </w:pPr>
            <w:r w:rsidRPr="007863DC">
              <w:rPr>
                <w:b/>
                <w:bCs/>
                <w:sz w:val="21"/>
                <w:szCs w:val="21"/>
              </w:rPr>
              <w:t>7</w:t>
            </w:r>
          </w:p>
        </w:tc>
        <w:tc>
          <w:tcPr>
            <w:tcW w:w="992" w:type="dxa"/>
          </w:tcPr>
          <w:p w:rsidR="003F7141" w:rsidRPr="007863DC" w:rsidRDefault="003F7141" w:rsidP="00F54144">
            <w:pPr>
              <w:jc w:val="center"/>
              <w:rPr>
                <w:b/>
                <w:bCs/>
                <w:sz w:val="21"/>
                <w:szCs w:val="21"/>
              </w:rPr>
            </w:pPr>
            <w:r w:rsidRPr="007863DC">
              <w:rPr>
                <w:b/>
                <w:bCs/>
                <w:sz w:val="21"/>
                <w:szCs w:val="21"/>
              </w:rPr>
              <w:t>8</w:t>
            </w:r>
          </w:p>
        </w:tc>
      </w:tr>
      <w:tr w:rsidR="003F7141" w:rsidRPr="007863DC" w:rsidTr="006635B8">
        <w:trPr>
          <w:trHeight w:val="302"/>
        </w:trPr>
        <w:tc>
          <w:tcPr>
            <w:tcW w:w="567" w:type="dxa"/>
            <w:vAlign w:val="center"/>
          </w:tcPr>
          <w:p w:rsidR="003F7141" w:rsidRPr="007863DC" w:rsidRDefault="003F7141" w:rsidP="00F54144">
            <w:pPr>
              <w:rPr>
                <w:sz w:val="21"/>
                <w:szCs w:val="21"/>
              </w:rPr>
            </w:pPr>
          </w:p>
        </w:tc>
        <w:tc>
          <w:tcPr>
            <w:tcW w:w="1843" w:type="dxa"/>
            <w:shd w:val="clear" w:color="auto" w:fill="auto"/>
            <w:vAlign w:val="center"/>
          </w:tcPr>
          <w:p w:rsidR="003F7141" w:rsidRPr="007863DC" w:rsidRDefault="003F7141" w:rsidP="00F54144">
            <w:pPr>
              <w:jc w:val="center"/>
              <w:rPr>
                <w:sz w:val="21"/>
                <w:szCs w:val="21"/>
              </w:rPr>
            </w:pPr>
          </w:p>
        </w:tc>
        <w:tc>
          <w:tcPr>
            <w:tcW w:w="1701" w:type="dxa"/>
            <w:shd w:val="clear" w:color="auto" w:fill="auto"/>
            <w:vAlign w:val="center"/>
          </w:tcPr>
          <w:p w:rsidR="003F7141" w:rsidRPr="007863DC" w:rsidRDefault="003F7141" w:rsidP="00F54144">
            <w:pPr>
              <w:jc w:val="center"/>
              <w:rPr>
                <w:sz w:val="21"/>
                <w:szCs w:val="21"/>
              </w:rPr>
            </w:pPr>
          </w:p>
        </w:tc>
        <w:tc>
          <w:tcPr>
            <w:tcW w:w="1843" w:type="dxa"/>
          </w:tcPr>
          <w:p w:rsidR="003F7141" w:rsidRPr="007863DC" w:rsidRDefault="003F7141" w:rsidP="00F54144">
            <w:pPr>
              <w:jc w:val="center"/>
              <w:rPr>
                <w:sz w:val="21"/>
                <w:szCs w:val="21"/>
              </w:rPr>
            </w:pPr>
          </w:p>
        </w:tc>
        <w:tc>
          <w:tcPr>
            <w:tcW w:w="1417" w:type="dxa"/>
            <w:shd w:val="clear" w:color="auto" w:fill="auto"/>
            <w:vAlign w:val="center"/>
          </w:tcPr>
          <w:p w:rsidR="003F7141" w:rsidRPr="007863DC" w:rsidRDefault="003F7141" w:rsidP="00F54144">
            <w:pPr>
              <w:jc w:val="center"/>
              <w:rPr>
                <w:sz w:val="21"/>
                <w:szCs w:val="21"/>
              </w:rPr>
            </w:pPr>
          </w:p>
        </w:tc>
        <w:tc>
          <w:tcPr>
            <w:tcW w:w="1276" w:type="dxa"/>
            <w:shd w:val="clear" w:color="auto" w:fill="auto"/>
            <w:vAlign w:val="center"/>
          </w:tcPr>
          <w:p w:rsidR="003F7141" w:rsidRPr="007863DC" w:rsidRDefault="003F7141" w:rsidP="00F54144">
            <w:pPr>
              <w:jc w:val="center"/>
              <w:rPr>
                <w:bCs/>
                <w:sz w:val="21"/>
                <w:szCs w:val="21"/>
              </w:rPr>
            </w:pPr>
          </w:p>
        </w:tc>
        <w:tc>
          <w:tcPr>
            <w:tcW w:w="851" w:type="dxa"/>
            <w:vAlign w:val="center"/>
          </w:tcPr>
          <w:p w:rsidR="003F7141" w:rsidRPr="007863DC" w:rsidRDefault="003F7141" w:rsidP="00F54144">
            <w:pPr>
              <w:jc w:val="center"/>
              <w:rPr>
                <w:bCs/>
                <w:sz w:val="21"/>
                <w:szCs w:val="21"/>
              </w:rPr>
            </w:pPr>
          </w:p>
        </w:tc>
        <w:tc>
          <w:tcPr>
            <w:tcW w:w="992" w:type="dxa"/>
            <w:vAlign w:val="center"/>
          </w:tcPr>
          <w:p w:rsidR="003F7141" w:rsidRPr="007863DC" w:rsidRDefault="003F7141" w:rsidP="00F54144">
            <w:pPr>
              <w:jc w:val="center"/>
              <w:rPr>
                <w:bCs/>
                <w:sz w:val="21"/>
                <w:szCs w:val="21"/>
              </w:rPr>
            </w:pPr>
          </w:p>
        </w:tc>
      </w:tr>
      <w:tr w:rsidR="003F7141" w:rsidRPr="007863DC" w:rsidTr="006635B8">
        <w:tblPrEx>
          <w:tblLook w:val="01E0"/>
        </w:tblPrEx>
        <w:trPr>
          <w:trHeight w:val="153"/>
        </w:trPr>
        <w:tc>
          <w:tcPr>
            <w:tcW w:w="567" w:type="dxa"/>
          </w:tcPr>
          <w:p w:rsidR="003F7141" w:rsidRPr="007863DC" w:rsidRDefault="003F7141" w:rsidP="00F54144">
            <w:pPr>
              <w:rPr>
                <w:b/>
                <w:sz w:val="21"/>
                <w:szCs w:val="21"/>
              </w:rPr>
            </w:pPr>
          </w:p>
        </w:tc>
        <w:tc>
          <w:tcPr>
            <w:tcW w:w="9923" w:type="dxa"/>
            <w:gridSpan w:val="7"/>
          </w:tcPr>
          <w:p w:rsidR="003F7141" w:rsidRPr="007863DC" w:rsidRDefault="003F7141" w:rsidP="00F54144">
            <w:pPr>
              <w:rPr>
                <w:b/>
                <w:sz w:val="21"/>
                <w:szCs w:val="21"/>
              </w:rPr>
            </w:pPr>
            <w:r w:rsidRPr="007863DC">
              <w:rPr>
                <w:b/>
                <w:sz w:val="21"/>
                <w:szCs w:val="21"/>
              </w:rPr>
              <w:t>ИТОГО:</w:t>
            </w:r>
          </w:p>
        </w:tc>
      </w:tr>
      <w:tr w:rsidR="003F7141" w:rsidRPr="007863DC" w:rsidTr="006635B8">
        <w:tblPrEx>
          <w:tblLook w:val="01E0"/>
        </w:tblPrEx>
        <w:trPr>
          <w:trHeight w:val="186"/>
        </w:trPr>
        <w:tc>
          <w:tcPr>
            <w:tcW w:w="567" w:type="dxa"/>
          </w:tcPr>
          <w:p w:rsidR="003F7141" w:rsidRPr="007863DC" w:rsidRDefault="003F7141" w:rsidP="00F54144">
            <w:pPr>
              <w:rPr>
                <w:b/>
                <w:sz w:val="21"/>
                <w:szCs w:val="21"/>
              </w:rPr>
            </w:pPr>
          </w:p>
        </w:tc>
        <w:tc>
          <w:tcPr>
            <w:tcW w:w="9923" w:type="dxa"/>
            <w:gridSpan w:val="7"/>
          </w:tcPr>
          <w:p w:rsidR="003F7141" w:rsidRPr="007863DC" w:rsidRDefault="003F7141" w:rsidP="00F54144">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447E1" w:rsidRDefault="00B447E1" w:rsidP="003F7141">
      <w:pPr>
        <w:widowControl w:val="0"/>
        <w:shd w:val="clear" w:color="auto" w:fill="FFFFFF"/>
        <w:tabs>
          <w:tab w:val="left" w:pos="720"/>
        </w:tabs>
        <w:autoSpaceDE w:val="0"/>
        <w:autoSpaceDN w:val="0"/>
        <w:adjustRightInd w:val="0"/>
        <w:ind w:firstLine="720"/>
        <w:jc w:val="both"/>
        <w:rPr>
          <w:sz w:val="21"/>
          <w:szCs w:val="21"/>
        </w:rPr>
      </w:pPr>
    </w:p>
    <w:p w:rsidR="003F7141" w:rsidRPr="007863DC" w:rsidRDefault="003F7141" w:rsidP="003F7141">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3F7141" w:rsidRPr="00856611" w:rsidRDefault="003F7141" w:rsidP="003F7141">
      <w:pPr>
        <w:ind w:firstLine="709"/>
        <w:jc w:val="both"/>
        <w:rPr>
          <w:sz w:val="21"/>
          <w:szCs w:val="21"/>
        </w:rPr>
      </w:pPr>
      <w:r w:rsidRPr="00856611">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E231D3" w:rsidRPr="00676915" w:rsidRDefault="00E231D3" w:rsidP="00E231D3">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будет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E231D3" w:rsidRPr="00676915" w:rsidRDefault="00E231D3" w:rsidP="00E231D3">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будет соответствовать указанному сроку годности.</w:t>
      </w:r>
    </w:p>
    <w:p w:rsidR="00E231D3" w:rsidRPr="00856611" w:rsidRDefault="00E231D3" w:rsidP="00E231D3">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 xml:space="preserve">Товар будет маркирован и </w:t>
      </w:r>
      <w:proofErr w:type="gramStart"/>
      <w:r w:rsidRPr="00856611">
        <w:rPr>
          <w:rFonts w:ascii="Times New Roman" w:hAnsi="Times New Roman" w:cs="Times New Roman"/>
          <w:sz w:val="21"/>
          <w:szCs w:val="21"/>
        </w:rPr>
        <w:t>транспортироваться</w:t>
      </w:r>
      <w:proofErr w:type="gramEnd"/>
      <w:r w:rsidRPr="00856611">
        <w:rPr>
          <w:rFonts w:ascii="Times New Roman" w:hAnsi="Times New Roman" w:cs="Times New Roman"/>
          <w:sz w:val="21"/>
          <w:szCs w:val="21"/>
        </w:rPr>
        <w:t xml:space="preserve"> в соответствии с требованиями </w:t>
      </w:r>
      <w:proofErr w:type="spellStart"/>
      <w:r w:rsidRPr="00856611">
        <w:rPr>
          <w:rFonts w:ascii="Times New Roman" w:hAnsi="Times New Roman" w:cs="Times New Roman"/>
          <w:sz w:val="21"/>
          <w:szCs w:val="21"/>
        </w:rPr>
        <w:t>ГОСТа</w:t>
      </w:r>
      <w:proofErr w:type="spellEnd"/>
      <w:r w:rsidRPr="00856611">
        <w:rPr>
          <w:rFonts w:ascii="Times New Roman" w:hAnsi="Times New Roman" w:cs="Times New Roman"/>
          <w:sz w:val="21"/>
          <w:szCs w:val="21"/>
        </w:rPr>
        <w:t xml:space="preserve"> для соответствующего вида продукции.</w:t>
      </w:r>
    </w:p>
    <w:p w:rsidR="00E231D3" w:rsidRPr="00856611" w:rsidRDefault="00E231D3" w:rsidP="00E231D3">
      <w:pPr>
        <w:pStyle w:val="21"/>
        <w:tabs>
          <w:tab w:val="num" w:pos="0"/>
        </w:tabs>
        <w:ind w:left="0" w:firstLine="709"/>
        <w:rPr>
          <w:sz w:val="21"/>
          <w:szCs w:val="21"/>
        </w:rPr>
      </w:pPr>
      <w:r w:rsidRPr="00856611">
        <w:rPr>
          <w:sz w:val="21"/>
          <w:szCs w:val="21"/>
        </w:rPr>
        <w:t>Товар будет упакован. Упаковка товара будет иметь ненарушенную защиту от вскрытия, не будет иметь иных повреждений, будет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E231D3" w:rsidRPr="00856611" w:rsidRDefault="00E231D3" w:rsidP="00E231D3">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будет составлять не менее десяти дней с момента поставки соответствующего товара.</w:t>
      </w:r>
    </w:p>
    <w:p w:rsidR="00AC2428" w:rsidRDefault="00AC2428" w:rsidP="00856611">
      <w:pPr>
        <w:jc w:val="both"/>
        <w:rPr>
          <w:b/>
          <w:sz w:val="21"/>
          <w:szCs w:val="21"/>
        </w:rPr>
      </w:pPr>
    </w:p>
    <w:p w:rsidR="003F7141" w:rsidRPr="007863DC" w:rsidRDefault="003F7141" w:rsidP="003F7141">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B447E1" w:rsidRDefault="00B447E1" w:rsidP="00B447E1">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3F7141" w:rsidRPr="007863DC" w:rsidRDefault="003F7141" w:rsidP="003F7141">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3F7141" w:rsidRPr="007863DC" w:rsidRDefault="003F7141" w:rsidP="003F7141">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3F7141" w:rsidRPr="007863DC" w:rsidRDefault="003F7141" w:rsidP="003F7141">
      <w:pPr>
        <w:rPr>
          <w:sz w:val="21"/>
          <w:szCs w:val="21"/>
        </w:rPr>
      </w:pPr>
    </w:p>
    <w:p w:rsidR="003F7141" w:rsidRPr="007863DC" w:rsidRDefault="003F7141" w:rsidP="003F7141">
      <w:pPr>
        <w:ind w:firstLine="709"/>
        <w:jc w:val="both"/>
        <w:rPr>
          <w:sz w:val="21"/>
          <w:szCs w:val="21"/>
        </w:rPr>
      </w:pPr>
    </w:p>
    <w:p w:rsidR="003F7141" w:rsidRPr="007863DC" w:rsidRDefault="003F7141" w:rsidP="003F7141">
      <w:pPr>
        <w:ind w:firstLine="709"/>
        <w:jc w:val="both"/>
        <w:rPr>
          <w:sz w:val="21"/>
          <w:szCs w:val="21"/>
        </w:rPr>
      </w:pPr>
      <w:r w:rsidRPr="007863DC">
        <w:rPr>
          <w:sz w:val="21"/>
          <w:szCs w:val="21"/>
        </w:rPr>
        <w:t xml:space="preserve">___________________    </w:t>
      </w:r>
      <w:r w:rsidR="00FE36C9">
        <w:rPr>
          <w:sz w:val="21"/>
          <w:szCs w:val="21"/>
        </w:rPr>
        <w:t xml:space="preserve">         ___________________</w:t>
      </w:r>
      <w:r w:rsidR="00FE36C9">
        <w:rPr>
          <w:sz w:val="21"/>
          <w:szCs w:val="21"/>
        </w:rPr>
        <w:tab/>
      </w:r>
      <w:r w:rsidR="00FE36C9">
        <w:rPr>
          <w:sz w:val="21"/>
          <w:szCs w:val="21"/>
        </w:rPr>
        <w:tab/>
      </w:r>
      <w:r w:rsidR="00FE36C9">
        <w:rPr>
          <w:sz w:val="21"/>
          <w:szCs w:val="21"/>
        </w:rPr>
        <w:tab/>
      </w:r>
      <w:r w:rsidRPr="007863DC">
        <w:rPr>
          <w:sz w:val="21"/>
          <w:szCs w:val="21"/>
        </w:rPr>
        <w:t>________________</w:t>
      </w:r>
    </w:p>
    <w:p w:rsidR="003F7141" w:rsidRPr="007863DC" w:rsidRDefault="003F7141" w:rsidP="00FE36C9">
      <w:pPr>
        <w:jc w:val="both"/>
        <w:rPr>
          <w:sz w:val="21"/>
          <w:szCs w:val="21"/>
          <w:vertAlign w:val="superscript"/>
        </w:rPr>
      </w:pPr>
      <w:r w:rsidRPr="007863DC">
        <w:rPr>
          <w:sz w:val="21"/>
          <w:szCs w:val="21"/>
          <w:vertAlign w:val="superscript"/>
        </w:rPr>
        <w:t xml:space="preserve">        </w:t>
      </w:r>
      <w:r w:rsidR="00FE36C9">
        <w:rPr>
          <w:sz w:val="21"/>
          <w:szCs w:val="21"/>
          <w:vertAlign w:val="superscript"/>
        </w:rPr>
        <w:t xml:space="preserve">               (должность)</w:t>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t>(подпись)</w:t>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r>
      <w:r w:rsidR="00FE36C9">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3F7141" w:rsidRPr="007863DC" w:rsidRDefault="003F7141" w:rsidP="003F7141">
      <w:pPr>
        <w:ind w:left="3540" w:firstLine="708"/>
        <w:rPr>
          <w:sz w:val="21"/>
          <w:szCs w:val="21"/>
        </w:rPr>
      </w:pPr>
    </w:p>
    <w:p w:rsidR="003F7141" w:rsidRPr="007863DC" w:rsidRDefault="003F7141" w:rsidP="003F7141">
      <w:pPr>
        <w:spacing w:after="200" w:line="276" w:lineRule="auto"/>
        <w:rPr>
          <w:sz w:val="21"/>
          <w:szCs w:val="21"/>
        </w:rPr>
      </w:pPr>
      <w:r w:rsidRPr="007863DC">
        <w:rPr>
          <w:sz w:val="21"/>
          <w:szCs w:val="21"/>
        </w:rPr>
        <w:br w:type="page"/>
      </w:r>
    </w:p>
    <w:p w:rsidR="00F54144" w:rsidRPr="00ED7DD5" w:rsidRDefault="00F54144" w:rsidP="00F54144">
      <w:pPr>
        <w:jc w:val="right"/>
        <w:rPr>
          <w:sz w:val="21"/>
          <w:szCs w:val="21"/>
        </w:rPr>
      </w:pPr>
      <w:r>
        <w:rPr>
          <w:sz w:val="21"/>
          <w:szCs w:val="21"/>
        </w:rPr>
        <w:t xml:space="preserve">Проект </w:t>
      </w:r>
    </w:p>
    <w:p w:rsidR="006635B8" w:rsidRDefault="006635B8" w:rsidP="00F54144">
      <w:pPr>
        <w:jc w:val="center"/>
        <w:rPr>
          <w:b/>
          <w:sz w:val="21"/>
          <w:szCs w:val="21"/>
        </w:rPr>
      </w:pPr>
    </w:p>
    <w:p w:rsidR="00F54144" w:rsidRDefault="00F54144" w:rsidP="00F54144">
      <w:pPr>
        <w:jc w:val="center"/>
        <w:rPr>
          <w:b/>
          <w:sz w:val="21"/>
          <w:szCs w:val="21"/>
        </w:rPr>
      </w:pPr>
      <w:r w:rsidRPr="00095F8D">
        <w:rPr>
          <w:b/>
          <w:sz w:val="21"/>
          <w:szCs w:val="21"/>
        </w:rPr>
        <w:t xml:space="preserve">КОНТРАКТ № </w:t>
      </w:r>
      <w:r w:rsidR="009A15DF">
        <w:rPr>
          <w:b/>
          <w:sz w:val="21"/>
          <w:szCs w:val="21"/>
        </w:rPr>
        <w:t>271</w:t>
      </w:r>
      <w:r>
        <w:rPr>
          <w:b/>
          <w:sz w:val="21"/>
          <w:szCs w:val="21"/>
        </w:rPr>
        <w:t>/2017-кт</w:t>
      </w:r>
      <w:proofErr w:type="gramStart"/>
      <w:r w:rsidRPr="003542FD">
        <w:rPr>
          <w:b/>
          <w:sz w:val="21"/>
          <w:szCs w:val="21"/>
        </w:rPr>
        <w:t>/</w:t>
      </w:r>
      <w:r>
        <w:rPr>
          <w:b/>
          <w:sz w:val="21"/>
          <w:szCs w:val="21"/>
        </w:rPr>
        <w:t>А</w:t>
      </w:r>
      <w:proofErr w:type="gramEnd"/>
      <w:r>
        <w:rPr>
          <w:b/>
          <w:sz w:val="21"/>
          <w:szCs w:val="21"/>
        </w:rPr>
        <w:t>/эф</w:t>
      </w:r>
    </w:p>
    <w:p w:rsidR="00F54144" w:rsidRPr="00D541C2" w:rsidRDefault="00AC2428" w:rsidP="00D541C2">
      <w:pPr>
        <w:pStyle w:val="3"/>
        <w:spacing w:before="0" w:beforeAutospacing="0" w:after="0" w:afterAutospacing="0"/>
        <w:jc w:val="center"/>
        <w:rPr>
          <w:b w:val="0"/>
          <w:sz w:val="21"/>
          <w:szCs w:val="21"/>
        </w:rPr>
      </w:pPr>
      <w:r>
        <w:rPr>
          <w:sz w:val="21"/>
          <w:szCs w:val="21"/>
        </w:rPr>
        <w:t xml:space="preserve">на поставку </w:t>
      </w:r>
      <w:r w:rsidR="00AD15F7">
        <w:rPr>
          <w:sz w:val="21"/>
          <w:szCs w:val="21"/>
        </w:rPr>
        <w:t xml:space="preserve">мяса </w:t>
      </w:r>
      <w:r w:rsidR="009A15DF">
        <w:rPr>
          <w:sz w:val="21"/>
          <w:szCs w:val="21"/>
        </w:rPr>
        <w:t>свинины</w:t>
      </w:r>
      <w:r w:rsidR="005B250F">
        <w:rPr>
          <w:sz w:val="21"/>
          <w:szCs w:val="21"/>
        </w:rPr>
        <w:t xml:space="preserve"> </w:t>
      </w:r>
      <w:r>
        <w:rPr>
          <w:sz w:val="21"/>
          <w:szCs w:val="21"/>
        </w:rPr>
        <w:t xml:space="preserve">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F54144" w:rsidRDefault="00F54144" w:rsidP="00F54144">
      <w:pPr>
        <w:jc w:val="both"/>
        <w:rPr>
          <w:sz w:val="21"/>
          <w:szCs w:val="21"/>
        </w:rPr>
      </w:pPr>
    </w:p>
    <w:p w:rsidR="00F54144" w:rsidRPr="00095F8D" w:rsidRDefault="00F54144" w:rsidP="00F54144">
      <w:pPr>
        <w:jc w:val="both"/>
        <w:rPr>
          <w:sz w:val="21"/>
          <w:szCs w:val="21"/>
        </w:rPr>
      </w:pPr>
      <w:r w:rsidRPr="00095F8D">
        <w:rPr>
          <w:sz w:val="21"/>
          <w:szCs w:val="21"/>
        </w:rPr>
        <w:t xml:space="preserve">г. Красноярск </w:t>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t xml:space="preserve">             «___» ________</w:t>
      </w:r>
      <w:r>
        <w:rPr>
          <w:sz w:val="21"/>
          <w:szCs w:val="21"/>
        </w:rPr>
        <w:t>2017</w:t>
      </w:r>
      <w:r w:rsidRPr="00095F8D">
        <w:rPr>
          <w:sz w:val="21"/>
          <w:szCs w:val="21"/>
        </w:rPr>
        <w:t xml:space="preserve"> года</w:t>
      </w:r>
    </w:p>
    <w:p w:rsidR="00F54144" w:rsidRPr="00095F8D" w:rsidRDefault="00F54144" w:rsidP="00F54144">
      <w:pPr>
        <w:jc w:val="both"/>
        <w:rPr>
          <w:sz w:val="21"/>
          <w:szCs w:val="21"/>
        </w:rPr>
      </w:pPr>
    </w:p>
    <w:p w:rsidR="00332A19" w:rsidRDefault="00332A19" w:rsidP="00332A19">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.201</w:t>
      </w:r>
      <w:r>
        <w:rPr>
          <w:rFonts w:eastAsiaTheme="minorHAnsi"/>
          <w:color w:val="000000"/>
          <w:sz w:val="21"/>
          <w:szCs w:val="21"/>
          <w:lang w:eastAsia="en-US"/>
        </w:rPr>
        <w:t>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F54144" w:rsidRDefault="00F54144" w:rsidP="00F54144">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 xml:space="preserve">в проведении запроса котировок </w:t>
      </w:r>
      <w:r w:rsidR="00A17C98">
        <w:rPr>
          <w:sz w:val="21"/>
          <w:szCs w:val="21"/>
        </w:rPr>
        <w:t xml:space="preserve">в электронной форме </w:t>
      </w:r>
      <w:r>
        <w:rPr>
          <w:sz w:val="21"/>
          <w:szCs w:val="21"/>
        </w:rPr>
        <w:t xml:space="preserve">№ </w:t>
      </w:r>
      <w:r w:rsidR="009A15DF">
        <w:rPr>
          <w:sz w:val="21"/>
          <w:szCs w:val="21"/>
        </w:rPr>
        <w:t>271</w:t>
      </w:r>
      <w:r w:rsidR="00961EDC">
        <w:rPr>
          <w:sz w:val="21"/>
          <w:szCs w:val="21"/>
        </w:rPr>
        <w:t>-17</w:t>
      </w:r>
      <w:proofErr w:type="gramStart"/>
      <w:r>
        <w:rPr>
          <w:sz w:val="21"/>
          <w:szCs w:val="21"/>
        </w:rPr>
        <w:t>/А</w:t>
      </w:r>
      <w:proofErr w:type="gramEnd"/>
      <w:r w:rsidR="00A17C98">
        <w:rPr>
          <w:sz w:val="21"/>
          <w:szCs w:val="21"/>
        </w:rPr>
        <w:t>/эф</w:t>
      </w:r>
      <w:r>
        <w:rPr>
          <w:sz w:val="21"/>
          <w:szCs w:val="21"/>
        </w:rPr>
        <w:t xml:space="preserve"> </w:t>
      </w:r>
      <w:r w:rsidR="00AC2428">
        <w:rPr>
          <w:sz w:val="21"/>
          <w:szCs w:val="21"/>
        </w:rPr>
        <w:t xml:space="preserve">на поставку </w:t>
      </w:r>
      <w:r w:rsidR="00AD15F7">
        <w:rPr>
          <w:sz w:val="21"/>
          <w:szCs w:val="21"/>
        </w:rPr>
        <w:t xml:space="preserve">мяса </w:t>
      </w:r>
      <w:r w:rsidR="009A15DF">
        <w:rPr>
          <w:sz w:val="21"/>
          <w:szCs w:val="21"/>
        </w:rPr>
        <w:t>свинины</w:t>
      </w:r>
      <w:r w:rsidR="005B250F">
        <w:rPr>
          <w:sz w:val="21"/>
          <w:szCs w:val="21"/>
        </w:rPr>
        <w:t xml:space="preserve"> </w:t>
      </w:r>
      <w:r w:rsidR="00AC2428">
        <w:rPr>
          <w:sz w:val="21"/>
          <w:szCs w:val="21"/>
        </w:rPr>
        <w:t>для нужд ФГАОУ ВО «Сибирский федеральный университет» по заявкам Заказчика</w:t>
      </w:r>
      <w:r w:rsidR="006E0135">
        <w:rPr>
          <w:sz w:val="21"/>
          <w:szCs w:val="21"/>
        </w:rPr>
        <w:t xml:space="preserve">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.2017</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F54144" w:rsidRPr="00524A4B" w:rsidRDefault="00F54144" w:rsidP="00F54144">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F54144" w:rsidRPr="00524A4B" w:rsidRDefault="00F54144" w:rsidP="00F54144">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F54144" w:rsidRPr="00524A4B" w:rsidRDefault="00F54144" w:rsidP="00F54144">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F54144" w:rsidRPr="00524A4B" w:rsidRDefault="00F54144" w:rsidP="00F54144">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F54144" w:rsidRPr="00095F8D" w:rsidRDefault="00F54144" w:rsidP="00F54144">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нижеследующем</w:t>
      </w:r>
      <w:r>
        <w:rPr>
          <w:sz w:val="21"/>
          <w:szCs w:val="21"/>
        </w:rPr>
        <w:t>*</w:t>
      </w:r>
      <w:r w:rsidRPr="00E931EF">
        <w:rPr>
          <w:sz w:val="21"/>
          <w:szCs w:val="21"/>
        </w:rPr>
        <w:t>:</w:t>
      </w:r>
    </w:p>
    <w:p w:rsidR="00F54144" w:rsidRPr="00095F8D" w:rsidRDefault="00F54144" w:rsidP="00F54144">
      <w:pPr>
        <w:ind w:firstLine="709"/>
        <w:jc w:val="center"/>
        <w:rPr>
          <w:b/>
          <w:sz w:val="21"/>
          <w:szCs w:val="21"/>
        </w:rPr>
      </w:pPr>
    </w:p>
    <w:p w:rsidR="00F54144" w:rsidRPr="000D61B6" w:rsidRDefault="00F54144" w:rsidP="00F54144">
      <w:pPr>
        <w:numPr>
          <w:ilvl w:val="0"/>
          <w:numId w:val="1"/>
        </w:numPr>
        <w:jc w:val="center"/>
        <w:rPr>
          <w:b/>
          <w:sz w:val="21"/>
          <w:szCs w:val="21"/>
        </w:rPr>
      </w:pPr>
      <w:r w:rsidRPr="000D61B6">
        <w:rPr>
          <w:b/>
          <w:sz w:val="21"/>
          <w:szCs w:val="21"/>
        </w:rPr>
        <w:t>Предмет контракта</w:t>
      </w:r>
    </w:p>
    <w:p w:rsidR="00F54144" w:rsidRPr="00956715" w:rsidRDefault="00F54144" w:rsidP="00F54144">
      <w:pPr>
        <w:pStyle w:val="22"/>
        <w:ind w:left="0" w:firstLine="709"/>
        <w:rPr>
          <w:sz w:val="21"/>
          <w:szCs w:val="21"/>
        </w:rPr>
      </w:pPr>
      <w:r w:rsidRPr="00956715">
        <w:rPr>
          <w:sz w:val="21"/>
          <w:szCs w:val="21"/>
        </w:rPr>
        <w:t xml:space="preserve">1.1. </w:t>
      </w:r>
      <w:r>
        <w:rPr>
          <w:sz w:val="21"/>
          <w:szCs w:val="21"/>
        </w:rPr>
        <w:t>Поставщик по заявкам Заказчика поставляет</w:t>
      </w:r>
      <w:r w:rsidR="006E0135">
        <w:rPr>
          <w:sz w:val="21"/>
          <w:szCs w:val="21"/>
        </w:rPr>
        <w:t xml:space="preserve"> </w:t>
      </w:r>
      <w:proofErr w:type="gramStart"/>
      <w:r w:rsidR="006E0135">
        <w:rPr>
          <w:sz w:val="21"/>
          <w:szCs w:val="21"/>
        </w:rPr>
        <w:t xml:space="preserve">мясо </w:t>
      </w:r>
      <w:r w:rsidR="009A15DF">
        <w:rPr>
          <w:sz w:val="21"/>
          <w:szCs w:val="21"/>
        </w:rPr>
        <w:t>свинины</w:t>
      </w:r>
      <w:proofErr w:type="gramEnd"/>
      <w:r w:rsidR="006E0135">
        <w:rPr>
          <w:sz w:val="21"/>
          <w:szCs w:val="21"/>
        </w:rPr>
        <w:t xml:space="preserve"> </w:t>
      </w:r>
      <w:r w:rsidRPr="00956715">
        <w:rPr>
          <w:sz w:val="21"/>
          <w:szCs w:val="21"/>
        </w:rPr>
        <w:t xml:space="preserve">(далее по тексту </w:t>
      </w:r>
      <w:r>
        <w:rPr>
          <w:sz w:val="21"/>
          <w:szCs w:val="21"/>
        </w:rPr>
        <w:t>– товар</w:t>
      </w:r>
      <w:r w:rsidRPr="00956715">
        <w:rPr>
          <w:sz w:val="21"/>
          <w:szCs w:val="21"/>
        </w:rPr>
        <w:t>), а Заказчик оплачивает соответствующий товар на условиях, указанных в настоящем контракте.</w:t>
      </w:r>
    </w:p>
    <w:p w:rsidR="00F54144" w:rsidRPr="000D61B6" w:rsidRDefault="00F54144" w:rsidP="00F54144">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F54144" w:rsidRPr="000D61B6" w:rsidRDefault="00F54144" w:rsidP="00F54144">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F54144" w:rsidRPr="000D61B6" w:rsidRDefault="00F54144" w:rsidP="00F54144">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F54144" w:rsidRPr="000D61B6" w:rsidRDefault="00F54144" w:rsidP="00F54144">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F54144" w:rsidRPr="00956715" w:rsidRDefault="00F54144" w:rsidP="00F54144">
      <w:pPr>
        <w:pStyle w:val="ConsNormal"/>
        <w:ind w:firstLine="709"/>
        <w:jc w:val="both"/>
        <w:rPr>
          <w:rFonts w:ascii="Times New Roman" w:hAnsi="Times New Roman"/>
          <w:sz w:val="21"/>
          <w:szCs w:val="21"/>
        </w:rPr>
      </w:pPr>
      <w:r w:rsidRPr="00956715">
        <w:rPr>
          <w:rFonts w:ascii="Times New Roman" w:hAnsi="Times New Roman"/>
          <w:sz w:val="21"/>
          <w:szCs w:val="21"/>
        </w:rPr>
        <w:t>1.2. К поставляемому товару Поставщик прилагает следующие документы:</w:t>
      </w:r>
    </w:p>
    <w:p w:rsidR="00F54144" w:rsidRPr="00956715" w:rsidRDefault="00F54144" w:rsidP="00F54144">
      <w:pPr>
        <w:widowControl w:val="0"/>
        <w:autoSpaceDE w:val="0"/>
        <w:autoSpaceDN w:val="0"/>
        <w:adjustRightInd w:val="0"/>
        <w:ind w:firstLine="709"/>
        <w:jc w:val="both"/>
        <w:rPr>
          <w:sz w:val="21"/>
          <w:szCs w:val="21"/>
        </w:rPr>
      </w:pPr>
      <w:r w:rsidRPr="00956715">
        <w:rPr>
          <w:sz w:val="21"/>
          <w:szCs w:val="21"/>
        </w:rPr>
        <w:t>-_________________________________________________________________________________;</w:t>
      </w:r>
    </w:p>
    <w:p w:rsidR="00F54144" w:rsidRPr="00956715" w:rsidRDefault="00F54144" w:rsidP="00F54144">
      <w:pPr>
        <w:widowControl w:val="0"/>
        <w:autoSpaceDE w:val="0"/>
        <w:autoSpaceDN w:val="0"/>
        <w:adjustRightInd w:val="0"/>
        <w:ind w:firstLine="709"/>
        <w:jc w:val="both"/>
        <w:rPr>
          <w:sz w:val="21"/>
          <w:szCs w:val="21"/>
        </w:rPr>
      </w:pPr>
      <w:r w:rsidRPr="00956715">
        <w:rPr>
          <w:sz w:val="21"/>
          <w:szCs w:val="21"/>
        </w:rPr>
        <w:t>-_________________________________________________________________________________.</w:t>
      </w:r>
    </w:p>
    <w:p w:rsidR="00F54144" w:rsidRPr="00C61338" w:rsidRDefault="00F54144" w:rsidP="00210A38">
      <w:pPr>
        <w:pStyle w:val="21"/>
        <w:tabs>
          <w:tab w:val="num" w:pos="0"/>
        </w:tabs>
        <w:ind w:left="0" w:firstLine="709"/>
        <w:rPr>
          <w:sz w:val="21"/>
          <w:szCs w:val="21"/>
        </w:rPr>
      </w:pPr>
      <w:r>
        <w:rPr>
          <w:sz w:val="21"/>
          <w:szCs w:val="21"/>
        </w:rPr>
        <w:t xml:space="preserve">1.3. </w:t>
      </w:r>
      <w:r w:rsidRPr="00805365">
        <w:rPr>
          <w:sz w:val="21"/>
          <w:szCs w:val="21"/>
        </w:rPr>
        <w:t xml:space="preserve">Срок годности на поставляемый товар: </w:t>
      </w:r>
      <w:r w:rsidR="00210A38">
        <w:rPr>
          <w:sz w:val="21"/>
          <w:szCs w:val="21"/>
        </w:rPr>
        <w:t xml:space="preserve">не </w:t>
      </w:r>
      <w:r w:rsidR="009C7A45">
        <w:rPr>
          <w:sz w:val="21"/>
          <w:szCs w:val="21"/>
        </w:rPr>
        <w:t>менее</w:t>
      </w:r>
      <w:r w:rsidR="00E910B9">
        <w:rPr>
          <w:sz w:val="21"/>
          <w:szCs w:val="21"/>
        </w:rPr>
        <w:t xml:space="preserve"> 30 </w:t>
      </w:r>
      <w:r w:rsidR="00BC18D2">
        <w:rPr>
          <w:sz w:val="21"/>
          <w:szCs w:val="21"/>
        </w:rPr>
        <w:t>(</w:t>
      </w:r>
      <w:r w:rsidR="00E910B9">
        <w:rPr>
          <w:sz w:val="21"/>
          <w:szCs w:val="21"/>
        </w:rPr>
        <w:t>тридцати) дней</w:t>
      </w:r>
      <w:r w:rsidR="00210A38">
        <w:rPr>
          <w:sz w:val="21"/>
          <w:szCs w:val="21"/>
        </w:rPr>
        <w:t>.</w:t>
      </w:r>
    </w:p>
    <w:p w:rsidR="00F54144" w:rsidRPr="00290A0D" w:rsidRDefault="00F54144" w:rsidP="00F54144">
      <w:pPr>
        <w:widowControl w:val="0"/>
        <w:autoSpaceDE w:val="0"/>
        <w:autoSpaceDN w:val="0"/>
        <w:adjustRightInd w:val="0"/>
        <w:ind w:firstLine="709"/>
        <w:jc w:val="both"/>
        <w:rPr>
          <w:sz w:val="21"/>
          <w:szCs w:val="21"/>
        </w:rPr>
      </w:pPr>
      <w:r w:rsidRPr="005A58BE">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F54144" w:rsidRPr="000D61B6" w:rsidRDefault="00F54144" w:rsidP="00F54144">
      <w:pPr>
        <w:widowControl w:val="0"/>
        <w:autoSpaceDE w:val="0"/>
        <w:autoSpaceDN w:val="0"/>
        <w:adjustRightInd w:val="0"/>
        <w:ind w:firstLine="709"/>
        <w:jc w:val="both"/>
      </w:pPr>
    </w:p>
    <w:p w:rsidR="00F54144" w:rsidRPr="000D61B6" w:rsidRDefault="00F54144" w:rsidP="00F54144">
      <w:pPr>
        <w:numPr>
          <w:ilvl w:val="0"/>
          <w:numId w:val="1"/>
        </w:numPr>
        <w:jc w:val="center"/>
        <w:rPr>
          <w:b/>
          <w:sz w:val="21"/>
          <w:szCs w:val="21"/>
        </w:rPr>
      </w:pPr>
      <w:r w:rsidRPr="000D61B6">
        <w:rPr>
          <w:b/>
          <w:sz w:val="21"/>
          <w:szCs w:val="21"/>
        </w:rPr>
        <w:t>Стоимость товара и порядок расчетов</w:t>
      </w:r>
    </w:p>
    <w:p w:rsidR="00F54144" w:rsidRPr="000D61B6" w:rsidRDefault="00F54144" w:rsidP="00F54144">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рублей, в том числе НДС ___ (_____) рублей/НДС не облагается.</w:t>
      </w:r>
    </w:p>
    <w:p w:rsidR="00F54144" w:rsidRDefault="00F54144" w:rsidP="00F54144">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F54144" w:rsidRDefault="00F54144" w:rsidP="00F54144">
      <w:pPr>
        <w:pStyle w:val="2"/>
        <w:spacing w:after="0" w:line="240" w:lineRule="auto"/>
        <w:ind w:firstLine="709"/>
        <w:jc w:val="both"/>
        <w:rPr>
          <w:sz w:val="21"/>
          <w:szCs w:val="21"/>
        </w:rPr>
      </w:pPr>
      <w:r w:rsidRPr="0092197E">
        <w:rPr>
          <w:sz w:val="21"/>
          <w:szCs w:val="21"/>
        </w:rPr>
        <w:t>2.2.</w:t>
      </w:r>
      <w:r w:rsidRPr="00956715">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w:t>
      </w:r>
      <w:r w:rsidRPr="009628AE">
        <w:rPr>
          <w:color w:val="000000"/>
          <w:sz w:val="21"/>
          <w:szCs w:val="21"/>
        </w:rPr>
        <w:t>в течение 1</w:t>
      </w:r>
      <w:r>
        <w:rPr>
          <w:color w:val="000000"/>
          <w:sz w:val="21"/>
          <w:szCs w:val="21"/>
        </w:rPr>
        <w:t>5</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 xml:space="preserve">на основании предоставляемых Поставщиком Заказчику платежных документов (счета </w:t>
      </w:r>
      <w:r>
        <w:rPr>
          <w:sz w:val="21"/>
          <w:szCs w:val="21"/>
        </w:rPr>
        <w:t>(</w:t>
      </w:r>
      <w:r w:rsidRPr="009628AE">
        <w:rPr>
          <w:sz w:val="21"/>
          <w:szCs w:val="21"/>
        </w:rPr>
        <w:t>сче</w:t>
      </w:r>
      <w:r>
        <w:rPr>
          <w:sz w:val="21"/>
          <w:szCs w:val="21"/>
        </w:rPr>
        <w:t>та-фактуры), товарной накладной</w:t>
      </w:r>
      <w:r w:rsidR="00A10470">
        <w:rPr>
          <w:sz w:val="21"/>
          <w:szCs w:val="21"/>
        </w:rPr>
        <w:t>, универсальный передаточный документ</w:t>
      </w:r>
      <w:r>
        <w:rPr>
          <w:sz w:val="21"/>
          <w:szCs w:val="21"/>
        </w:rPr>
        <w:t>)</w:t>
      </w:r>
      <w:r w:rsidRPr="009628AE">
        <w:rPr>
          <w:sz w:val="21"/>
          <w:szCs w:val="21"/>
        </w:rPr>
        <w:t>.</w:t>
      </w:r>
    </w:p>
    <w:p w:rsidR="00A10470" w:rsidRPr="009628AE" w:rsidRDefault="00A10470" w:rsidP="00F54144">
      <w:pPr>
        <w:pStyle w:val="2"/>
        <w:spacing w:after="0" w:line="240" w:lineRule="auto"/>
        <w:ind w:firstLine="709"/>
        <w:jc w:val="both"/>
        <w:rPr>
          <w:sz w:val="21"/>
          <w:szCs w:val="21"/>
        </w:rPr>
      </w:pPr>
    </w:p>
    <w:p w:rsidR="00F54144" w:rsidRDefault="00F54144" w:rsidP="00102595">
      <w:pPr>
        <w:pStyle w:val="2"/>
        <w:spacing w:after="0" w:line="240" w:lineRule="auto"/>
        <w:jc w:val="both"/>
        <w:rPr>
          <w:sz w:val="21"/>
          <w:szCs w:val="21"/>
        </w:rPr>
      </w:pPr>
    </w:p>
    <w:p w:rsidR="00F54144" w:rsidRPr="000D61B6" w:rsidRDefault="00F54144" w:rsidP="00F54144">
      <w:pPr>
        <w:numPr>
          <w:ilvl w:val="0"/>
          <w:numId w:val="1"/>
        </w:numPr>
        <w:jc w:val="center"/>
        <w:rPr>
          <w:b/>
          <w:sz w:val="21"/>
          <w:szCs w:val="21"/>
        </w:rPr>
      </w:pPr>
      <w:r>
        <w:rPr>
          <w:b/>
          <w:sz w:val="21"/>
          <w:szCs w:val="21"/>
        </w:rPr>
        <w:t>Места</w:t>
      </w:r>
      <w:r w:rsidRPr="000D61B6">
        <w:rPr>
          <w:b/>
          <w:sz w:val="21"/>
          <w:szCs w:val="21"/>
        </w:rPr>
        <w:t xml:space="preserve">, </w:t>
      </w:r>
      <w:r>
        <w:rPr>
          <w:b/>
          <w:sz w:val="21"/>
          <w:szCs w:val="21"/>
        </w:rPr>
        <w:t xml:space="preserve">срок и </w:t>
      </w:r>
      <w:r w:rsidRPr="000D61B6">
        <w:rPr>
          <w:b/>
          <w:sz w:val="21"/>
          <w:szCs w:val="21"/>
        </w:rPr>
        <w:t>условия поставки товара</w:t>
      </w:r>
    </w:p>
    <w:p w:rsidR="00F54144" w:rsidRDefault="00F54144" w:rsidP="00F54144">
      <w:pPr>
        <w:pStyle w:val="ConsPlusNormal"/>
        <w:ind w:firstLine="709"/>
        <w:jc w:val="both"/>
        <w:rPr>
          <w:rFonts w:ascii="Times New Roman" w:hAnsi="Times New Roman" w:cs="Times New Roman"/>
          <w:sz w:val="21"/>
          <w:szCs w:val="21"/>
        </w:rPr>
      </w:pPr>
      <w:r w:rsidRPr="00E8282D">
        <w:rPr>
          <w:rFonts w:ascii="Times New Roman" w:hAnsi="Times New Roman" w:cs="Times New Roman"/>
          <w:sz w:val="21"/>
          <w:szCs w:val="21"/>
        </w:rPr>
        <w:t xml:space="preserve">3.1. </w:t>
      </w:r>
      <w:r>
        <w:rPr>
          <w:rFonts w:ascii="Times New Roman" w:hAnsi="Times New Roman" w:cs="Times New Roman"/>
          <w:sz w:val="21"/>
          <w:szCs w:val="21"/>
        </w:rPr>
        <w:t xml:space="preserve">Места поставки: </w:t>
      </w:r>
      <w:proofErr w:type="gramStart"/>
      <w:r w:rsidR="00AC2428">
        <w:rPr>
          <w:rFonts w:ascii="Times New Roman" w:hAnsi="Times New Roman" w:cs="Times New Roman"/>
          <w:sz w:val="21"/>
          <w:szCs w:val="21"/>
          <w:lang w:eastAsia="en-US"/>
        </w:rPr>
        <w:t>г</w:t>
      </w:r>
      <w:proofErr w:type="gramEnd"/>
      <w:r w:rsidR="00AC2428">
        <w:rPr>
          <w:rFonts w:ascii="Times New Roman" w:hAnsi="Times New Roman" w:cs="Times New Roman"/>
          <w:sz w:val="21"/>
          <w:szCs w:val="21"/>
          <w:lang w:eastAsia="en-US"/>
        </w:rPr>
        <w:t xml:space="preserve">. </w:t>
      </w:r>
      <w:r w:rsidR="00AC2428" w:rsidRPr="004B76E8">
        <w:rPr>
          <w:rFonts w:ascii="Times New Roman" w:hAnsi="Times New Roman" w:cs="Times New Roman"/>
          <w:sz w:val="21"/>
          <w:szCs w:val="21"/>
          <w:lang w:eastAsia="en-US"/>
        </w:rPr>
        <w:t xml:space="preserve">Красноярск, пр. </w:t>
      </w:r>
      <w:proofErr w:type="gramStart"/>
      <w:r w:rsidR="00AC2428" w:rsidRPr="004B76E8">
        <w:rPr>
          <w:rFonts w:ascii="Times New Roman" w:hAnsi="Times New Roman" w:cs="Times New Roman"/>
          <w:sz w:val="21"/>
          <w:szCs w:val="21"/>
          <w:lang w:eastAsia="en-US"/>
        </w:rPr>
        <w:t>Свободный</w:t>
      </w:r>
      <w:proofErr w:type="gramEnd"/>
      <w:r w:rsidR="00AC2428" w:rsidRPr="004B76E8">
        <w:rPr>
          <w:rFonts w:ascii="Times New Roman" w:hAnsi="Times New Roman" w:cs="Times New Roman"/>
          <w:sz w:val="21"/>
          <w:szCs w:val="21"/>
          <w:lang w:eastAsia="en-US"/>
        </w:rPr>
        <w:t>,</w:t>
      </w:r>
      <w:r w:rsidR="00D84F0C">
        <w:rPr>
          <w:rFonts w:ascii="Times New Roman" w:hAnsi="Times New Roman" w:cs="Times New Roman"/>
          <w:sz w:val="21"/>
          <w:szCs w:val="21"/>
          <w:lang w:eastAsia="en-US"/>
        </w:rPr>
        <w:t xml:space="preserve"> 79, ул. Борисова 16а.</w:t>
      </w:r>
    </w:p>
    <w:p w:rsidR="00F54144" w:rsidRPr="00332A19" w:rsidRDefault="00F54144" w:rsidP="00F54144">
      <w:pPr>
        <w:pStyle w:val="3"/>
        <w:spacing w:before="0" w:beforeAutospacing="0" w:after="0" w:afterAutospacing="0"/>
        <w:ind w:firstLine="720"/>
        <w:jc w:val="both"/>
        <w:rPr>
          <w:b w:val="0"/>
          <w:sz w:val="21"/>
          <w:szCs w:val="21"/>
        </w:rPr>
      </w:pPr>
      <w:r>
        <w:rPr>
          <w:b w:val="0"/>
          <w:bCs w:val="0"/>
          <w:sz w:val="21"/>
          <w:szCs w:val="21"/>
        </w:rPr>
        <w:t>3</w:t>
      </w:r>
      <w:r w:rsidRPr="00824E1A">
        <w:rPr>
          <w:b w:val="0"/>
          <w:bCs w:val="0"/>
          <w:sz w:val="21"/>
          <w:szCs w:val="21"/>
        </w:rPr>
        <w:t xml:space="preserve">.2. </w:t>
      </w:r>
      <w:r w:rsidRPr="00DF2DD6">
        <w:rPr>
          <w:b w:val="0"/>
          <w:bCs w:val="0"/>
          <w:sz w:val="21"/>
          <w:szCs w:val="21"/>
        </w:rPr>
        <w:t>Срок поставки</w:t>
      </w:r>
      <w:r w:rsidRPr="00DF2DD6">
        <w:rPr>
          <w:b w:val="0"/>
          <w:sz w:val="21"/>
          <w:szCs w:val="21"/>
        </w:rPr>
        <w:t xml:space="preserve"> </w:t>
      </w:r>
      <w:r w:rsidRPr="00332A19">
        <w:rPr>
          <w:b w:val="0"/>
          <w:sz w:val="21"/>
          <w:szCs w:val="21"/>
        </w:rPr>
        <w:t xml:space="preserve">товара: </w:t>
      </w:r>
      <w:r w:rsidR="00332A19" w:rsidRPr="00332A19">
        <w:rPr>
          <w:b w:val="0"/>
          <w:sz w:val="21"/>
          <w:szCs w:val="21"/>
          <w:lang w:val="en-US"/>
        </w:rPr>
        <w:t>c</w:t>
      </w:r>
      <w:r w:rsidR="00332A19" w:rsidRPr="00332A19">
        <w:rPr>
          <w:b w:val="0"/>
          <w:sz w:val="21"/>
          <w:szCs w:val="21"/>
        </w:rPr>
        <w:t xml:space="preserve"> 09 января 2018 года по 30 июня 2018 года</w:t>
      </w:r>
      <w:r w:rsidR="00D5349F" w:rsidRPr="00332A19">
        <w:rPr>
          <w:b w:val="0"/>
          <w:sz w:val="21"/>
          <w:szCs w:val="21"/>
        </w:rPr>
        <w:t>.</w:t>
      </w:r>
    </w:p>
    <w:p w:rsidR="004301F8" w:rsidRPr="006635B8" w:rsidRDefault="004301F8" w:rsidP="004301F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F54144" w:rsidRPr="003775CA" w:rsidRDefault="00F54144" w:rsidP="00F54144">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sidR="00C21923">
        <w:rPr>
          <w:rFonts w:ascii="Times New Roman" w:hAnsi="Times New Roman"/>
          <w:sz w:val="21"/>
          <w:szCs w:val="21"/>
        </w:rPr>
        <w:t xml:space="preserve">еделяют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F54144" w:rsidRPr="00080C46" w:rsidRDefault="00F54144" w:rsidP="00F54144">
      <w:pPr>
        <w:pStyle w:val="ConsPlusNormal"/>
        <w:ind w:firstLine="709"/>
        <w:jc w:val="both"/>
        <w:rPr>
          <w:rFonts w:ascii="Times New Roman" w:hAnsi="Times New Roman" w:cs="Times New Roman"/>
          <w:sz w:val="21"/>
          <w:szCs w:val="21"/>
        </w:rPr>
      </w:pPr>
      <w:r w:rsidRPr="00080C46">
        <w:rPr>
          <w:rFonts w:ascii="Times New Roman" w:hAnsi="Times New Roman" w:cs="Times New Roman"/>
          <w:sz w:val="21"/>
          <w:szCs w:val="21"/>
        </w:rPr>
        <w:t xml:space="preserve">Поставка товара предусматривает доставку товара </w:t>
      </w:r>
      <w:r>
        <w:rPr>
          <w:rFonts w:ascii="Times New Roman" w:hAnsi="Times New Roman" w:cs="Times New Roman"/>
          <w:sz w:val="21"/>
          <w:szCs w:val="21"/>
        </w:rPr>
        <w:t xml:space="preserve">(партии товара) </w:t>
      </w:r>
      <w:r w:rsidRPr="00080C46">
        <w:rPr>
          <w:rFonts w:ascii="Times New Roman" w:hAnsi="Times New Roman" w:cs="Times New Roman"/>
          <w:sz w:val="21"/>
          <w:szCs w:val="21"/>
        </w:rPr>
        <w:t>до места поставки, разгрузку, перемещение до мест хранения</w:t>
      </w:r>
      <w:r>
        <w:rPr>
          <w:rFonts w:ascii="Times New Roman" w:hAnsi="Times New Roman" w:cs="Times New Roman"/>
          <w:sz w:val="21"/>
          <w:szCs w:val="21"/>
        </w:rPr>
        <w:t>, указанных Заказчиком,</w:t>
      </w:r>
      <w:r w:rsidRPr="00080C46">
        <w:rPr>
          <w:rFonts w:ascii="Times New Roman" w:hAnsi="Times New Roman" w:cs="Times New Roman"/>
          <w:sz w:val="21"/>
          <w:szCs w:val="21"/>
        </w:rPr>
        <w:t xml:space="preserve"> силами Поставщика.</w:t>
      </w:r>
    </w:p>
    <w:p w:rsidR="00F54144" w:rsidRPr="00A80BF7" w:rsidRDefault="00F54144" w:rsidP="00F54144">
      <w:pPr>
        <w:pStyle w:val="ConsPlusNormal"/>
        <w:ind w:firstLine="709"/>
        <w:jc w:val="both"/>
        <w:rPr>
          <w:rFonts w:ascii="Times New Roman" w:hAnsi="Times New Roman" w:cs="Times New Roman"/>
          <w:sz w:val="21"/>
          <w:szCs w:val="21"/>
        </w:rPr>
      </w:pPr>
      <w:r w:rsidRPr="007243BE">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w:t>
      </w:r>
      <w:r>
        <w:rPr>
          <w:rFonts w:ascii="Times New Roman" w:hAnsi="Times New Roman" w:cs="Times New Roman"/>
          <w:sz w:val="21"/>
          <w:szCs w:val="21"/>
        </w:rPr>
        <w:t xml:space="preserve"> </w:t>
      </w:r>
      <w:r w:rsidRPr="00A80BF7">
        <w:rPr>
          <w:rFonts w:ascii="Times New Roman" w:hAnsi="Times New Roman" w:cs="Times New Roman"/>
          <w:sz w:val="21"/>
          <w:szCs w:val="21"/>
        </w:rPr>
        <w:t>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F54144" w:rsidRPr="00080C46" w:rsidRDefault="00F54144" w:rsidP="00F54144">
      <w:pPr>
        <w:pStyle w:val="ConsNormal"/>
        <w:ind w:firstLine="709"/>
        <w:jc w:val="both"/>
        <w:rPr>
          <w:rFonts w:ascii="Times New Roman" w:hAnsi="Times New Roman"/>
          <w:sz w:val="21"/>
          <w:szCs w:val="21"/>
        </w:rPr>
      </w:pPr>
      <w:r w:rsidRPr="00080C46">
        <w:rPr>
          <w:rFonts w:ascii="Times New Roman" w:hAnsi="Times New Roman"/>
          <w:sz w:val="21"/>
          <w:szCs w:val="21"/>
        </w:rPr>
        <w:t>Товар считается доставленным с момента подписания Сторонами акта приема-передачи товара</w:t>
      </w:r>
      <w:r>
        <w:rPr>
          <w:rFonts w:ascii="Times New Roman" w:hAnsi="Times New Roman"/>
          <w:sz w:val="21"/>
          <w:szCs w:val="21"/>
        </w:rPr>
        <w:t xml:space="preserve"> (партии товара)</w:t>
      </w:r>
      <w:r w:rsidRPr="00080C46">
        <w:rPr>
          <w:rFonts w:ascii="Times New Roman" w:hAnsi="Times New Roman"/>
          <w:sz w:val="21"/>
          <w:szCs w:val="21"/>
        </w:rPr>
        <w:t>, оформляемого в соответствии с действующими нормативно-правовыми актами Российской Федерации.</w:t>
      </w:r>
    </w:p>
    <w:p w:rsidR="00F54144" w:rsidRDefault="00F54144" w:rsidP="00F54144">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F54144" w:rsidRDefault="00F54144" w:rsidP="00F54144">
      <w:pPr>
        <w:pStyle w:val="ConsPlusNormal"/>
        <w:ind w:firstLine="567"/>
        <w:jc w:val="both"/>
        <w:rPr>
          <w:rFonts w:ascii="Times New Roman" w:hAnsi="Times New Roman" w:cs="Times New Roman"/>
          <w:sz w:val="21"/>
          <w:szCs w:val="21"/>
        </w:rPr>
      </w:pPr>
    </w:p>
    <w:p w:rsidR="00332A19" w:rsidRPr="000D61B6" w:rsidRDefault="00F54144" w:rsidP="00332A19">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xml:space="preserve">. </w:t>
      </w:r>
      <w:r w:rsidR="00332A19" w:rsidRPr="00D66019">
        <w:rPr>
          <w:rFonts w:ascii="Times New Roman" w:hAnsi="Times New Roman"/>
          <w:b/>
          <w:sz w:val="21"/>
          <w:szCs w:val="21"/>
        </w:rPr>
        <w:t>Обязанности Сторон</w:t>
      </w:r>
    </w:p>
    <w:p w:rsidR="00332A19" w:rsidRDefault="00332A19" w:rsidP="00332A19">
      <w:pPr>
        <w:pStyle w:val="ConsNormal"/>
        <w:ind w:firstLine="709"/>
        <w:jc w:val="both"/>
        <w:rPr>
          <w:rFonts w:ascii="Times New Roman" w:hAnsi="Times New Roman"/>
          <w:sz w:val="21"/>
          <w:szCs w:val="21"/>
        </w:rPr>
      </w:pPr>
      <w:r w:rsidRPr="00956715">
        <w:rPr>
          <w:rFonts w:ascii="Times New Roman" w:hAnsi="Times New Roman"/>
          <w:sz w:val="21"/>
          <w:szCs w:val="21"/>
        </w:rPr>
        <w:t>4.1. Поставщик обязуется:</w:t>
      </w:r>
    </w:p>
    <w:p w:rsidR="00332A19" w:rsidRPr="00956715"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 xml:space="preserve">4.1.1. </w:t>
      </w:r>
      <w:r w:rsidRPr="0089467F">
        <w:rPr>
          <w:rFonts w:ascii="Times New Roman" w:hAnsi="Times New Roman"/>
          <w:sz w:val="21"/>
          <w:szCs w:val="21"/>
        </w:rPr>
        <w:t xml:space="preserve">оповестить Заказчика о поставке товара не менее чем за два рабочих дня до момента поставки товара по телефону +7 (391) </w:t>
      </w:r>
      <w:r>
        <w:rPr>
          <w:rFonts w:ascii="Times New Roman" w:hAnsi="Times New Roman"/>
          <w:sz w:val="21"/>
          <w:szCs w:val="21"/>
        </w:rPr>
        <w:t>246</w:t>
      </w:r>
      <w:r w:rsidRPr="0089467F">
        <w:rPr>
          <w:rFonts w:ascii="Times New Roman" w:hAnsi="Times New Roman"/>
          <w:sz w:val="21"/>
          <w:szCs w:val="21"/>
        </w:rPr>
        <w:t>-</w:t>
      </w:r>
      <w:r>
        <w:rPr>
          <w:rFonts w:ascii="Times New Roman" w:hAnsi="Times New Roman"/>
          <w:sz w:val="21"/>
          <w:szCs w:val="21"/>
        </w:rPr>
        <w:t>99</w:t>
      </w:r>
      <w:r w:rsidRPr="0089467F">
        <w:rPr>
          <w:rFonts w:ascii="Times New Roman" w:hAnsi="Times New Roman"/>
          <w:sz w:val="21"/>
          <w:szCs w:val="21"/>
        </w:rPr>
        <w:t>-</w:t>
      </w:r>
      <w:r>
        <w:rPr>
          <w:rFonts w:ascii="Times New Roman" w:hAnsi="Times New Roman"/>
          <w:sz w:val="21"/>
          <w:szCs w:val="21"/>
        </w:rPr>
        <w:t>01</w:t>
      </w:r>
      <w:r w:rsidRPr="0089467F">
        <w:rPr>
          <w:rFonts w:ascii="Times New Roman" w:hAnsi="Times New Roman"/>
          <w:sz w:val="21"/>
          <w:szCs w:val="21"/>
        </w:rPr>
        <w:t xml:space="preserve"> в рабочие дни с 9-00 до 17-00 (время красноярское (MSK+4));</w:t>
      </w:r>
    </w:p>
    <w:p w:rsidR="00332A19" w:rsidRPr="00956715"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4.1.2. осуществить поставку товара (партии товара) </w:t>
      </w:r>
      <w:r w:rsidRPr="00956715">
        <w:rPr>
          <w:rFonts w:ascii="Times New Roman" w:hAnsi="Times New Roman" w:cs="Times New Roman"/>
          <w:sz w:val="21"/>
          <w:szCs w:val="21"/>
        </w:rPr>
        <w:t>надлежащего качества, в соответствующем количестве, по адрес</w:t>
      </w:r>
      <w:r>
        <w:rPr>
          <w:rFonts w:ascii="Times New Roman" w:hAnsi="Times New Roman" w:cs="Times New Roman"/>
          <w:sz w:val="21"/>
          <w:szCs w:val="21"/>
        </w:rPr>
        <w:t>у, указанному</w:t>
      </w:r>
      <w:r w:rsidRPr="00956715">
        <w:rPr>
          <w:rFonts w:ascii="Times New Roman" w:hAnsi="Times New Roman" w:cs="Times New Roman"/>
          <w:sz w:val="21"/>
          <w:szCs w:val="21"/>
        </w:rPr>
        <w:t xml:space="preserve"> в п. 3.1 настоящего контракта</w:t>
      </w:r>
      <w:r>
        <w:rPr>
          <w:rFonts w:ascii="Times New Roman" w:hAnsi="Times New Roman" w:cs="Times New Roman"/>
          <w:sz w:val="21"/>
          <w:szCs w:val="21"/>
        </w:rPr>
        <w:t>, в срок, указанный в п. 3.2 настоящего контракта</w:t>
      </w:r>
      <w:r w:rsidRPr="00956715">
        <w:rPr>
          <w:rFonts w:ascii="Times New Roman" w:hAnsi="Times New Roman" w:cs="Times New Roman"/>
          <w:sz w:val="21"/>
          <w:szCs w:val="21"/>
        </w:rPr>
        <w:t>;</w:t>
      </w:r>
    </w:p>
    <w:p w:rsidR="00332A19" w:rsidRPr="00956715"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4.1.3. обеспечить </w:t>
      </w:r>
      <w:proofErr w:type="gramStart"/>
      <w:r>
        <w:rPr>
          <w:rFonts w:ascii="Times New Roman" w:hAnsi="Times New Roman" w:cs="Times New Roman"/>
          <w:sz w:val="21"/>
          <w:szCs w:val="21"/>
        </w:rPr>
        <w:t>контроль за</w:t>
      </w:r>
      <w:proofErr w:type="gramEnd"/>
      <w:r>
        <w:rPr>
          <w:rFonts w:ascii="Times New Roman" w:hAnsi="Times New Roman" w:cs="Times New Roman"/>
          <w:sz w:val="21"/>
          <w:szCs w:val="21"/>
        </w:rPr>
        <w:t xml:space="preserve"> п</w:t>
      </w:r>
      <w:r w:rsidRPr="00956715">
        <w:rPr>
          <w:rFonts w:ascii="Times New Roman" w:hAnsi="Times New Roman" w:cs="Times New Roman"/>
          <w:sz w:val="21"/>
          <w:szCs w:val="21"/>
        </w:rPr>
        <w:t>оставкой товара</w:t>
      </w:r>
      <w:r>
        <w:rPr>
          <w:rFonts w:ascii="Times New Roman" w:hAnsi="Times New Roman" w:cs="Times New Roman"/>
          <w:sz w:val="21"/>
          <w:szCs w:val="21"/>
        </w:rPr>
        <w:t xml:space="preserve"> (партией товара)</w:t>
      </w:r>
      <w:r w:rsidRPr="00956715">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4.1.4</w:t>
      </w:r>
      <w:r w:rsidRPr="00956715">
        <w:rPr>
          <w:rFonts w:ascii="Times New Roman" w:hAnsi="Times New Roman" w:cs="Times New Roman"/>
          <w:sz w:val="21"/>
          <w:szCs w:val="21"/>
        </w:rPr>
        <w:t>. осуществить разгрузку товара</w:t>
      </w:r>
      <w:r>
        <w:rPr>
          <w:rFonts w:ascii="Times New Roman" w:hAnsi="Times New Roman" w:cs="Times New Roman"/>
          <w:sz w:val="21"/>
          <w:szCs w:val="21"/>
        </w:rPr>
        <w:t xml:space="preserve"> (партии товара), перемещение товара (партии товара) </w:t>
      </w:r>
      <w:r w:rsidRPr="00956715">
        <w:rPr>
          <w:rFonts w:ascii="Times New Roman" w:hAnsi="Times New Roman" w:cs="Times New Roman"/>
          <w:sz w:val="21"/>
          <w:szCs w:val="21"/>
        </w:rPr>
        <w:t>до мест хранения</w:t>
      </w:r>
      <w:r>
        <w:rPr>
          <w:rFonts w:ascii="Times New Roman" w:hAnsi="Times New Roman" w:cs="Times New Roman"/>
          <w:sz w:val="21"/>
          <w:szCs w:val="21"/>
        </w:rPr>
        <w:t>, указанных Заказчиком</w:t>
      </w:r>
      <w:r w:rsidRPr="00956715">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4.1.5. передать Заказчику </w:t>
      </w:r>
      <w:r w:rsidRPr="00956715">
        <w:rPr>
          <w:rFonts w:ascii="Times New Roman" w:hAnsi="Times New Roman" w:cs="Times New Roman"/>
          <w:sz w:val="21"/>
          <w:szCs w:val="21"/>
        </w:rPr>
        <w:t>до</w:t>
      </w:r>
      <w:r w:rsidR="00AA665C">
        <w:rPr>
          <w:rFonts w:ascii="Times New Roman" w:hAnsi="Times New Roman" w:cs="Times New Roman"/>
          <w:sz w:val="21"/>
          <w:szCs w:val="21"/>
        </w:rPr>
        <w:t>кументы, указанные в пункте 1.2</w:t>
      </w:r>
      <w:r>
        <w:rPr>
          <w:rFonts w:ascii="Times New Roman" w:hAnsi="Times New Roman" w:cs="Times New Roman"/>
          <w:sz w:val="21"/>
          <w:szCs w:val="21"/>
        </w:rPr>
        <w:t>, 2.2, 3.3 настоящего контракта, товарную накладную</w:t>
      </w:r>
      <w:r w:rsidRPr="00956715">
        <w:rPr>
          <w:rFonts w:ascii="Times New Roman" w:hAnsi="Times New Roman" w:cs="Times New Roman"/>
          <w:sz w:val="21"/>
          <w:szCs w:val="21"/>
        </w:rPr>
        <w:t xml:space="preserve"> на отгруженный товар</w:t>
      </w:r>
      <w:r>
        <w:rPr>
          <w:rFonts w:ascii="Times New Roman" w:hAnsi="Times New Roman" w:cs="Times New Roman"/>
          <w:sz w:val="21"/>
          <w:szCs w:val="21"/>
        </w:rPr>
        <w:t xml:space="preserve"> (партию товара)</w:t>
      </w:r>
      <w:r w:rsidRPr="00956715">
        <w:rPr>
          <w:rFonts w:ascii="Times New Roman" w:hAnsi="Times New Roman" w:cs="Times New Roman"/>
          <w:sz w:val="21"/>
          <w:szCs w:val="21"/>
        </w:rPr>
        <w:t>, оформленн</w:t>
      </w:r>
      <w:r>
        <w:rPr>
          <w:rFonts w:ascii="Times New Roman" w:hAnsi="Times New Roman" w:cs="Times New Roman"/>
          <w:sz w:val="21"/>
          <w:szCs w:val="21"/>
        </w:rPr>
        <w:t>ые</w:t>
      </w:r>
      <w:r w:rsidRPr="00956715">
        <w:rPr>
          <w:rFonts w:ascii="Times New Roman" w:hAnsi="Times New Roman" w:cs="Times New Roman"/>
          <w:sz w:val="21"/>
          <w:szCs w:val="21"/>
        </w:rPr>
        <w:t xml:space="preserve"> в соответствии с действующими нормативными правовыми актами Российской Федерац</w:t>
      </w:r>
      <w:r>
        <w:rPr>
          <w:rFonts w:ascii="Times New Roman" w:hAnsi="Times New Roman" w:cs="Times New Roman"/>
          <w:sz w:val="21"/>
          <w:szCs w:val="21"/>
        </w:rPr>
        <w:t>ии.</w:t>
      </w:r>
    </w:p>
    <w:p w:rsidR="00332A19" w:rsidRPr="00FF440E" w:rsidRDefault="00332A19" w:rsidP="00332A19">
      <w:pPr>
        <w:ind w:firstLine="709"/>
        <w:jc w:val="both"/>
        <w:rPr>
          <w:sz w:val="21"/>
          <w:szCs w:val="21"/>
        </w:rPr>
      </w:pPr>
      <w:r w:rsidRPr="00FF440E">
        <w:rPr>
          <w:sz w:val="21"/>
          <w:szCs w:val="21"/>
        </w:rPr>
        <w:t>4.2. Заказчик обязуется осуществить приемку своевременно доставленного товара</w:t>
      </w:r>
      <w:r>
        <w:rPr>
          <w:sz w:val="21"/>
          <w:szCs w:val="21"/>
        </w:rPr>
        <w:t xml:space="preserve"> (партии товара)</w:t>
      </w:r>
      <w:r w:rsidRPr="00FF440E">
        <w:rPr>
          <w:sz w:val="21"/>
          <w:szCs w:val="21"/>
        </w:rPr>
        <w:t xml:space="preserve"> по количеству и качеству и произвести оплату товара</w:t>
      </w:r>
      <w:r>
        <w:rPr>
          <w:sz w:val="21"/>
          <w:szCs w:val="21"/>
        </w:rPr>
        <w:t xml:space="preserve"> (партии товара)</w:t>
      </w:r>
      <w:r w:rsidRPr="00FF440E">
        <w:rPr>
          <w:sz w:val="21"/>
          <w:szCs w:val="21"/>
        </w:rPr>
        <w:t>.</w:t>
      </w:r>
    </w:p>
    <w:p w:rsidR="00332A19" w:rsidRPr="00FF440E" w:rsidRDefault="00332A19" w:rsidP="00332A19">
      <w:pPr>
        <w:ind w:firstLine="709"/>
        <w:jc w:val="both"/>
        <w:rPr>
          <w:sz w:val="21"/>
          <w:szCs w:val="21"/>
        </w:rPr>
      </w:pPr>
      <w:r w:rsidRPr="00FF440E">
        <w:rPr>
          <w:sz w:val="21"/>
          <w:szCs w:val="21"/>
        </w:rPr>
        <w:t xml:space="preserve">В случае </w:t>
      </w:r>
      <w:r>
        <w:rPr>
          <w:sz w:val="21"/>
          <w:szCs w:val="21"/>
        </w:rPr>
        <w:t xml:space="preserve">неисполнения (ненадлежащего исполнения) </w:t>
      </w:r>
      <w:r w:rsidRPr="00FF440E">
        <w:rPr>
          <w:sz w:val="21"/>
          <w:szCs w:val="21"/>
        </w:rPr>
        <w:t>Поставщиком</w:t>
      </w:r>
      <w:r>
        <w:rPr>
          <w:sz w:val="21"/>
          <w:szCs w:val="21"/>
        </w:rPr>
        <w:t xml:space="preserve"> одного или нескольких обязательств</w:t>
      </w:r>
      <w:r w:rsidRPr="00FF440E">
        <w:rPr>
          <w:sz w:val="21"/>
          <w:szCs w:val="21"/>
        </w:rPr>
        <w:t>, предусмотренных п.п. 4.1.1 - 4.1.</w:t>
      </w:r>
      <w:r w:rsidR="00AA665C">
        <w:rPr>
          <w:sz w:val="21"/>
          <w:szCs w:val="21"/>
        </w:rPr>
        <w:t>5</w:t>
      </w:r>
      <w:r w:rsidRPr="00FF440E">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332A19" w:rsidRPr="00D95BCE" w:rsidRDefault="00332A19" w:rsidP="00332A19">
      <w:pPr>
        <w:autoSpaceDE w:val="0"/>
        <w:autoSpaceDN w:val="0"/>
        <w:adjustRightInd w:val="0"/>
        <w:ind w:firstLine="709"/>
        <w:jc w:val="both"/>
        <w:rPr>
          <w:sz w:val="21"/>
          <w:szCs w:val="21"/>
        </w:rPr>
      </w:pPr>
      <w:r w:rsidRPr="00D95BCE">
        <w:rPr>
          <w:sz w:val="21"/>
          <w:szCs w:val="21"/>
        </w:rPr>
        <w:t xml:space="preserve">4.3. </w:t>
      </w:r>
      <w:r w:rsidRPr="00796573">
        <w:rPr>
          <w:sz w:val="21"/>
          <w:szCs w:val="21"/>
        </w:rPr>
        <w:t xml:space="preserve">Заказчик осуществляет приемку товара по количеству и качеству. </w:t>
      </w:r>
      <w:r w:rsidRPr="006E7444">
        <w:rPr>
          <w:sz w:val="21"/>
          <w:szCs w:val="21"/>
        </w:rPr>
        <w:t>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6E7444">
        <w:rPr>
          <w:sz w:val="21"/>
          <w:szCs w:val="21"/>
        </w:rPr>
        <w:t>О</w:t>
      </w:r>
      <w:proofErr w:type="gramEnd"/>
      <w:r w:rsidRPr="006E7444">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0" w:history="1">
        <w:r w:rsidRPr="00BD24F0">
          <w:rPr>
            <w:rStyle w:val="a9"/>
            <w:sz w:val="21"/>
            <w:szCs w:val="21"/>
          </w:rPr>
          <w:t>www.sfu-kras.ru</w:t>
        </w:r>
      </w:hyperlink>
      <w:r w:rsidRPr="006E7444">
        <w:rPr>
          <w:sz w:val="21"/>
          <w:szCs w:val="21"/>
        </w:rPr>
        <w:t>).</w:t>
      </w:r>
      <w:r w:rsidRPr="00D95BCE">
        <w:rPr>
          <w:sz w:val="21"/>
          <w:szCs w:val="21"/>
        </w:rPr>
        <w:t xml:space="preserve"> </w:t>
      </w:r>
      <w:r w:rsidRPr="00824E1A">
        <w:rPr>
          <w:sz w:val="21"/>
          <w:szCs w:val="21"/>
        </w:rPr>
        <w:t xml:space="preserve">Приемка товара по количеству и качеству организуется исключительно </w:t>
      </w:r>
      <w:r w:rsidRPr="00CD3BE3">
        <w:rPr>
          <w:sz w:val="21"/>
          <w:szCs w:val="21"/>
        </w:rPr>
        <w:t xml:space="preserve">Центром студенческого питания </w:t>
      </w:r>
      <w:r>
        <w:rPr>
          <w:sz w:val="21"/>
          <w:szCs w:val="21"/>
        </w:rPr>
        <w:t xml:space="preserve">ФГАОУ </w:t>
      </w:r>
      <w:proofErr w:type="gramStart"/>
      <w:r>
        <w:rPr>
          <w:sz w:val="21"/>
          <w:szCs w:val="21"/>
        </w:rPr>
        <w:t>В</w:t>
      </w:r>
      <w:r w:rsidRPr="00AF6501">
        <w:rPr>
          <w:sz w:val="21"/>
          <w:szCs w:val="21"/>
        </w:rPr>
        <w:t>О</w:t>
      </w:r>
      <w:proofErr w:type="gramEnd"/>
      <w:r w:rsidRPr="00AF6501">
        <w:rPr>
          <w:sz w:val="21"/>
          <w:szCs w:val="21"/>
        </w:rPr>
        <w:t xml:space="preserve"> «Сибирский федеральный университет» в рабочие дни с 9-00 до 1</w:t>
      </w:r>
      <w:r>
        <w:rPr>
          <w:sz w:val="21"/>
          <w:szCs w:val="21"/>
        </w:rPr>
        <w:t>4</w:t>
      </w:r>
      <w:r w:rsidRPr="00AF6501">
        <w:rPr>
          <w:sz w:val="21"/>
          <w:szCs w:val="21"/>
        </w:rPr>
        <w:t>-00 (время красноярско</w:t>
      </w:r>
      <w:r w:rsidRPr="00824E1A">
        <w:rPr>
          <w:sz w:val="21"/>
          <w:szCs w:val="21"/>
        </w:rPr>
        <w:t>е (</w:t>
      </w:r>
      <w:r w:rsidRPr="00824E1A">
        <w:rPr>
          <w:sz w:val="21"/>
          <w:szCs w:val="21"/>
          <w:lang w:val="en-US"/>
        </w:rPr>
        <w:t>MSK</w:t>
      </w:r>
      <w:r w:rsidRPr="00824E1A">
        <w:rPr>
          <w:sz w:val="21"/>
          <w:szCs w:val="21"/>
        </w:rPr>
        <w:t>+4))</w:t>
      </w:r>
      <w:r w:rsidRPr="00D95BCE">
        <w:rPr>
          <w:sz w:val="21"/>
          <w:szCs w:val="21"/>
        </w:rPr>
        <w:t>. Иные ст</w:t>
      </w:r>
      <w:r>
        <w:rPr>
          <w:sz w:val="21"/>
          <w:szCs w:val="21"/>
        </w:rPr>
        <w:t xml:space="preserve">руктурные подразделения ФГАОУ </w:t>
      </w:r>
      <w:proofErr w:type="gramStart"/>
      <w:r>
        <w:rPr>
          <w:sz w:val="21"/>
          <w:szCs w:val="21"/>
        </w:rPr>
        <w:t>В</w:t>
      </w:r>
      <w:r w:rsidRPr="00D95BCE">
        <w:rPr>
          <w:sz w:val="21"/>
          <w:szCs w:val="21"/>
        </w:rPr>
        <w:t>О</w:t>
      </w:r>
      <w:proofErr w:type="gramEnd"/>
      <w:r w:rsidRPr="00D95BC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332A19" w:rsidRPr="00D95BCE"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332A19" w:rsidRPr="00D95BCE"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4.5. По факту поставки </w:t>
      </w:r>
      <w:r>
        <w:rPr>
          <w:rFonts w:ascii="Times New Roman" w:hAnsi="Times New Roman" w:cs="Times New Roman"/>
          <w:sz w:val="21"/>
          <w:szCs w:val="21"/>
        </w:rPr>
        <w:t xml:space="preserve">товара (партии товара) </w:t>
      </w:r>
      <w:r w:rsidRPr="00D95BCE">
        <w:rPr>
          <w:rFonts w:ascii="Times New Roman" w:hAnsi="Times New Roman" w:cs="Times New Roman"/>
          <w:sz w:val="21"/>
          <w:szCs w:val="21"/>
        </w:rPr>
        <w:t>при условии выполнения Поставщиком обязанностей, преду</w:t>
      </w:r>
      <w:r w:rsidR="00AA665C">
        <w:rPr>
          <w:rFonts w:ascii="Times New Roman" w:hAnsi="Times New Roman" w:cs="Times New Roman"/>
          <w:sz w:val="21"/>
          <w:szCs w:val="21"/>
        </w:rPr>
        <w:t>смотренных п. 4.1.1 – п. 4.1.5</w:t>
      </w:r>
      <w:r>
        <w:rPr>
          <w:rFonts w:ascii="Times New Roman" w:hAnsi="Times New Roman" w:cs="Times New Roman"/>
          <w:sz w:val="21"/>
          <w:szCs w:val="21"/>
        </w:rPr>
        <w:t xml:space="preserve"> </w:t>
      </w:r>
      <w:r w:rsidRPr="00D95BCE">
        <w:rPr>
          <w:rFonts w:ascii="Times New Roman" w:hAnsi="Times New Roman" w:cs="Times New Roman"/>
          <w:sz w:val="21"/>
          <w:szCs w:val="21"/>
        </w:rPr>
        <w:t>настоящего контракта, оформля</w:t>
      </w:r>
      <w:r>
        <w:rPr>
          <w:rFonts w:ascii="Times New Roman" w:hAnsi="Times New Roman" w:cs="Times New Roman"/>
          <w:sz w:val="21"/>
          <w:szCs w:val="21"/>
        </w:rPr>
        <w:t>е</w:t>
      </w:r>
      <w:r w:rsidRPr="00D95BCE">
        <w:rPr>
          <w:rFonts w:ascii="Times New Roman" w:hAnsi="Times New Roman" w:cs="Times New Roman"/>
          <w:sz w:val="21"/>
          <w:szCs w:val="21"/>
        </w:rPr>
        <w:t xml:space="preserve">тся двусторонний акт приема-передачи </w:t>
      </w:r>
      <w:r>
        <w:rPr>
          <w:rFonts w:ascii="Times New Roman" w:hAnsi="Times New Roman" w:cs="Times New Roman"/>
          <w:sz w:val="21"/>
          <w:szCs w:val="21"/>
        </w:rPr>
        <w:t>товара (партии товара)</w:t>
      </w:r>
      <w:r w:rsidRPr="00D95BCE">
        <w:rPr>
          <w:rFonts w:ascii="Times New Roman" w:hAnsi="Times New Roman" w:cs="Times New Roman"/>
          <w:sz w:val="21"/>
          <w:szCs w:val="21"/>
        </w:rPr>
        <w:t>, которы</w:t>
      </w:r>
      <w:r>
        <w:rPr>
          <w:rFonts w:ascii="Times New Roman" w:hAnsi="Times New Roman" w:cs="Times New Roman"/>
          <w:sz w:val="21"/>
          <w:szCs w:val="21"/>
        </w:rPr>
        <w:t>й</w:t>
      </w:r>
      <w:r w:rsidRPr="00D95BCE">
        <w:rPr>
          <w:rFonts w:ascii="Times New Roman" w:hAnsi="Times New Roman" w:cs="Times New Roman"/>
          <w:sz w:val="21"/>
          <w:szCs w:val="21"/>
        </w:rPr>
        <w:t xml:space="preserve"> подписыва</w:t>
      </w:r>
      <w:r>
        <w:rPr>
          <w:rFonts w:ascii="Times New Roman" w:hAnsi="Times New Roman" w:cs="Times New Roman"/>
          <w:sz w:val="21"/>
          <w:szCs w:val="21"/>
        </w:rPr>
        <w:t>е</w:t>
      </w:r>
      <w:r w:rsidRPr="00D95BCE">
        <w:rPr>
          <w:rFonts w:ascii="Times New Roman" w:hAnsi="Times New Roman" w:cs="Times New Roman"/>
          <w:sz w:val="21"/>
          <w:szCs w:val="21"/>
        </w:rPr>
        <w:t>тся Сторонами и скрепляется печатями.</w:t>
      </w:r>
    </w:p>
    <w:p w:rsidR="00332A19" w:rsidRDefault="00332A19" w:rsidP="00332A19">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4.6. Право собственности на товар пе</w:t>
      </w:r>
      <w:r>
        <w:rPr>
          <w:rFonts w:ascii="Times New Roman" w:hAnsi="Times New Roman" w:cs="Times New Roman"/>
          <w:sz w:val="21"/>
          <w:szCs w:val="21"/>
        </w:rPr>
        <w:t>реходит к Заказчику со дня его п</w:t>
      </w:r>
      <w:r w:rsidRPr="00D95BCE">
        <w:rPr>
          <w:rFonts w:ascii="Times New Roman" w:hAnsi="Times New Roman" w:cs="Times New Roman"/>
          <w:sz w:val="21"/>
          <w:szCs w:val="21"/>
        </w:rPr>
        <w:t>оставки и подписания акта приема-передачи</w:t>
      </w:r>
      <w:r>
        <w:rPr>
          <w:rFonts w:ascii="Times New Roman" w:hAnsi="Times New Roman" w:cs="Times New Roman"/>
          <w:sz w:val="21"/>
          <w:szCs w:val="21"/>
        </w:rPr>
        <w:t xml:space="preserve"> товара (партии товара)</w:t>
      </w:r>
      <w:r w:rsidRPr="00D95BCE">
        <w:rPr>
          <w:rFonts w:ascii="Times New Roman" w:hAnsi="Times New Roman" w:cs="Times New Roman"/>
          <w:sz w:val="21"/>
          <w:szCs w:val="21"/>
        </w:rPr>
        <w:t>.</w:t>
      </w:r>
    </w:p>
    <w:p w:rsidR="00332A19" w:rsidRDefault="00332A19" w:rsidP="00332A19">
      <w:pPr>
        <w:pStyle w:val="ConsPlusNormal"/>
        <w:ind w:firstLine="709"/>
        <w:jc w:val="both"/>
        <w:rPr>
          <w:rFonts w:ascii="Times New Roman" w:hAnsi="Times New Roman" w:cs="Times New Roman"/>
          <w:sz w:val="21"/>
          <w:szCs w:val="21"/>
        </w:rPr>
      </w:pPr>
    </w:p>
    <w:p w:rsidR="00332A19" w:rsidRPr="000D61B6" w:rsidRDefault="00332A19" w:rsidP="00332A19">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Объем предоставления гарантии качества товара и ответственность Сторон</w:t>
      </w:r>
    </w:p>
    <w:p w:rsidR="00332A19" w:rsidRPr="00956715" w:rsidRDefault="00332A19" w:rsidP="00332A19">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332A19" w:rsidRPr="00EE55C6" w:rsidRDefault="00332A19" w:rsidP="00332A19">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Поставщика:</w:t>
      </w:r>
    </w:p>
    <w:p w:rsidR="00332A19" w:rsidRPr="00EE55C6"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332A19" w:rsidRPr="00EE55C6"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332A19" w:rsidRPr="00620FAA" w:rsidRDefault="00332A19" w:rsidP="00332A19">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332A19" w:rsidRDefault="00332A19" w:rsidP="00332A19">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332A19" w:rsidRPr="00FF440E" w:rsidRDefault="00332A19" w:rsidP="00332A19">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332A19" w:rsidRPr="00826399" w:rsidRDefault="00332A19" w:rsidP="00332A19">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xml:space="preserve">.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32A19" w:rsidRPr="00826399" w:rsidRDefault="00332A19" w:rsidP="00332A19">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332A19" w:rsidRPr="00826399" w:rsidRDefault="00332A19" w:rsidP="00332A19">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32A19" w:rsidRPr="00956715" w:rsidRDefault="00332A19" w:rsidP="00332A19">
      <w:pPr>
        <w:autoSpaceDE w:val="0"/>
        <w:autoSpaceDN w:val="0"/>
        <w:adjustRightInd w:val="0"/>
        <w:ind w:firstLine="720"/>
        <w:jc w:val="both"/>
        <w:rPr>
          <w:sz w:val="21"/>
          <w:szCs w:val="21"/>
        </w:rPr>
      </w:pPr>
    </w:p>
    <w:p w:rsidR="00332A19" w:rsidRPr="000D61B6" w:rsidRDefault="00332A19" w:rsidP="00332A19">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2A19" w:rsidRPr="009628AE" w:rsidRDefault="00332A19" w:rsidP="00332A19">
      <w:pPr>
        <w:pStyle w:val="ConsNormal"/>
        <w:ind w:left="57" w:right="57" w:firstLine="652"/>
        <w:jc w:val="both"/>
        <w:rPr>
          <w:rFonts w:ascii="Times New Roman" w:hAnsi="Times New Roman"/>
          <w:sz w:val="21"/>
          <w:szCs w:val="21"/>
        </w:rPr>
      </w:pPr>
      <w:r w:rsidRPr="009628AE">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32A19" w:rsidRPr="000D61B6" w:rsidRDefault="00332A19" w:rsidP="00332A19">
      <w:pPr>
        <w:autoSpaceDE w:val="0"/>
        <w:autoSpaceDN w:val="0"/>
        <w:adjustRightInd w:val="0"/>
        <w:jc w:val="center"/>
        <w:rPr>
          <w:b/>
          <w:bCs/>
          <w:iCs/>
          <w:sz w:val="21"/>
          <w:szCs w:val="21"/>
        </w:rPr>
      </w:pPr>
    </w:p>
    <w:p w:rsidR="00332A19" w:rsidRPr="000D61B6" w:rsidRDefault="00332A19" w:rsidP="00332A19">
      <w:pPr>
        <w:numPr>
          <w:ilvl w:val="0"/>
          <w:numId w:val="2"/>
        </w:numPr>
        <w:autoSpaceDE w:val="0"/>
        <w:autoSpaceDN w:val="0"/>
        <w:adjustRightInd w:val="0"/>
        <w:jc w:val="center"/>
        <w:rPr>
          <w:b/>
          <w:bCs/>
          <w:iCs/>
          <w:sz w:val="21"/>
          <w:szCs w:val="21"/>
        </w:rPr>
      </w:pPr>
      <w:r w:rsidRPr="000D61B6">
        <w:rPr>
          <w:b/>
          <w:bCs/>
          <w:iCs/>
          <w:sz w:val="21"/>
          <w:szCs w:val="21"/>
        </w:rPr>
        <w:t>Порядок расторжения контракта</w:t>
      </w:r>
    </w:p>
    <w:p w:rsidR="00332A19" w:rsidRDefault="00332A19" w:rsidP="00332A19">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332A19" w:rsidRDefault="00332A19" w:rsidP="00332A19">
      <w:pPr>
        <w:pStyle w:val="ConsNormal"/>
        <w:ind w:left="57" w:right="57" w:firstLine="510"/>
        <w:jc w:val="both"/>
        <w:rPr>
          <w:rFonts w:ascii="Times New Roman" w:hAnsi="Times New Roman"/>
          <w:sz w:val="21"/>
          <w:szCs w:val="21"/>
        </w:rPr>
      </w:pPr>
    </w:p>
    <w:p w:rsidR="00332A19" w:rsidRPr="00A17266" w:rsidRDefault="00332A19" w:rsidP="00332A19">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332A19" w:rsidRPr="00A17266" w:rsidRDefault="00332A19" w:rsidP="00332A19">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332A19" w:rsidRPr="00A17266" w:rsidRDefault="00332A19" w:rsidP="00332A19">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32A19" w:rsidRPr="00A17266" w:rsidRDefault="00332A19" w:rsidP="00332A19">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32A19" w:rsidRPr="00A17266" w:rsidRDefault="00332A19" w:rsidP="00332A19">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32A19" w:rsidRPr="00A17266" w:rsidRDefault="00332A19" w:rsidP="00332A19">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332A19" w:rsidRDefault="00332A19" w:rsidP="00332A19">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332A19" w:rsidRPr="00A17266" w:rsidRDefault="00332A19" w:rsidP="00332A19">
      <w:pPr>
        <w:ind w:firstLine="652"/>
        <w:jc w:val="both"/>
        <w:rPr>
          <w:bCs/>
          <w:sz w:val="21"/>
          <w:szCs w:val="21"/>
        </w:rPr>
      </w:pPr>
    </w:p>
    <w:p w:rsidR="00332A19" w:rsidRDefault="00332A19" w:rsidP="00332A19">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332A19" w:rsidRDefault="00332A19" w:rsidP="00332A19">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32A19" w:rsidRDefault="00332A19" w:rsidP="00332A19">
      <w:pPr>
        <w:pStyle w:val="ConsNormal"/>
        <w:ind w:left="709" w:firstLine="0"/>
        <w:jc w:val="both"/>
        <w:rPr>
          <w:rFonts w:ascii="Times New Roman" w:hAnsi="Times New Roman"/>
          <w:sz w:val="21"/>
          <w:szCs w:val="21"/>
        </w:rPr>
      </w:pPr>
    </w:p>
    <w:p w:rsidR="00332A19" w:rsidRDefault="00332A19" w:rsidP="00332A19">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32A19" w:rsidRDefault="00332A19" w:rsidP="00332A19">
      <w:pPr>
        <w:pStyle w:val="ConsNormal"/>
        <w:ind w:firstLine="709"/>
        <w:jc w:val="both"/>
        <w:rPr>
          <w:rFonts w:ascii="Times New Roman" w:hAnsi="Times New Roman"/>
          <w:sz w:val="21"/>
          <w:szCs w:val="21"/>
        </w:rPr>
      </w:pPr>
    </w:p>
    <w:p w:rsidR="00332A19" w:rsidRDefault="00332A19" w:rsidP="00332A19">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Особые условия</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32A19" w:rsidRDefault="00332A19" w:rsidP="00332A19">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ЕИС - </w:t>
      </w:r>
      <w:hyperlink r:id="rId11" w:history="1">
        <w:r w:rsidRPr="004E5D06">
          <w:rPr>
            <w:rStyle w:val="a9"/>
            <w:rFonts w:ascii="Times New Roman" w:hAnsi="Times New Roman"/>
            <w:sz w:val="21"/>
            <w:szCs w:val="21"/>
          </w:rPr>
          <w:t>www.zakupki.gov.ru</w:t>
        </w:r>
      </w:hyperlink>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hyperlink r:id="rId12" w:history="1">
        <w:r w:rsidRPr="001869ED">
          <w:rPr>
            <w:rStyle w:val="a9"/>
            <w:rFonts w:ascii="Times New Roman" w:hAnsi="Times New Roman"/>
            <w:sz w:val="21"/>
            <w:szCs w:val="21"/>
          </w:rPr>
          <w:t>www.sfu-kras.ru</w:t>
        </w:r>
      </w:hyperlink>
      <w:r w:rsidRPr="001869ED">
        <w:rPr>
          <w:rFonts w:ascii="Times New Roman" w:hAnsi="Times New Roman"/>
          <w:sz w:val="21"/>
          <w:szCs w:val="21"/>
        </w:rPr>
        <w:t>.</w:t>
      </w:r>
    </w:p>
    <w:p w:rsidR="00332A19" w:rsidRDefault="00332A19" w:rsidP="00332A19">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332A19" w:rsidRDefault="00332A19" w:rsidP="00332A19">
      <w:pPr>
        <w:pStyle w:val="ConsNormal"/>
        <w:ind w:firstLine="709"/>
        <w:jc w:val="both"/>
        <w:rPr>
          <w:rFonts w:ascii="Times New Roman" w:hAnsi="Times New Roman"/>
          <w:sz w:val="21"/>
          <w:szCs w:val="21"/>
        </w:rPr>
      </w:pPr>
    </w:p>
    <w:p w:rsidR="00F54144" w:rsidRDefault="00F54144" w:rsidP="00F54144">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F54144" w:rsidTr="00F54144">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F54144" w:rsidTr="00F54144">
        <w:tc>
          <w:tcPr>
            <w:tcW w:w="4622" w:type="dxa"/>
            <w:tcBorders>
              <w:top w:val="single" w:sz="4" w:space="0" w:color="auto"/>
              <w:left w:val="single" w:sz="4" w:space="0" w:color="auto"/>
              <w:bottom w:val="single" w:sz="4" w:space="0" w:color="auto"/>
              <w:right w:val="single" w:sz="4" w:space="0" w:color="auto"/>
            </w:tcBorders>
          </w:tcPr>
          <w:p w:rsidR="00F54144" w:rsidRDefault="00F54144" w:rsidP="00F54144">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F54144" w:rsidTr="00F54144">
        <w:trPr>
          <w:trHeight w:val="2466"/>
        </w:trPr>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т/</w:t>
            </w:r>
            <w:proofErr w:type="spellStart"/>
            <w:r>
              <w:rPr>
                <w:rFonts w:ascii="Times New Roman" w:hAnsi="Times New Roman"/>
                <w:sz w:val="21"/>
                <w:szCs w:val="21"/>
                <w:lang w:eastAsia="en-US"/>
              </w:rPr>
              <w:t>ф</w:t>
            </w:r>
            <w:proofErr w:type="spellEnd"/>
            <w:r>
              <w:rPr>
                <w:rFonts w:ascii="Times New Roman" w:hAnsi="Times New Roman"/>
                <w:sz w:val="21"/>
                <w:szCs w:val="21"/>
                <w:lang w:eastAsia="en-US"/>
              </w:rPr>
              <w:t xml:space="preserve">: </w:t>
            </w:r>
          </w:p>
          <w:p w:rsidR="00F54144" w:rsidRDefault="00F54144" w:rsidP="00F54144">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F54144" w:rsidRDefault="00F54144" w:rsidP="00F54144">
            <w:pPr>
              <w:jc w:val="both"/>
              <w:rPr>
                <w:sz w:val="21"/>
                <w:szCs w:val="21"/>
                <w:lang w:eastAsia="en-US"/>
              </w:rPr>
            </w:pPr>
            <w:r>
              <w:rPr>
                <w:sz w:val="21"/>
                <w:szCs w:val="21"/>
                <w:lang w:eastAsia="en-US"/>
              </w:rPr>
              <w:t>Платежные реквизиты:</w:t>
            </w:r>
          </w:p>
          <w:p w:rsidR="00F54144" w:rsidRDefault="00F54144" w:rsidP="00F54144">
            <w:pPr>
              <w:jc w:val="both"/>
              <w:rPr>
                <w:sz w:val="21"/>
                <w:szCs w:val="21"/>
                <w:lang w:eastAsia="en-US"/>
              </w:rPr>
            </w:pPr>
            <w:proofErr w:type="spellStart"/>
            <w:proofErr w:type="gramStart"/>
            <w:r>
              <w:rPr>
                <w:sz w:val="21"/>
                <w:szCs w:val="21"/>
                <w:lang w:eastAsia="en-US"/>
              </w:rPr>
              <w:t>р</w:t>
            </w:r>
            <w:proofErr w:type="spellEnd"/>
            <w:proofErr w:type="gramEnd"/>
            <w:r>
              <w:rPr>
                <w:sz w:val="21"/>
                <w:szCs w:val="21"/>
                <w:lang w:eastAsia="en-US"/>
              </w:rPr>
              <w:t xml:space="preserve">/с </w:t>
            </w:r>
          </w:p>
          <w:p w:rsidR="00F54144" w:rsidRDefault="00F54144" w:rsidP="00F54144">
            <w:pPr>
              <w:jc w:val="both"/>
              <w:rPr>
                <w:sz w:val="21"/>
                <w:szCs w:val="21"/>
                <w:lang w:eastAsia="en-US"/>
              </w:rPr>
            </w:pPr>
            <w:r>
              <w:rPr>
                <w:sz w:val="21"/>
                <w:szCs w:val="21"/>
                <w:lang w:eastAsia="en-US"/>
              </w:rPr>
              <w:t xml:space="preserve">к/с </w:t>
            </w:r>
          </w:p>
          <w:p w:rsidR="00F54144" w:rsidRDefault="00F54144" w:rsidP="00F54144">
            <w:pPr>
              <w:jc w:val="both"/>
              <w:rPr>
                <w:sz w:val="21"/>
                <w:szCs w:val="21"/>
                <w:lang w:eastAsia="en-US"/>
              </w:rPr>
            </w:pPr>
            <w:r>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jc w:val="both"/>
              <w:rPr>
                <w:bCs/>
                <w:sz w:val="21"/>
                <w:szCs w:val="21"/>
                <w:lang w:eastAsia="en-US"/>
              </w:rPr>
            </w:pPr>
          </w:p>
        </w:tc>
      </w:tr>
      <w:tr w:rsidR="00F54144" w:rsidTr="00F54144">
        <w:tc>
          <w:tcPr>
            <w:tcW w:w="4622" w:type="dxa"/>
            <w:tcBorders>
              <w:top w:val="single" w:sz="4" w:space="0" w:color="auto"/>
              <w:left w:val="single" w:sz="4" w:space="0" w:color="auto"/>
              <w:bottom w:val="single" w:sz="4" w:space="0" w:color="auto"/>
              <w:right w:val="single" w:sz="4" w:space="0" w:color="auto"/>
            </w:tcBorders>
            <w:hideMark/>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Tr="00F54144">
        <w:tc>
          <w:tcPr>
            <w:tcW w:w="4622"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sz w:val="21"/>
          <w:szCs w:val="21"/>
        </w:rPr>
        <w:br w:type="page"/>
      </w:r>
      <w:r w:rsidRPr="00956715">
        <w:rPr>
          <w:rFonts w:ascii="Times New Roman" w:hAnsi="Times New Roman"/>
          <w:b/>
          <w:bCs/>
          <w:sz w:val="21"/>
          <w:szCs w:val="21"/>
        </w:rPr>
        <w:t xml:space="preserve">Приложение № </w:t>
      </w:r>
      <w:r>
        <w:rPr>
          <w:rFonts w:ascii="Times New Roman" w:hAnsi="Times New Roman"/>
          <w:b/>
          <w:bCs/>
          <w:sz w:val="21"/>
          <w:szCs w:val="21"/>
        </w:rPr>
        <w:t>1</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9A15DF">
        <w:rPr>
          <w:rFonts w:ascii="Times New Roman" w:hAnsi="Times New Roman"/>
          <w:b/>
          <w:bCs/>
          <w:sz w:val="21"/>
          <w:szCs w:val="21"/>
        </w:rPr>
        <w:t>271</w:t>
      </w:r>
      <w:r>
        <w:rPr>
          <w:rFonts w:ascii="Times New Roman" w:hAnsi="Times New Roman"/>
          <w:b/>
          <w:bCs/>
          <w:sz w:val="21"/>
          <w:szCs w:val="21"/>
        </w:rPr>
        <w:t>/2017-кт</w:t>
      </w:r>
      <w:proofErr w:type="gramStart"/>
      <w:r>
        <w:rPr>
          <w:rFonts w:ascii="Times New Roman" w:hAnsi="Times New Roman"/>
          <w:b/>
          <w:bCs/>
          <w:sz w:val="21"/>
          <w:szCs w:val="21"/>
        </w:rPr>
        <w:t>/А</w:t>
      </w:r>
      <w:proofErr w:type="gramEnd"/>
      <w:r w:rsidR="00210A38">
        <w:rPr>
          <w:rFonts w:ascii="Times New Roman" w:hAnsi="Times New Roman"/>
          <w:b/>
          <w:bCs/>
          <w:sz w:val="21"/>
          <w:szCs w:val="21"/>
        </w:rPr>
        <w:t>/эф</w:t>
      </w:r>
    </w:p>
    <w:p w:rsidR="00F54144" w:rsidRPr="00956715" w:rsidRDefault="00F54144" w:rsidP="00F54144">
      <w:pPr>
        <w:pStyle w:val="ConsNormal"/>
        <w:ind w:firstLine="0"/>
        <w:jc w:val="right"/>
        <w:rPr>
          <w:rFonts w:ascii="Times New Roman" w:hAnsi="Times New Roman"/>
          <w:b/>
          <w:bCs/>
          <w:sz w:val="21"/>
          <w:szCs w:val="21"/>
        </w:rPr>
      </w:pPr>
      <w:r>
        <w:rPr>
          <w:rFonts w:ascii="Times New Roman" w:hAnsi="Times New Roman"/>
          <w:b/>
          <w:bCs/>
          <w:sz w:val="21"/>
          <w:szCs w:val="21"/>
        </w:rPr>
        <w:t>«___» ____________ 2017</w:t>
      </w:r>
      <w:r w:rsidRPr="00956715">
        <w:rPr>
          <w:rFonts w:ascii="Times New Roman" w:hAnsi="Times New Roman"/>
          <w:b/>
          <w:bCs/>
          <w:sz w:val="21"/>
          <w:szCs w:val="21"/>
        </w:rPr>
        <w:t xml:space="preserve"> года</w:t>
      </w:r>
    </w:p>
    <w:p w:rsidR="00F54144" w:rsidRPr="00956715" w:rsidRDefault="00F54144" w:rsidP="00F54144">
      <w:pPr>
        <w:pStyle w:val="ConsNormal"/>
        <w:ind w:firstLine="0"/>
        <w:jc w:val="right"/>
        <w:rPr>
          <w:rFonts w:ascii="Times New Roman" w:hAnsi="Times New Roman"/>
          <w:b/>
          <w:bCs/>
          <w:sz w:val="21"/>
          <w:szCs w:val="21"/>
        </w:rPr>
      </w:pP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F54144" w:rsidRPr="00956715" w:rsidRDefault="00F54144" w:rsidP="00F54144">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F54144" w:rsidRPr="00956715" w:rsidRDefault="00F54144" w:rsidP="00F54144">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44" w:rsidRDefault="00F54144" w:rsidP="00F54144">
      <w:pPr>
        <w:pStyle w:val="ConsNormal"/>
        <w:ind w:firstLine="0"/>
        <w:jc w:val="both"/>
        <w:rPr>
          <w:rFonts w:ascii="Times New Roman" w:hAnsi="Times New Roman"/>
          <w:sz w:val="21"/>
          <w:szCs w:val="21"/>
        </w:rPr>
      </w:pPr>
    </w:p>
    <w:p w:rsidR="00F54144" w:rsidRPr="00956715" w:rsidRDefault="00F54144" w:rsidP="00F54144">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Default="00F54144" w:rsidP="00F54144">
      <w:pPr>
        <w:pStyle w:val="ConsNormal"/>
        <w:ind w:firstLine="0"/>
        <w:jc w:val="right"/>
        <w:rPr>
          <w:rFonts w:ascii="Times New Roman" w:hAnsi="Times New Roman"/>
          <w:b/>
          <w:bCs/>
          <w:sz w:val="21"/>
          <w:szCs w:val="21"/>
        </w:rPr>
      </w:pPr>
    </w:p>
    <w:p w:rsidR="00F54144" w:rsidRDefault="00F54144" w:rsidP="00F54144">
      <w:pPr>
        <w:pStyle w:val="ConsNormal"/>
        <w:ind w:firstLine="0"/>
        <w:jc w:val="right"/>
        <w:rPr>
          <w:rFonts w:ascii="Times New Roman" w:hAnsi="Times New Roman"/>
          <w:b/>
          <w:bCs/>
          <w:sz w:val="21"/>
          <w:szCs w:val="21"/>
        </w:rPr>
      </w:pP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Приложение № </w:t>
      </w:r>
      <w:r>
        <w:rPr>
          <w:rFonts w:ascii="Times New Roman" w:hAnsi="Times New Roman"/>
          <w:b/>
          <w:bCs/>
          <w:sz w:val="21"/>
          <w:szCs w:val="21"/>
        </w:rPr>
        <w:t>2</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sidR="009A15DF">
        <w:rPr>
          <w:rFonts w:ascii="Times New Roman" w:hAnsi="Times New Roman"/>
          <w:b/>
          <w:bCs/>
          <w:sz w:val="21"/>
          <w:szCs w:val="21"/>
        </w:rPr>
        <w:t>271</w:t>
      </w:r>
      <w:r w:rsidR="00210A38">
        <w:rPr>
          <w:rFonts w:ascii="Times New Roman" w:hAnsi="Times New Roman"/>
          <w:b/>
          <w:bCs/>
          <w:sz w:val="21"/>
          <w:szCs w:val="21"/>
        </w:rPr>
        <w:t>/2017-кт</w:t>
      </w:r>
      <w:proofErr w:type="gramStart"/>
      <w:r w:rsidR="00210A38">
        <w:rPr>
          <w:rFonts w:ascii="Times New Roman" w:hAnsi="Times New Roman"/>
          <w:b/>
          <w:bCs/>
          <w:sz w:val="21"/>
          <w:szCs w:val="21"/>
        </w:rPr>
        <w:t>/А</w:t>
      </w:r>
      <w:proofErr w:type="gramEnd"/>
      <w:r w:rsidR="00210A38">
        <w:rPr>
          <w:rFonts w:ascii="Times New Roman" w:hAnsi="Times New Roman"/>
          <w:b/>
          <w:bCs/>
          <w:sz w:val="21"/>
          <w:szCs w:val="21"/>
        </w:rPr>
        <w:t>/эф</w:t>
      </w:r>
    </w:p>
    <w:p w:rsidR="00F54144" w:rsidRPr="00956715" w:rsidRDefault="00F54144" w:rsidP="00F54144">
      <w:pPr>
        <w:pStyle w:val="ConsNormal"/>
        <w:ind w:firstLine="0"/>
        <w:jc w:val="right"/>
        <w:rPr>
          <w:rFonts w:ascii="Times New Roman" w:hAnsi="Times New Roman"/>
          <w:b/>
          <w:bCs/>
          <w:sz w:val="21"/>
          <w:szCs w:val="21"/>
        </w:rPr>
      </w:pPr>
      <w:r>
        <w:rPr>
          <w:rFonts w:ascii="Times New Roman" w:hAnsi="Times New Roman"/>
          <w:b/>
          <w:bCs/>
          <w:sz w:val="21"/>
          <w:szCs w:val="21"/>
        </w:rPr>
        <w:t>«___» ____________ 2017</w:t>
      </w:r>
      <w:r w:rsidRPr="00956715">
        <w:rPr>
          <w:rFonts w:ascii="Times New Roman" w:hAnsi="Times New Roman"/>
          <w:b/>
          <w:bCs/>
          <w:sz w:val="21"/>
          <w:szCs w:val="21"/>
        </w:rPr>
        <w:t xml:space="preserve"> года</w:t>
      </w:r>
    </w:p>
    <w:p w:rsidR="00F54144" w:rsidRPr="00956715" w:rsidRDefault="00F54144" w:rsidP="00F54144">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F54144" w:rsidRDefault="00F54144" w:rsidP="00F54144">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F54144" w:rsidRDefault="00F54144" w:rsidP="00F54144">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F54144" w:rsidRPr="007863DC" w:rsidTr="00F54144">
        <w:trPr>
          <w:trHeight w:val="302"/>
        </w:trPr>
        <w:tc>
          <w:tcPr>
            <w:tcW w:w="557" w:type="dxa"/>
          </w:tcPr>
          <w:p w:rsidR="00F54144" w:rsidRPr="007863DC" w:rsidRDefault="00F54144" w:rsidP="00F54144">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F54144" w:rsidRPr="007863DC" w:rsidRDefault="00F54144" w:rsidP="00F54144">
            <w:pPr>
              <w:jc w:val="center"/>
              <w:rPr>
                <w:b/>
                <w:sz w:val="21"/>
                <w:szCs w:val="21"/>
              </w:rPr>
            </w:pPr>
            <w:r w:rsidRPr="007863DC">
              <w:rPr>
                <w:b/>
                <w:sz w:val="21"/>
                <w:szCs w:val="21"/>
              </w:rPr>
              <w:t xml:space="preserve">Наименование </w:t>
            </w:r>
          </w:p>
          <w:p w:rsidR="00F54144" w:rsidRPr="007863DC" w:rsidRDefault="00F54144" w:rsidP="00F54144">
            <w:pPr>
              <w:jc w:val="center"/>
              <w:rPr>
                <w:b/>
                <w:sz w:val="21"/>
                <w:szCs w:val="21"/>
              </w:rPr>
            </w:pPr>
            <w:r w:rsidRPr="007863DC">
              <w:rPr>
                <w:b/>
                <w:sz w:val="21"/>
                <w:szCs w:val="21"/>
              </w:rPr>
              <w:t>и характеристики</w:t>
            </w:r>
          </w:p>
          <w:p w:rsidR="00F54144" w:rsidRPr="007863DC" w:rsidRDefault="00F54144" w:rsidP="00F54144">
            <w:pPr>
              <w:jc w:val="center"/>
              <w:rPr>
                <w:b/>
                <w:bCs/>
                <w:sz w:val="21"/>
                <w:szCs w:val="21"/>
              </w:rPr>
            </w:pPr>
            <w:r w:rsidRPr="007863DC">
              <w:rPr>
                <w:b/>
                <w:sz w:val="21"/>
                <w:szCs w:val="21"/>
              </w:rPr>
              <w:t>поставляемых товаров</w:t>
            </w:r>
          </w:p>
        </w:tc>
        <w:tc>
          <w:tcPr>
            <w:tcW w:w="1532" w:type="dxa"/>
            <w:shd w:val="clear" w:color="auto" w:fill="auto"/>
          </w:tcPr>
          <w:p w:rsidR="00F54144" w:rsidRPr="007863DC" w:rsidRDefault="00F54144" w:rsidP="00F54144">
            <w:pPr>
              <w:jc w:val="center"/>
              <w:rPr>
                <w:b/>
                <w:bCs/>
                <w:sz w:val="21"/>
                <w:szCs w:val="21"/>
              </w:rPr>
            </w:pPr>
            <w:r w:rsidRPr="007863DC">
              <w:rPr>
                <w:b/>
                <w:bCs/>
                <w:sz w:val="21"/>
                <w:szCs w:val="21"/>
              </w:rPr>
              <w:t>Наименование изготовителя</w:t>
            </w:r>
          </w:p>
          <w:p w:rsidR="00F54144" w:rsidRPr="007863DC" w:rsidRDefault="00F54144" w:rsidP="00F54144">
            <w:pPr>
              <w:jc w:val="center"/>
              <w:rPr>
                <w:b/>
                <w:bCs/>
                <w:sz w:val="21"/>
                <w:szCs w:val="21"/>
              </w:rPr>
            </w:pPr>
            <w:r w:rsidRPr="007863DC">
              <w:rPr>
                <w:b/>
                <w:sz w:val="21"/>
                <w:szCs w:val="21"/>
              </w:rPr>
              <w:t xml:space="preserve">поставляемых </w:t>
            </w:r>
            <w:r w:rsidRPr="007863DC">
              <w:rPr>
                <w:b/>
                <w:bCs/>
                <w:sz w:val="21"/>
                <w:szCs w:val="21"/>
              </w:rPr>
              <w:t>товаров</w:t>
            </w:r>
          </w:p>
          <w:p w:rsidR="00F54144" w:rsidRPr="007863DC" w:rsidRDefault="00F54144" w:rsidP="00F54144">
            <w:pPr>
              <w:jc w:val="center"/>
              <w:rPr>
                <w:b/>
                <w:bCs/>
                <w:sz w:val="21"/>
                <w:szCs w:val="21"/>
              </w:rPr>
            </w:pPr>
          </w:p>
        </w:tc>
        <w:tc>
          <w:tcPr>
            <w:tcW w:w="1303" w:type="dxa"/>
            <w:shd w:val="clear" w:color="auto" w:fill="auto"/>
          </w:tcPr>
          <w:p w:rsidR="00F54144" w:rsidRPr="007863DC" w:rsidRDefault="00F54144" w:rsidP="00F54144">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F54144" w:rsidRPr="007863DC" w:rsidRDefault="00F54144" w:rsidP="00F54144">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F54144" w:rsidRPr="007863DC" w:rsidRDefault="00F54144" w:rsidP="00F54144">
            <w:pPr>
              <w:jc w:val="center"/>
              <w:rPr>
                <w:b/>
                <w:bCs/>
                <w:sz w:val="21"/>
                <w:szCs w:val="21"/>
              </w:rPr>
            </w:pPr>
          </w:p>
        </w:tc>
        <w:tc>
          <w:tcPr>
            <w:tcW w:w="1108" w:type="dxa"/>
            <w:shd w:val="clear" w:color="auto" w:fill="auto"/>
          </w:tcPr>
          <w:p w:rsidR="00F54144" w:rsidRPr="007863DC" w:rsidRDefault="00F54144" w:rsidP="00F54144">
            <w:pPr>
              <w:jc w:val="center"/>
              <w:rPr>
                <w:bCs/>
                <w:sz w:val="21"/>
                <w:szCs w:val="21"/>
              </w:rPr>
            </w:pPr>
            <w:r w:rsidRPr="007863DC">
              <w:rPr>
                <w:b/>
                <w:sz w:val="21"/>
                <w:szCs w:val="21"/>
              </w:rPr>
              <w:t>Единицы измерения поставляемых товаров</w:t>
            </w:r>
          </w:p>
        </w:tc>
        <w:tc>
          <w:tcPr>
            <w:tcW w:w="992" w:type="dxa"/>
          </w:tcPr>
          <w:p w:rsidR="00F54144" w:rsidRPr="007863DC" w:rsidRDefault="00F54144" w:rsidP="00F54144">
            <w:pPr>
              <w:jc w:val="center"/>
              <w:rPr>
                <w:b/>
                <w:sz w:val="21"/>
                <w:szCs w:val="21"/>
              </w:rPr>
            </w:pPr>
            <w:r w:rsidRPr="007863DC">
              <w:rPr>
                <w:b/>
                <w:sz w:val="21"/>
                <w:szCs w:val="21"/>
              </w:rPr>
              <w:t>Цена за единицу, (руб.)</w:t>
            </w:r>
          </w:p>
        </w:tc>
        <w:tc>
          <w:tcPr>
            <w:tcW w:w="953" w:type="dxa"/>
          </w:tcPr>
          <w:p w:rsidR="00F54144" w:rsidRPr="007863DC" w:rsidRDefault="00F54144" w:rsidP="00F54144">
            <w:pPr>
              <w:jc w:val="center"/>
              <w:rPr>
                <w:b/>
                <w:sz w:val="21"/>
                <w:szCs w:val="21"/>
              </w:rPr>
            </w:pPr>
            <w:r w:rsidRPr="007863DC">
              <w:rPr>
                <w:b/>
                <w:sz w:val="21"/>
                <w:szCs w:val="21"/>
              </w:rPr>
              <w:t>Сумма, (руб.)</w:t>
            </w:r>
          </w:p>
        </w:tc>
      </w:tr>
      <w:tr w:rsidR="00F54144" w:rsidRPr="007863DC" w:rsidTr="00F54144">
        <w:trPr>
          <w:trHeight w:val="223"/>
        </w:trPr>
        <w:tc>
          <w:tcPr>
            <w:tcW w:w="557" w:type="dxa"/>
          </w:tcPr>
          <w:p w:rsidR="00F54144" w:rsidRPr="007863DC" w:rsidRDefault="00F54144" w:rsidP="00F54144">
            <w:pPr>
              <w:jc w:val="center"/>
              <w:rPr>
                <w:b/>
                <w:sz w:val="21"/>
                <w:szCs w:val="21"/>
              </w:rPr>
            </w:pPr>
            <w:r w:rsidRPr="007863DC">
              <w:rPr>
                <w:b/>
                <w:sz w:val="21"/>
                <w:szCs w:val="21"/>
              </w:rPr>
              <w:t>1</w:t>
            </w:r>
          </w:p>
        </w:tc>
        <w:tc>
          <w:tcPr>
            <w:tcW w:w="2257" w:type="dxa"/>
            <w:shd w:val="clear" w:color="auto" w:fill="auto"/>
            <w:vAlign w:val="bottom"/>
          </w:tcPr>
          <w:p w:rsidR="00F54144" w:rsidRPr="007863DC" w:rsidRDefault="00F54144" w:rsidP="00F54144">
            <w:pPr>
              <w:jc w:val="center"/>
              <w:rPr>
                <w:b/>
                <w:bCs/>
                <w:sz w:val="21"/>
                <w:szCs w:val="21"/>
              </w:rPr>
            </w:pPr>
            <w:r w:rsidRPr="007863DC">
              <w:rPr>
                <w:b/>
                <w:sz w:val="21"/>
                <w:szCs w:val="21"/>
              </w:rPr>
              <w:t>2</w:t>
            </w:r>
          </w:p>
        </w:tc>
        <w:tc>
          <w:tcPr>
            <w:tcW w:w="1532" w:type="dxa"/>
            <w:shd w:val="clear" w:color="auto" w:fill="auto"/>
            <w:vAlign w:val="bottom"/>
          </w:tcPr>
          <w:p w:rsidR="00F54144" w:rsidRPr="007863DC" w:rsidRDefault="00F54144" w:rsidP="00F54144">
            <w:pPr>
              <w:jc w:val="center"/>
              <w:rPr>
                <w:b/>
                <w:bCs/>
                <w:sz w:val="21"/>
                <w:szCs w:val="21"/>
              </w:rPr>
            </w:pPr>
            <w:r w:rsidRPr="007863DC">
              <w:rPr>
                <w:b/>
                <w:bCs/>
                <w:sz w:val="21"/>
                <w:szCs w:val="21"/>
              </w:rPr>
              <w:t>3</w:t>
            </w:r>
          </w:p>
        </w:tc>
        <w:tc>
          <w:tcPr>
            <w:tcW w:w="1303" w:type="dxa"/>
            <w:shd w:val="clear" w:color="auto" w:fill="auto"/>
            <w:vAlign w:val="bottom"/>
          </w:tcPr>
          <w:p w:rsidR="00F54144" w:rsidRPr="007863DC" w:rsidRDefault="00F54144" w:rsidP="00F54144">
            <w:pPr>
              <w:jc w:val="center"/>
              <w:rPr>
                <w:b/>
                <w:bCs/>
                <w:sz w:val="21"/>
                <w:szCs w:val="21"/>
              </w:rPr>
            </w:pPr>
            <w:r>
              <w:rPr>
                <w:b/>
                <w:bCs/>
                <w:sz w:val="21"/>
                <w:szCs w:val="21"/>
              </w:rPr>
              <w:t>4</w:t>
            </w:r>
          </w:p>
        </w:tc>
        <w:tc>
          <w:tcPr>
            <w:tcW w:w="1134" w:type="dxa"/>
            <w:shd w:val="clear" w:color="auto" w:fill="auto"/>
          </w:tcPr>
          <w:p w:rsidR="00F54144" w:rsidRPr="007863DC" w:rsidRDefault="00F54144" w:rsidP="00F54144">
            <w:pPr>
              <w:jc w:val="center"/>
              <w:rPr>
                <w:b/>
                <w:bCs/>
                <w:sz w:val="21"/>
                <w:szCs w:val="21"/>
              </w:rPr>
            </w:pPr>
            <w:r>
              <w:rPr>
                <w:b/>
                <w:bCs/>
                <w:sz w:val="21"/>
                <w:szCs w:val="21"/>
              </w:rPr>
              <w:t>5</w:t>
            </w:r>
          </w:p>
        </w:tc>
        <w:tc>
          <w:tcPr>
            <w:tcW w:w="1108" w:type="dxa"/>
            <w:shd w:val="clear" w:color="auto" w:fill="auto"/>
          </w:tcPr>
          <w:p w:rsidR="00F54144" w:rsidRPr="007863DC" w:rsidRDefault="00F54144" w:rsidP="00F54144">
            <w:pPr>
              <w:jc w:val="center"/>
              <w:rPr>
                <w:b/>
                <w:bCs/>
                <w:sz w:val="21"/>
                <w:szCs w:val="21"/>
              </w:rPr>
            </w:pPr>
            <w:r>
              <w:rPr>
                <w:b/>
                <w:bCs/>
                <w:sz w:val="21"/>
                <w:szCs w:val="21"/>
              </w:rPr>
              <w:t>6</w:t>
            </w:r>
          </w:p>
        </w:tc>
        <w:tc>
          <w:tcPr>
            <w:tcW w:w="992" w:type="dxa"/>
          </w:tcPr>
          <w:p w:rsidR="00F54144" w:rsidRPr="007863DC" w:rsidRDefault="00F54144" w:rsidP="00F54144">
            <w:pPr>
              <w:jc w:val="center"/>
              <w:rPr>
                <w:b/>
                <w:bCs/>
                <w:sz w:val="21"/>
                <w:szCs w:val="21"/>
              </w:rPr>
            </w:pPr>
            <w:r>
              <w:rPr>
                <w:b/>
                <w:bCs/>
                <w:sz w:val="21"/>
                <w:szCs w:val="21"/>
              </w:rPr>
              <w:t>7</w:t>
            </w:r>
          </w:p>
        </w:tc>
        <w:tc>
          <w:tcPr>
            <w:tcW w:w="953" w:type="dxa"/>
          </w:tcPr>
          <w:p w:rsidR="00F54144" w:rsidRPr="007863DC" w:rsidRDefault="00F54144" w:rsidP="00F54144">
            <w:pPr>
              <w:jc w:val="center"/>
              <w:rPr>
                <w:b/>
                <w:bCs/>
                <w:sz w:val="21"/>
                <w:szCs w:val="21"/>
              </w:rPr>
            </w:pPr>
            <w:r>
              <w:rPr>
                <w:b/>
                <w:bCs/>
                <w:sz w:val="21"/>
                <w:szCs w:val="21"/>
              </w:rPr>
              <w:t>8</w:t>
            </w:r>
          </w:p>
        </w:tc>
      </w:tr>
      <w:tr w:rsidR="00F54144" w:rsidRPr="007863DC" w:rsidTr="00F54144">
        <w:trPr>
          <w:trHeight w:val="302"/>
        </w:trPr>
        <w:tc>
          <w:tcPr>
            <w:tcW w:w="557" w:type="dxa"/>
            <w:vAlign w:val="center"/>
          </w:tcPr>
          <w:p w:rsidR="00F54144" w:rsidRPr="007863DC" w:rsidRDefault="00F54144" w:rsidP="00F54144">
            <w:pPr>
              <w:rPr>
                <w:sz w:val="21"/>
                <w:szCs w:val="21"/>
              </w:rPr>
            </w:pPr>
          </w:p>
        </w:tc>
        <w:tc>
          <w:tcPr>
            <w:tcW w:w="2257" w:type="dxa"/>
            <w:shd w:val="clear" w:color="auto" w:fill="auto"/>
            <w:vAlign w:val="center"/>
          </w:tcPr>
          <w:p w:rsidR="00F54144" w:rsidRPr="007863DC" w:rsidRDefault="00F54144" w:rsidP="00F54144">
            <w:pPr>
              <w:jc w:val="center"/>
              <w:rPr>
                <w:sz w:val="21"/>
                <w:szCs w:val="21"/>
              </w:rPr>
            </w:pPr>
          </w:p>
        </w:tc>
        <w:tc>
          <w:tcPr>
            <w:tcW w:w="1532" w:type="dxa"/>
            <w:shd w:val="clear" w:color="auto" w:fill="auto"/>
            <w:vAlign w:val="center"/>
          </w:tcPr>
          <w:p w:rsidR="00F54144" w:rsidRPr="007863DC" w:rsidRDefault="00F54144" w:rsidP="00F54144">
            <w:pPr>
              <w:jc w:val="center"/>
              <w:rPr>
                <w:sz w:val="21"/>
                <w:szCs w:val="21"/>
              </w:rPr>
            </w:pPr>
          </w:p>
        </w:tc>
        <w:tc>
          <w:tcPr>
            <w:tcW w:w="1303" w:type="dxa"/>
            <w:shd w:val="clear" w:color="auto" w:fill="auto"/>
            <w:vAlign w:val="center"/>
          </w:tcPr>
          <w:p w:rsidR="00F54144" w:rsidRPr="007863DC" w:rsidRDefault="00F54144" w:rsidP="00F54144">
            <w:pPr>
              <w:jc w:val="center"/>
              <w:rPr>
                <w:sz w:val="21"/>
                <w:szCs w:val="21"/>
              </w:rPr>
            </w:pPr>
          </w:p>
        </w:tc>
        <w:tc>
          <w:tcPr>
            <w:tcW w:w="1134" w:type="dxa"/>
            <w:shd w:val="clear" w:color="auto" w:fill="auto"/>
            <w:vAlign w:val="center"/>
          </w:tcPr>
          <w:p w:rsidR="00F54144" w:rsidRPr="007863DC" w:rsidRDefault="00F54144" w:rsidP="00F54144">
            <w:pPr>
              <w:jc w:val="center"/>
              <w:rPr>
                <w:sz w:val="21"/>
                <w:szCs w:val="21"/>
              </w:rPr>
            </w:pPr>
          </w:p>
        </w:tc>
        <w:tc>
          <w:tcPr>
            <w:tcW w:w="1108" w:type="dxa"/>
            <w:shd w:val="clear" w:color="auto" w:fill="auto"/>
            <w:vAlign w:val="center"/>
          </w:tcPr>
          <w:p w:rsidR="00F54144" w:rsidRPr="007863DC" w:rsidRDefault="00F54144" w:rsidP="00F54144">
            <w:pPr>
              <w:jc w:val="center"/>
              <w:rPr>
                <w:bCs/>
                <w:sz w:val="21"/>
                <w:szCs w:val="21"/>
              </w:rPr>
            </w:pPr>
          </w:p>
        </w:tc>
        <w:tc>
          <w:tcPr>
            <w:tcW w:w="992" w:type="dxa"/>
            <w:vAlign w:val="center"/>
          </w:tcPr>
          <w:p w:rsidR="00F54144" w:rsidRPr="007863DC" w:rsidRDefault="00F54144" w:rsidP="00F54144">
            <w:pPr>
              <w:jc w:val="center"/>
              <w:rPr>
                <w:bCs/>
                <w:sz w:val="21"/>
                <w:szCs w:val="21"/>
              </w:rPr>
            </w:pPr>
          </w:p>
        </w:tc>
        <w:tc>
          <w:tcPr>
            <w:tcW w:w="953" w:type="dxa"/>
            <w:vAlign w:val="center"/>
          </w:tcPr>
          <w:p w:rsidR="00F54144" w:rsidRPr="007863DC" w:rsidRDefault="00F54144" w:rsidP="00F54144">
            <w:pPr>
              <w:jc w:val="center"/>
              <w:rPr>
                <w:bCs/>
                <w:sz w:val="21"/>
                <w:szCs w:val="21"/>
              </w:rPr>
            </w:pPr>
          </w:p>
        </w:tc>
      </w:tr>
      <w:tr w:rsidR="00F54144" w:rsidRPr="007863DC" w:rsidTr="00F54144">
        <w:tblPrEx>
          <w:tblLook w:val="01E0"/>
        </w:tblPrEx>
        <w:trPr>
          <w:trHeight w:val="153"/>
        </w:trPr>
        <w:tc>
          <w:tcPr>
            <w:tcW w:w="4346" w:type="dxa"/>
            <w:gridSpan w:val="3"/>
          </w:tcPr>
          <w:p w:rsidR="00F54144" w:rsidRPr="007863DC" w:rsidRDefault="00F54144" w:rsidP="00F54144">
            <w:pPr>
              <w:rPr>
                <w:b/>
                <w:sz w:val="21"/>
                <w:szCs w:val="21"/>
              </w:rPr>
            </w:pPr>
            <w:r w:rsidRPr="007863DC">
              <w:rPr>
                <w:b/>
                <w:sz w:val="21"/>
                <w:szCs w:val="21"/>
              </w:rPr>
              <w:t>ИТОГО:</w:t>
            </w:r>
          </w:p>
        </w:tc>
        <w:tc>
          <w:tcPr>
            <w:tcW w:w="5490" w:type="dxa"/>
            <w:gridSpan w:val="5"/>
          </w:tcPr>
          <w:p w:rsidR="00F54144" w:rsidRPr="007863DC" w:rsidRDefault="00F54144" w:rsidP="00F54144">
            <w:pPr>
              <w:rPr>
                <w:b/>
                <w:sz w:val="21"/>
                <w:szCs w:val="21"/>
              </w:rPr>
            </w:pPr>
          </w:p>
        </w:tc>
      </w:tr>
      <w:tr w:rsidR="00F54144" w:rsidRPr="007863DC" w:rsidTr="00F54144">
        <w:tblPrEx>
          <w:tblLook w:val="01E0"/>
        </w:tblPrEx>
        <w:trPr>
          <w:trHeight w:val="186"/>
        </w:trPr>
        <w:tc>
          <w:tcPr>
            <w:tcW w:w="9836" w:type="dxa"/>
            <w:gridSpan w:val="8"/>
          </w:tcPr>
          <w:p w:rsidR="00F54144" w:rsidRPr="007863DC" w:rsidRDefault="00F54144" w:rsidP="00F54144">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F54144" w:rsidRPr="00956715" w:rsidRDefault="00F54144" w:rsidP="00F54144">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b/>
                <w:sz w:val="21"/>
                <w:szCs w:val="21"/>
                <w:lang w:eastAsia="en-US"/>
              </w:rPr>
            </w:pPr>
            <w:r>
              <w:rPr>
                <w:b/>
                <w:sz w:val="21"/>
                <w:szCs w:val="21"/>
                <w:lang w:eastAsia="en-US"/>
              </w:rPr>
              <w:t>Заказчик</w:t>
            </w:r>
          </w:p>
        </w:tc>
      </w:tr>
      <w:tr w:rsidR="00F54144" w:rsidRPr="00956715"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F54144" w:rsidRDefault="00F54144" w:rsidP="00F54144">
            <w:pPr>
              <w:pStyle w:val="1"/>
              <w:suppressAutoHyphens/>
              <w:rPr>
                <w:rFonts w:ascii="Times New Roman" w:hAnsi="Times New Roman"/>
                <w:sz w:val="21"/>
                <w:szCs w:val="21"/>
                <w:lang w:eastAsia="en-US"/>
              </w:rPr>
            </w:pP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F54144" w:rsidRDefault="00F54144" w:rsidP="00F54144">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F54144" w:rsidRDefault="00F54144" w:rsidP="00F54144">
            <w:pPr>
              <w:shd w:val="clear" w:color="auto" w:fill="FFFFFF"/>
              <w:rPr>
                <w:sz w:val="21"/>
                <w:szCs w:val="21"/>
                <w:lang w:eastAsia="en-US"/>
              </w:rPr>
            </w:pPr>
            <w:r>
              <w:rPr>
                <w:sz w:val="21"/>
                <w:szCs w:val="21"/>
                <w:lang w:eastAsia="en-US"/>
              </w:rPr>
              <w:t xml:space="preserve">И.о. ректора </w:t>
            </w: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p>
          <w:p w:rsidR="00F54144" w:rsidRDefault="00F54144" w:rsidP="00F54144">
            <w:pPr>
              <w:shd w:val="clear" w:color="auto" w:fill="FFFFFF"/>
              <w:rPr>
                <w:sz w:val="21"/>
                <w:szCs w:val="21"/>
                <w:lang w:eastAsia="en-US"/>
              </w:rPr>
            </w:pPr>
            <w:r>
              <w:rPr>
                <w:sz w:val="21"/>
                <w:szCs w:val="21"/>
                <w:lang w:eastAsia="en-US"/>
              </w:rPr>
              <w:t>_______________________ /</w:t>
            </w:r>
            <w:r w:rsidR="00961EDC">
              <w:rPr>
                <w:sz w:val="21"/>
                <w:szCs w:val="21"/>
                <w:lang w:eastAsia="en-US"/>
              </w:rPr>
              <w:t xml:space="preserve">В.И. </w:t>
            </w:r>
            <w:proofErr w:type="spellStart"/>
            <w:r w:rsidR="00961EDC">
              <w:rPr>
                <w:sz w:val="21"/>
                <w:szCs w:val="21"/>
                <w:lang w:eastAsia="en-US"/>
              </w:rPr>
              <w:t>Колмаков</w:t>
            </w:r>
            <w:proofErr w:type="spellEnd"/>
            <w:r>
              <w:rPr>
                <w:sz w:val="21"/>
                <w:szCs w:val="21"/>
                <w:lang w:eastAsia="en-US"/>
              </w:rPr>
              <w:t>/</w:t>
            </w:r>
          </w:p>
          <w:p w:rsidR="00F54144" w:rsidRDefault="00F54144" w:rsidP="00F54144">
            <w:pPr>
              <w:shd w:val="clear" w:color="auto" w:fill="FFFFFF"/>
              <w:rPr>
                <w:sz w:val="21"/>
                <w:szCs w:val="21"/>
                <w:lang w:eastAsia="en-US"/>
              </w:rPr>
            </w:pPr>
            <w:r>
              <w:rPr>
                <w:sz w:val="21"/>
                <w:szCs w:val="21"/>
                <w:lang w:eastAsia="en-US"/>
              </w:rPr>
              <w:t xml:space="preserve">       М.П.</w:t>
            </w:r>
          </w:p>
        </w:tc>
      </w:tr>
    </w:tbl>
    <w:p w:rsidR="00F54144" w:rsidRPr="00AD11D9" w:rsidRDefault="00F54144" w:rsidP="00F54144">
      <w:pPr>
        <w:pStyle w:val="ConsNormal"/>
        <w:ind w:firstLine="0"/>
        <w:jc w:val="both"/>
        <w:rPr>
          <w:rFonts w:ascii="Times New Roman" w:hAnsi="Times New Roman"/>
          <w:i/>
          <w:sz w:val="16"/>
          <w:szCs w:val="16"/>
        </w:rPr>
      </w:pPr>
    </w:p>
    <w:p w:rsidR="00F54144" w:rsidRDefault="00F54144" w:rsidP="00F54144">
      <w:pPr>
        <w:autoSpaceDE w:val="0"/>
        <w:autoSpaceDN w:val="0"/>
        <w:adjustRightInd w:val="0"/>
        <w:ind w:firstLine="709"/>
        <w:jc w:val="both"/>
        <w:rPr>
          <w:i/>
          <w:sz w:val="16"/>
          <w:szCs w:val="16"/>
        </w:rPr>
      </w:pPr>
    </w:p>
    <w:p w:rsidR="00F54144" w:rsidRDefault="00F54144" w:rsidP="00F54144">
      <w:pPr>
        <w:autoSpaceDE w:val="0"/>
        <w:autoSpaceDN w:val="0"/>
        <w:adjustRightInd w:val="0"/>
        <w:ind w:firstLine="709"/>
        <w:jc w:val="both"/>
        <w:rPr>
          <w:i/>
          <w:sz w:val="16"/>
          <w:szCs w:val="16"/>
        </w:rPr>
      </w:pPr>
    </w:p>
    <w:p w:rsidR="00F54144" w:rsidRPr="005F1CB6" w:rsidRDefault="00F54144" w:rsidP="00F54144">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несколько юридических лиц или нескольк</w:t>
      </w:r>
      <w:r>
        <w:rPr>
          <w:i/>
          <w:sz w:val="16"/>
          <w:szCs w:val="16"/>
        </w:rPr>
        <w:t>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F54144" w:rsidRDefault="00F54144" w:rsidP="00F54144">
      <w:pPr>
        <w:pStyle w:val="ConsNormal"/>
        <w:ind w:firstLine="0"/>
        <w:jc w:val="both"/>
        <w:rPr>
          <w:rFonts w:ascii="Times New Roman" w:hAnsi="Times New Roman"/>
          <w:sz w:val="21"/>
          <w:szCs w:val="21"/>
        </w:rPr>
      </w:pPr>
    </w:p>
    <w:p w:rsidR="00F54144" w:rsidRPr="005F1CB6" w:rsidRDefault="00F54144" w:rsidP="00F54144">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0249DE" w:rsidRDefault="000249DE"/>
    <w:sectPr w:rsidR="000249DE" w:rsidSect="004E1A9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97" w:rsidRDefault="00B31D97" w:rsidP="004E1A9E">
      <w:r>
        <w:separator/>
      </w:r>
    </w:p>
  </w:endnote>
  <w:endnote w:type="continuationSeparator" w:id="0">
    <w:p w:rsidR="00B31D97" w:rsidRDefault="00B31D97" w:rsidP="004E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481148"/>
      <w:docPartObj>
        <w:docPartGallery w:val="Page Numbers (Bottom of Page)"/>
        <w:docPartUnique/>
      </w:docPartObj>
    </w:sdtPr>
    <w:sdtContent>
      <w:p w:rsidR="00B31D97" w:rsidRPr="004E1A9E" w:rsidRDefault="009744BD">
        <w:pPr>
          <w:pStyle w:val="a7"/>
          <w:jc w:val="right"/>
          <w:rPr>
            <w:sz w:val="20"/>
            <w:szCs w:val="20"/>
          </w:rPr>
        </w:pPr>
        <w:r w:rsidRPr="004E1A9E">
          <w:rPr>
            <w:sz w:val="20"/>
            <w:szCs w:val="20"/>
          </w:rPr>
          <w:fldChar w:fldCharType="begin"/>
        </w:r>
        <w:r w:rsidR="00B31D97" w:rsidRPr="004E1A9E">
          <w:rPr>
            <w:sz w:val="20"/>
            <w:szCs w:val="20"/>
          </w:rPr>
          <w:instrText xml:space="preserve"> PAGE   \* MERGEFORMAT </w:instrText>
        </w:r>
        <w:r w:rsidRPr="004E1A9E">
          <w:rPr>
            <w:sz w:val="20"/>
            <w:szCs w:val="20"/>
          </w:rPr>
          <w:fldChar w:fldCharType="separate"/>
        </w:r>
        <w:r w:rsidR="004F00A4">
          <w:rPr>
            <w:noProof/>
            <w:sz w:val="20"/>
            <w:szCs w:val="20"/>
          </w:rPr>
          <w:t>2</w:t>
        </w:r>
        <w:r w:rsidRPr="004E1A9E">
          <w:rPr>
            <w:sz w:val="20"/>
            <w:szCs w:val="20"/>
          </w:rPr>
          <w:fldChar w:fldCharType="end"/>
        </w:r>
      </w:p>
    </w:sdtContent>
  </w:sdt>
  <w:p w:rsidR="00B31D97" w:rsidRPr="004E1A9E" w:rsidRDefault="00B31D97">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97" w:rsidRDefault="00B31D97" w:rsidP="004E1A9E">
      <w:r>
        <w:separator/>
      </w:r>
    </w:p>
  </w:footnote>
  <w:footnote w:type="continuationSeparator" w:id="0">
    <w:p w:rsidR="00B31D97" w:rsidRDefault="00B31D97" w:rsidP="004E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A9E"/>
    <w:rsid w:val="00005841"/>
    <w:rsid w:val="000158B8"/>
    <w:rsid w:val="000249DE"/>
    <w:rsid w:val="00047D58"/>
    <w:rsid w:val="00063C3A"/>
    <w:rsid w:val="00067D0E"/>
    <w:rsid w:val="00085043"/>
    <w:rsid w:val="000B6523"/>
    <w:rsid w:val="000C3ED9"/>
    <w:rsid w:val="000D6EF7"/>
    <w:rsid w:val="00102595"/>
    <w:rsid w:val="00131EAD"/>
    <w:rsid w:val="00133A5E"/>
    <w:rsid w:val="00142692"/>
    <w:rsid w:val="0015746D"/>
    <w:rsid w:val="00181BE2"/>
    <w:rsid w:val="00192293"/>
    <w:rsid w:val="001A18F8"/>
    <w:rsid w:val="001A7910"/>
    <w:rsid w:val="001D764D"/>
    <w:rsid w:val="001E5BD4"/>
    <w:rsid w:val="002040B1"/>
    <w:rsid w:val="00210A38"/>
    <w:rsid w:val="00232479"/>
    <w:rsid w:val="00245D19"/>
    <w:rsid w:val="002477CC"/>
    <w:rsid w:val="00262B1C"/>
    <w:rsid w:val="002644FF"/>
    <w:rsid w:val="00270B7C"/>
    <w:rsid w:val="002907C1"/>
    <w:rsid w:val="002D7180"/>
    <w:rsid w:val="002E72BD"/>
    <w:rsid w:val="002E7DC3"/>
    <w:rsid w:val="003015A9"/>
    <w:rsid w:val="00307FD4"/>
    <w:rsid w:val="00315389"/>
    <w:rsid w:val="003171A4"/>
    <w:rsid w:val="00332A19"/>
    <w:rsid w:val="00337A8E"/>
    <w:rsid w:val="003838B9"/>
    <w:rsid w:val="003D1011"/>
    <w:rsid w:val="003F7141"/>
    <w:rsid w:val="00415A5C"/>
    <w:rsid w:val="004301F8"/>
    <w:rsid w:val="00441BCD"/>
    <w:rsid w:val="004A55BE"/>
    <w:rsid w:val="004B1EE0"/>
    <w:rsid w:val="004B6ECA"/>
    <w:rsid w:val="004B76E8"/>
    <w:rsid w:val="004C1E11"/>
    <w:rsid w:val="004E1A9E"/>
    <w:rsid w:val="004F00A4"/>
    <w:rsid w:val="004F2577"/>
    <w:rsid w:val="00503B16"/>
    <w:rsid w:val="00556F01"/>
    <w:rsid w:val="0056548E"/>
    <w:rsid w:val="00566770"/>
    <w:rsid w:val="0057069F"/>
    <w:rsid w:val="00577AAD"/>
    <w:rsid w:val="00584E8B"/>
    <w:rsid w:val="005B098C"/>
    <w:rsid w:val="005B250F"/>
    <w:rsid w:val="005B481E"/>
    <w:rsid w:val="005B6CD5"/>
    <w:rsid w:val="005B730D"/>
    <w:rsid w:val="005D165E"/>
    <w:rsid w:val="005D5680"/>
    <w:rsid w:val="005E1989"/>
    <w:rsid w:val="005E1D35"/>
    <w:rsid w:val="005E52C5"/>
    <w:rsid w:val="005F2E9E"/>
    <w:rsid w:val="0060511E"/>
    <w:rsid w:val="00617D62"/>
    <w:rsid w:val="00620BB8"/>
    <w:rsid w:val="0063468A"/>
    <w:rsid w:val="00655F65"/>
    <w:rsid w:val="006635B8"/>
    <w:rsid w:val="00666B4F"/>
    <w:rsid w:val="00667E6C"/>
    <w:rsid w:val="00676915"/>
    <w:rsid w:val="00684B45"/>
    <w:rsid w:val="006856AD"/>
    <w:rsid w:val="00695813"/>
    <w:rsid w:val="006C221E"/>
    <w:rsid w:val="006D684B"/>
    <w:rsid w:val="006E0135"/>
    <w:rsid w:val="006E58C2"/>
    <w:rsid w:val="00740344"/>
    <w:rsid w:val="00763A82"/>
    <w:rsid w:val="007773C1"/>
    <w:rsid w:val="0078391F"/>
    <w:rsid w:val="0079080F"/>
    <w:rsid w:val="007909D9"/>
    <w:rsid w:val="007A2CCF"/>
    <w:rsid w:val="007B7B9A"/>
    <w:rsid w:val="007C0FF1"/>
    <w:rsid w:val="00833C88"/>
    <w:rsid w:val="008368E8"/>
    <w:rsid w:val="00856611"/>
    <w:rsid w:val="008650E5"/>
    <w:rsid w:val="008D2186"/>
    <w:rsid w:val="0091595E"/>
    <w:rsid w:val="00920B08"/>
    <w:rsid w:val="00942B7A"/>
    <w:rsid w:val="009526BF"/>
    <w:rsid w:val="009553FD"/>
    <w:rsid w:val="00961EDC"/>
    <w:rsid w:val="009744BD"/>
    <w:rsid w:val="009825D7"/>
    <w:rsid w:val="009A15DF"/>
    <w:rsid w:val="009B37C6"/>
    <w:rsid w:val="009C7A45"/>
    <w:rsid w:val="009F2896"/>
    <w:rsid w:val="00A10470"/>
    <w:rsid w:val="00A11CA1"/>
    <w:rsid w:val="00A14F2E"/>
    <w:rsid w:val="00A17C98"/>
    <w:rsid w:val="00A35550"/>
    <w:rsid w:val="00A43881"/>
    <w:rsid w:val="00A5039A"/>
    <w:rsid w:val="00A56BAD"/>
    <w:rsid w:val="00A7213C"/>
    <w:rsid w:val="00AA65D7"/>
    <w:rsid w:val="00AA665C"/>
    <w:rsid w:val="00AB726A"/>
    <w:rsid w:val="00AC2428"/>
    <w:rsid w:val="00AD15F7"/>
    <w:rsid w:val="00B23159"/>
    <w:rsid w:val="00B23174"/>
    <w:rsid w:val="00B31D97"/>
    <w:rsid w:val="00B36D38"/>
    <w:rsid w:val="00B40EC9"/>
    <w:rsid w:val="00B447E1"/>
    <w:rsid w:val="00B47C3B"/>
    <w:rsid w:val="00B56596"/>
    <w:rsid w:val="00B816FF"/>
    <w:rsid w:val="00B934D4"/>
    <w:rsid w:val="00BB4DB7"/>
    <w:rsid w:val="00BC18D2"/>
    <w:rsid w:val="00BC3544"/>
    <w:rsid w:val="00BE7986"/>
    <w:rsid w:val="00BF1957"/>
    <w:rsid w:val="00BF1ECE"/>
    <w:rsid w:val="00C01B36"/>
    <w:rsid w:val="00C163D5"/>
    <w:rsid w:val="00C21923"/>
    <w:rsid w:val="00C222AA"/>
    <w:rsid w:val="00C26570"/>
    <w:rsid w:val="00C625B9"/>
    <w:rsid w:val="00C775E5"/>
    <w:rsid w:val="00C95037"/>
    <w:rsid w:val="00C9575D"/>
    <w:rsid w:val="00CA3EF2"/>
    <w:rsid w:val="00CB07FC"/>
    <w:rsid w:val="00CB34FE"/>
    <w:rsid w:val="00CB5A1E"/>
    <w:rsid w:val="00CC0B03"/>
    <w:rsid w:val="00CD4831"/>
    <w:rsid w:val="00CE4439"/>
    <w:rsid w:val="00CF2794"/>
    <w:rsid w:val="00D21F4C"/>
    <w:rsid w:val="00D4747A"/>
    <w:rsid w:val="00D5349F"/>
    <w:rsid w:val="00D541C2"/>
    <w:rsid w:val="00D544B6"/>
    <w:rsid w:val="00D64007"/>
    <w:rsid w:val="00D73A93"/>
    <w:rsid w:val="00D765EC"/>
    <w:rsid w:val="00D84F0C"/>
    <w:rsid w:val="00DA3CBD"/>
    <w:rsid w:val="00DC187C"/>
    <w:rsid w:val="00DC57A4"/>
    <w:rsid w:val="00DE22E9"/>
    <w:rsid w:val="00E20A37"/>
    <w:rsid w:val="00E231D3"/>
    <w:rsid w:val="00E26E17"/>
    <w:rsid w:val="00E37080"/>
    <w:rsid w:val="00E55540"/>
    <w:rsid w:val="00E7534F"/>
    <w:rsid w:val="00E84593"/>
    <w:rsid w:val="00E851AB"/>
    <w:rsid w:val="00E910B9"/>
    <w:rsid w:val="00E913BF"/>
    <w:rsid w:val="00E95E76"/>
    <w:rsid w:val="00EF5B00"/>
    <w:rsid w:val="00F336C3"/>
    <w:rsid w:val="00F37C94"/>
    <w:rsid w:val="00F416C1"/>
    <w:rsid w:val="00F54144"/>
    <w:rsid w:val="00F67B00"/>
    <w:rsid w:val="00F7329E"/>
    <w:rsid w:val="00F902E8"/>
    <w:rsid w:val="00F914D7"/>
    <w:rsid w:val="00FD1233"/>
    <w:rsid w:val="00FD4AE0"/>
    <w:rsid w:val="00FD7497"/>
    <w:rsid w:val="00FE33C9"/>
    <w:rsid w:val="00FE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E1A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A9E"/>
    <w:rPr>
      <w:rFonts w:ascii="Times New Roman" w:eastAsia="Times New Roman" w:hAnsi="Times New Roman" w:cs="Times New Roman"/>
      <w:b/>
      <w:bCs/>
      <w:sz w:val="27"/>
      <w:szCs w:val="27"/>
      <w:lang w:eastAsia="ru-RU"/>
    </w:rPr>
  </w:style>
  <w:style w:type="paragraph" w:styleId="a3">
    <w:name w:val="Title"/>
    <w:basedOn w:val="a"/>
    <w:link w:val="a4"/>
    <w:qFormat/>
    <w:rsid w:val="004E1A9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E1A9E"/>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4E1A9E"/>
    <w:pPr>
      <w:tabs>
        <w:tab w:val="center" w:pos="4677"/>
        <w:tab w:val="right" w:pos="9355"/>
      </w:tabs>
    </w:pPr>
  </w:style>
  <w:style w:type="character" w:customStyle="1" w:styleId="a6">
    <w:name w:val="Верхний колонтитул Знак"/>
    <w:basedOn w:val="a0"/>
    <w:link w:val="a5"/>
    <w:uiPriority w:val="99"/>
    <w:semiHidden/>
    <w:rsid w:val="004E1A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1A9E"/>
    <w:pPr>
      <w:tabs>
        <w:tab w:val="center" w:pos="4677"/>
        <w:tab w:val="right" w:pos="9355"/>
      </w:tabs>
    </w:pPr>
  </w:style>
  <w:style w:type="character" w:customStyle="1" w:styleId="a8">
    <w:name w:val="Нижний колонтитул Знак"/>
    <w:basedOn w:val="a0"/>
    <w:link w:val="a7"/>
    <w:uiPriority w:val="99"/>
    <w:rsid w:val="004E1A9E"/>
    <w:rPr>
      <w:rFonts w:ascii="Times New Roman" w:eastAsia="Times New Roman" w:hAnsi="Times New Roman" w:cs="Times New Roman"/>
      <w:sz w:val="24"/>
      <w:szCs w:val="24"/>
      <w:lang w:eastAsia="ru-RU"/>
    </w:rPr>
  </w:style>
  <w:style w:type="character" w:styleId="a9">
    <w:name w:val="Hyperlink"/>
    <w:basedOn w:val="a0"/>
    <w:rsid w:val="004B76E8"/>
    <w:rPr>
      <w:color w:val="0000FF"/>
      <w:u w:val="single"/>
    </w:rPr>
  </w:style>
  <w:style w:type="paragraph" w:customStyle="1" w:styleId="ConsPlusNormal">
    <w:name w:val="ConsPlusNormal"/>
    <w:rsid w:val="004B76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B76E8"/>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B76E8"/>
    <w:rPr>
      <w:rFonts w:ascii="Consultant" w:eastAsia="Times New Roman" w:hAnsi="Consultant" w:cs="Times New Roman"/>
      <w:sz w:val="20"/>
      <w:szCs w:val="20"/>
      <w:lang w:eastAsia="ru-RU"/>
    </w:rPr>
  </w:style>
  <w:style w:type="paragraph" w:styleId="2">
    <w:name w:val="Body Text 2"/>
    <w:basedOn w:val="a"/>
    <w:link w:val="20"/>
    <w:rsid w:val="004B76E8"/>
    <w:pPr>
      <w:spacing w:after="120" w:line="480" w:lineRule="auto"/>
    </w:pPr>
  </w:style>
  <w:style w:type="character" w:customStyle="1" w:styleId="20">
    <w:name w:val="Основной текст 2 Знак"/>
    <w:basedOn w:val="a0"/>
    <w:link w:val="2"/>
    <w:rsid w:val="004B76E8"/>
    <w:rPr>
      <w:rFonts w:ascii="Times New Roman" w:eastAsia="Times New Roman" w:hAnsi="Times New Roman" w:cs="Times New Roman"/>
      <w:sz w:val="24"/>
      <w:szCs w:val="24"/>
      <w:lang w:eastAsia="ru-RU"/>
    </w:rPr>
  </w:style>
  <w:style w:type="paragraph" w:customStyle="1" w:styleId="21">
    <w:name w:val="Основной текст 21"/>
    <w:basedOn w:val="a"/>
    <w:rsid w:val="00A56BAD"/>
    <w:pPr>
      <w:ind w:left="360"/>
      <w:jc w:val="both"/>
    </w:pPr>
    <w:rPr>
      <w:sz w:val="28"/>
      <w:szCs w:val="20"/>
    </w:rPr>
  </w:style>
  <w:style w:type="paragraph" w:styleId="aa">
    <w:name w:val="Balloon Text"/>
    <w:basedOn w:val="a"/>
    <w:link w:val="ab"/>
    <w:uiPriority w:val="99"/>
    <w:semiHidden/>
    <w:unhideWhenUsed/>
    <w:rsid w:val="000249DE"/>
    <w:rPr>
      <w:rFonts w:ascii="Tahoma" w:hAnsi="Tahoma" w:cs="Tahoma"/>
      <w:sz w:val="16"/>
      <w:szCs w:val="16"/>
    </w:rPr>
  </w:style>
  <w:style w:type="character" w:customStyle="1" w:styleId="ab">
    <w:name w:val="Текст выноски Знак"/>
    <w:basedOn w:val="a0"/>
    <w:link w:val="aa"/>
    <w:uiPriority w:val="99"/>
    <w:semiHidden/>
    <w:rsid w:val="000249DE"/>
    <w:rPr>
      <w:rFonts w:ascii="Tahoma" w:eastAsia="Times New Roman" w:hAnsi="Tahoma" w:cs="Tahoma"/>
      <w:sz w:val="16"/>
      <w:szCs w:val="16"/>
      <w:lang w:eastAsia="ru-RU"/>
    </w:rPr>
  </w:style>
  <w:style w:type="paragraph" w:customStyle="1" w:styleId="1">
    <w:name w:val="Обычный1"/>
    <w:rsid w:val="00F54144"/>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54144"/>
    <w:pPr>
      <w:ind w:left="360"/>
      <w:jc w:val="both"/>
    </w:pPr>
    <w:rPr>
      <w:sz w:val="28"/>
      <w:szCs w:val="20"/>
    </w:rPr>
  </w:style>
  <w:style w:type="paragraph" w:styleId="ac">
    <w:name w:val="No Spacing"/>
    <w:qFormat/>
    <w:rsid w:val="00503B1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sfu-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13</Pages>
  <Words>6556</Words>
  <Characters>37372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cp:lastPrinted>2017-03-06T02:19:00Z</cp:lastPrinted>
  <dcterms:created xsi:type="dcterms:W3CDTF">2017-02-02T04:38:00Z</dcterms:created>
  <dcterms:modified xsi:type="dcterms:W3CDTF">2017-11-10T04:11:00Z</dcterms:modified>
</cp:coreProperties>
</file>