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7E" w:rsidRPr="005563C2" w:rsidRDefault="00CA7D7E" w:rsidP="00CA7D7E">
      <w:pPr>
        <w:pStyle w:val="3"/>
        <w:spacing w:before="0" w:beforeAutospacing="0" w:after="0" w:afterAutospacing="0"/>
        <w:jc w:val="center"/>
        <w:rPr>
          <w:sz w:val="21"/>
          <w:szCs w:val="21"/>
        </w:rPr>
      </w:pPr>
      <w:r w:rsidRPr="005563C2">
        <w:rPr>
          <w:bCs w:val="0"/>
          <w:sz w:val="21"/>
          <w:szCs w:val="21"/>
        </w:rPr>
        <w:t>ИЗВЕЩЕНИЕ И ДОКУМЕНТАЦИЯ</w:t>
      </w:r>
    </w:p>
    <w:p w:rsidR="00CA7D7E" w:rsidRPr="005563C2" w:rsidRDefault="00CA7D7E" w:rsidP="005566B2">
      <w:pPr>
        <w:pStyle w:val="3"/>
        <w:spacing w:before="0" w:beforeAutospacing="0" w:after="0" w:afterAutospacing="0"/>
        <w:jc w:val="center"/>
        <w:rPr>
          <w:sz w:val="21"/>
          <w:szCs w:val="21"/>
        </w:rPr>
      </w:pPr>
      <w:r w:rsidRPr="005563C2">
        <w:rPr>
          <w:sz w:val="21"/>
          <w:szCs w:val="21"/>
        </w:rPr>
        <w:t xml:space="preserve">о проведении запроса котировок </w:t>
      </w:r>
      <w:r w:rsidRPr="005563C2">
        <w:rPr>
          <w:bCs w:val="0"/>
          <w:sz w:val="21"/>
          <w:szCs w:val="21"/>
        </w:rPr>
        <w:t xml:space="preserve">в электронной форме </w:t>
      </w:r>
      <w:r w:rsidR="00C435E6">
        <w:rPr>
          <w:sz w:val="21"/>
          <w:szCs w:val="21"/>
        </w:rPr>
        <w:t xml:space="preserve">№ </w:t>
      </w:r>
      <w:r w:rsidR="005B54D9">
        <w:rPr>
          <w:sz w:val="21"/>
          <w:szCs w:val="21"/>
        </w:rPr>
        <w:t>383-18</w:t>
      </w:r>
      <w:proofErr w:type="gramStart"/>
      <w:r w:rsidR="00B457B9" w:rsidRPr="00B457B9">
        <w:rPr>
          <w:sz w:val="21"/>
          <w:szCs w:val="21"/>
        </w:rPr>
        <w:t>/А</w:t>
      </w:r>
      <w:proofErr w:type="gramEnd"/>
      <w:r w:rsidR="00B457B9" w:rsidRPr="00B457B9">
        <w:rPr>
          <w:sz w:val="21"/>
          <w:szCs w:val="21"/>
        </w:rPr>
        <w:t xml:space="preserve">/эф на </w:t>
      </w:r>
      <w:r w:rsidR="005B54D9">
        <w:rPr>
          <w:sz w:val="21"/>
          <w:szCs w:val="21"/>
        </w:rPr>
        <w:t>оказание услуг по предоставлению доступа к базе данных «</w:t>
      </w:r>
      <w:proofErr w:type="spellStart"/>
      <w:r w:rsidR="005B54D9">
        <w:rPr>
          <w:sz w:val="21"/>
          <w:szCs w:val="21"/>
        </w:rPr>
        <w:t>Russian</w:t>
      </w:r>
      <w:proofErr w:type="spellEnd"/>
      <w:r w:rsidR="005B54D9">
        <w:rPr>
          <w:sz w:val="21"/>
          <w:szCs w:val="21"/>
        </w:rPr>
        <w:t xml:space="preserve"> </w:t>
      </w:r>
      <w:proofErr w:type="spellStart"/>
      <w:r w:rsidR="005B54D9">
        <w:rPr>
          <w:sz w:val="21"/>
          <w:szCs w:val="21"/>
        </w:rPr>
        <w:t>Science</w:t>
      </w:r>
      <w:proofErr w:type="spellEnd"/>
      <w:r w:rsidR="005B54D9">
        <w:rPr>
          <w:sz w:val="21"/>
          <w:szCs w:val="21"/>
        </w:rPr>
        <w:t xml:space="preserve"> </w:t>
      </w:r>
      <w:proofErr w:type="spellStart"/>
      <w:r w:rsidR="005B54D9">
        <w:rPr>
          <w:sz w:val="21"/>
          <w:szCs w:val="21"/>
        </w:rPr>
        <w:t>Citation</w:t>
      </w:r>
      <w:proofErr w:type="spellEnd"/>
      <w:r w:rsidR="005B54D9">
        <w:rPr>
          <w:sz w:val="21"/>
          <w:szCs w:val="21"/>
        </w:rPr>
        <w:t xml:space="preserve"> </w:t>
      </w:r>
      <w:proofErr w:type="spellStart"/>
      <w:r w:rsidR="005B54D9">
        <w:rPr>
          <w:sz w:val="21"/>
          <w:szCs w:val="21"/>
        </w:rPr>
        <w:t>Index</w:t>
      </w:r>
      <w:proofErr w:type="spellEnd"/>
      <w:r w:rsidR="005B54D9">
        <w:rPr>
          <w:sz w:val="21"/>
          <w:szCs w:val="21"/>
        </w:rPr>
        <w:t xml:space="preserve">» для нужд </w:t>
      </w:r>
      <w:proofErr w:type="spellStart"/>
      <w:r w:rsidR="005B54D9">
        <w:rPr>
          <w:sz w:val="21"/>
          <w:szCs w:val="21"/>
        </w:rPr>
        <w:t>ФГАОУ</w:t>
      </w:r>
      <w:proofErr w:type="spellEnd"/>
      <w:r w:rsidR="005B54D9">
        <w:rPr>
          <w:sz w:val="21"/>
          <w:szCs w:val="21"/>
        </w:rPr>
        <w:t xml:space="preserve"> ВО «Сибирский федеральный университет»</w:t>
      </w:r>
    </w:p>
    <w:p w:rsidR="00CA7D7E" w:rsidRPr="005563C2" w:rsidRDefault="00C435E6" w:rsidP="00CA7D7E">
      <w:pPr>
        <w:pStyle w:val="3"/>
        <w:spacing w:before="0" w:beforeAutospacing="0" w:after="0" w:afterAutospacing="0"/>
        <w:jc w:val="center"/>
        <w:rPr>
          <w:sz w:val="21"/>
          <w:szCs w:val="21"/>
        </w:rPr>
      </w:pPr>
      <w:r>
        <w:rPr>
          <w:sz w:val="21"/>
          <w:szCs w:val="21"/>
        </w:rPr>
        <w:t xml:space="preserve"> (от </w:t>
      </w:r>
      <w:r w:rsidR="00DC27F2">
        <w:rPr>
          <w:sz w:val="21"/>
          <w:szCs w:val="21"/>
        </w:rPr>
        <w:t>12</w:t>
      </w:r>
      <w:r>
        <w:rPr>
          <w:sz w:val="21"/>
          <w:szCs w:val="21"/>
        </w:rPr>
        <w:t>.</w:t>
      </w:r>
      <w:r w:rsidR="00DC27F2">
        <w:rPr>
          <w:sz w:val="21"/>
          <w:szCs w:val="21"/>
        </w:rPr>
        <w:t>10</w:t>
      </w:r>
      <w:r>
        <w:rPr>
          <w:sz w:val="21"/>
          <w:szCs w:val="21"/>
        </w:rPr>
        <w:t>.2018</w:t>
      </w:r>
      <w:r w:rsidR="00CA7D7E" w:rsidRPr="005563C2">
        <w:rPr>
          <w:sz w:val="21"/>
          <w:szCs w:val="21"/>
        </w:rPr>
        <w:t>)</w:t>
      </w:r>
    </w:p>
    <w:p w:rsidR="00CA7D7E" w:rsidRPr="005563C2" w:rsidRDefault="00CA7D7E" w:rsidP="00CA7D7E">
      <w:pPr>
        <w:pStyle w:val="3"/>
        <w:spacing w:before="0" w:beforeAutospacing="0" w:after="0" w:afterAutospacing="0"/>
        <w:jc w:val="center"/>
        <w:rPr>
          <w:sz w:val="21"/>
          <w:szCs w:val="21"/>
        </w:rPr>
      </w:pPr>
    </w:p>
    <w:p w:rsidR="00CA7D7E" w:rsidRPr="005563C2" w:rsidRDefault="00CA7D7E" w:rsidP="00CA7D7E">
      <w:pPr>
        <w:widowControl w:val="0"/>
        <w:shd w:val="clear" w:color="auto" w:fill="FFFFFF"/>
        <w:tabs>
          <w:tab w:val="left" w:pos="720"/>
        </w:tabs>
        <w:autoSpaceDE w:val="0"/>
        <w:autoSpaceDN w:val="0"/>
        <w:adjustRightInd w:val="0"/>
        <w:jc w:val="both"/>
        <w:rPr>
          <w:sz w:val="21"/>
          <w:szCs w:val="21"/>
        </w:rPr>
      </w:pPr>
      <w:r w:rsidRPr="005563C2">
        <w:rPr>
          <w:b/>
          <w:sz w:val="21"/>
          <w:szCs w:val="21"/>
        </w:rPr>
        <w:tab/>
        <w:t>Заказчик:</w:t>
      </w:r>
      <w:r w:rsidRPr="005563C2">
        <w:rPr>
          <w:sz w:val="21"/>
          <w:szCs w:val="21"/>
        </w:rPr>
        <w:t xml:space="preserve"> Федеральное </w:t>
      </w:r>
      <w:r w:rsidRPr="005563C2">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5563C2">
        <w:rPr>
          <w:sz w:val="21"/>
          <w:szCs w:val="21"/>
        </w:rPr>
        <w:t xml:space="preserve"> расположенное по адресу: </w:t>
      </w:r>
      <w:smartTag w:uri="urn:schemas-microsoft-com:office:smarttags" w:element="metricconverter">
        <w:smartTagPr>
          <w:attr w:name="ProductID" w:val="660041, г"/>
        </w:smartTagPr>
        <w:r w:rsidRPr="005563C2">
          <w:rPr>
            <w:sz w:val="21"/>
            <w:szCs w:val="21"/>
          </w:rPr>
          <w:t>660041, г</w:t>
        </w:r>
      </w:smartTag>
      <w:r w:rsidRPr="005563C2">
        <w:rPr>
          <w:sz w:val="21"/>
          <w:szCs w:val="21"/>
        </w:rPr>
        <w:t xml:space="preserve">. Красноярск, пр. Свободный, 79; адрес электронной почты: </w:t>
      </w:r>
      <w:proofErr w:type="spellStart"/>
      <w:r w:rsidRPr="005563C2">
        <w:rPr>
          <w:sz w:val="21"/>
          <w:szCs w:val="21"/>
        </w:rPr>
        <w:t>e-mail</w:t>
      </w:r>
      <w:proofErr w:type="spellEnd"/>
      <w:r w:rsidRPr="005563C2">
        <w:rPr>
          <w:sz w:val="21"/>
          <w:szCs w:val="21"/>
        </w:rPr>
        <w:t xml:space="preserve">: </w:t>
      </w:r>
      <w:hyperlink r:id="rId7" w:history="1">
        <w:proofErr w:type="spellStart"/>
        <w:r w:rsidRPr="005563C2">
          <w:rPr>
            <w:rStyle w:val="a7"/>
            <w:sz w:val="21"/>
            <w:szCs w:val="21"/>
            <w:lang w:val="en-US"/>
          </w:rPr>
          <w:t>goszakaz</w:t>
        </w:r>
        <w:proofErr w:type="spellEnd"/>
        <w:r w:rsidRPr="005563C2">
          <w:rPr>
            <w:rStyle w:val="a7"/>
            <w:sz w:val="21"/>
            <w:szCs w:val="21"/>
          </w:rPr>
          <w:t>@</w:t>
        </w:r>
        <w:proofErr w:type="spellStart"/>
        <w:r w:rsidRPr="005563C2">
          <w:rPr>
            <w:rStyle w:val="a7"/>
            <w:sz w:val="21"/>
            <w:szCs w:val="21"/>
            <w:lang w:val="en-US"/>
          </w:rPr>
          <w:t>sfu</w:t>
        </w:r>
        <w:proofErr w:type="spellEnd"/>
        <w:r w:rsidRPr="005563C2">
          <w:rPr>
            <w:rStyle w:val="a7"/>
            <w:sz w:val="21"/>
            <w:szCs w:val="21"/>
          </w:rPr>
          <w:t>-</w:t>
        </w:r>
        <w:proofErr w:type="spellStart"/>
        <w:r w:rsidRPr="005563C2">
          <w:rPr>
            <w:rStyle w:val="a7"/>
            <w:sz w:val="21"/>
            <w:szCs w:val="21"/>
            <w:lang w:val="en-US"/>
          </w:rPr>
          <w:t>kras</w:t>
        </w:r>
        <w:proofErr w:type="spellEnd"/>
        <w:r w:rsidRPr="005563C2">
          <w:rPr>
            <w:rStyle w:val="a7"/>
            <w:sz w:val="21"/>
            <w:szCs w:val="21"/>
          </w:rPr>
          <w:t>.</w:t>
        </w:r>
        <w:proofErr w:type="spellStart"/>
        <w:r w:rsidRPr="005563C2">
          <w:rPr>
            <w:rStyle w:val="a7"/>
            <w:sz w:val="21"/>
            <w:szCs w:val="21"/>
            <w:lang w:val="en-US"/>
          </w:rPr>
          <w:t>ru</w:t>
        </w:r>
        <w:proofErr w:type="spellEnd"/>
      </w:hyperlink>
      <w:r w:rsidRPr="005563C2">
        <w:rPr>
          <w:sz w:val="21"/>
          <w:szCs w:val="21"/>
        </w:rPr>
        <w:t>; контактный телефон: +7 (391) 206-20-36 (35).</w:t>
      </w:r>
    </w:p>
    <w:p w:rsidR="00CA7D7E" w:rsidRPr="005563C2" w:rsidRDefault="00CA7D7E" w:rsidP="00CA7D7E">
      <w:pPr>
        <w:widowControl w:val="0"/>
        <w:shd w:val="clear" w:color="auto" w:fill="FFFFFF"/>
        <w:tabs>
          <w:tab w:val="left" w:pos="720"/>
        </w:tabs>
        <w:autoSpaceDE w:val="0"/>
        <w:autoSpaceDN w:val="0"/>
        <w:adjustRightInd w:val="0"/>
        <w:jc w:val="both"/>
        <w:rPr>
          <w:bCs/>
          <w:sz w:val="21"/>
          <w:szCs w:val="21"/>
        </w:rPr>
      </w:pPr>
      <w:r w:rsidRPr="005563C2">
        <w:rPr>
          <w:bCs/>
          <w:sz w:val="21"/>
          <w:szCs w:val="21"/>
        </w:rPr>
        <w:tab/>
      </w:r>
      <w:proofErr w:type="gramStart"/>
      <w:r w:rsidRPr="005563C2">
        <w:rPr>
          <w:bCs/>
          <w:sz w:val="21"/>
          <w:szCs w:val="21"/>
        </w:rPr>
        <w:t xml:space="preserve">Процедура </w:t>
      </w:r>
      <w:r w:rsidRPr="005563C2">
        <w:rPr>
          <w:sz w:val="21"/>
          <w:szCs w:val="21"/>
        </w:rPr>
        <w:t>закупки</w:t>
      </w:r>
      <w:r w:rsidRPr="005563C2">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5563C2">
        <w:rPr>
          <w:sz w:val="21"/>
          <w:szCs w:val="21"/>
        </w:rPr>
        <w:t xml:space="preserve">опубликованными на официальном сайте </w:t>
      </w:r>
      <w:proofErr w:type="spellStart"/>
      <w:r w:rsidRPr="005563C2">
        <w:rPr>
          <w:sz w:val="21"/>
          <w:szCs w:val="21"/>
        </w:rPr>
        <w:t>ЕИС</w:t>
      </w:r>
      <w:proofErr w:type="spellEnd"/>
      <w:r w:rsidRPr="005563C2">
        <w:rPr>
          <w:sz w:val="21"/>
          <w:szCs w:val="21"/>
        </w:rPr>
        <w:t xml:space="preserve"> - </w:t>
      </w:r>
      <w:hyperlink r:id="rId8" w:history="1">
        <w:proofErr w:type="spellStart"/>
        <w:r w:rsidRPr="005563C2">
          <w:rPr>
            <w:rStyle w:val="a7"/>
            <w:rFonts w:eastAsia="Calibri"/>
            <w:sz w:val="21"/>
            <w:szCs w:val="21"/>
            <w:lang w:eastAsia="en-US"/>
          </w:rPr>
          <w:t>www.zakupki.gov.ru</w:t>
        </w:r>
        <w:proofErr w:type="spellEnd"/>
      </w:hyperlink>
      <w:r w:rsidRPr="005563C2">
        <w:rPr>
          <w:sz w:val="21"/>
          <w:szCs w:val="21"/>
        </w:rPr>
        <w:t xml:space="preserve"> (далее - </w:t>
      </w:r>
      <w:proofErr w:type="spellStart"/>
      <w:r w:rsidRPr="005563C2">
        <w:rPr>
          <w:sz w:val="21"/>
          <w:szCs w:val="21"/>
        </w:rPr>
        <w:t>ЕИС</w:t>
      </w:r>
      <w:proofErr w:type="spellEnd"/>
      <w:r w:rsidRPr="005563C2">
        <w:rPr>
          <w:sz w:val="21"/>
          <w:szCs w:val="21"/>
        </w:rPr>
        <w:t>)</w:t>
      </w:r>
      <w:r w:rsidRPr="005563C2">
        <w:rPr>
          <w:rFonts w:eastAsia="Calibri"/>
          <w:sz w:val="21"/>
          <w:szCs w:val="21"/>
          <w:lang w:eastAsia="en-US"/>
        </w:rPr>
        <w:t xml:space="preserve"> и </w:t>
      </w:r>
      <w:r w:rsidRPr="005563C2">
        <w:rPr>
          <w:rFonts w:ascii="PragmaticaCondCTT" w:hAnsi="PragmaticaCondCTT"/>
          <w:sz w:val="21"/>
          <w:szCs w:val="21"/>
        </w:rPr>
        <w:t xml:space="preserve">сайте Заказчика - </w:t>
      </w:r>
      <w:hyperlink r:id="rId9" w:history="1">
        <w:proofErr w:type="spellStart"/>
        <w:r w:rsidRPr="005563C2">
          <w:rPr>
            <w:rFonts w:ascii="PragmaticaCondCTT" w:hAnsi="PragmaticaCondCTT"/>
            <w:sz w:val="21"/>
            <w:szCs w:val="21"/>
          </w:rPr>
          <w:t>www.sfu-kras.ru</w:t>
        </w:r>
        <w:proofErr w:type="spellEnd"/>
      </w:hyperlink>
      <w:r w:rsidRPr="005563C2">
        <w:rPr>
          <w:rFonts w:ascii="PragmaticaCondCTT" w:hAnsi="PragmaticaCondCTT"/>
          <w:sz w:val="21"/>
          <w:szCs w:val="21"/>
        </w:rPr>
        <w:t xml:space="preserve"> (далее – сайт Заказчика) </w:t>
      </w:r>
      <w:r w:rsidRPr="005563C2">
        <w:rPr>
          <w:bCs/>
          <w:sz w:val="21"/>
          <w:szCs w:val="21"/>
        </w:rPr>
        <w:t>и положениями Федерального закона от 18.07.2011 № 223-ФЗ</w:t>
      </w:r>
      <w:proofErr w:type="gramEnd"/>
      <w:r w:rsidRPr="005563C2">
        <w:rPr>
          <w:bCs/>
          <w:sz w:val="21"/>
          <w:szCs w:val="21"/>
        </w:rPr>
        <w:t xml:space="preserve"> «О закупках товаров, работ, услуг отдельными видами юридических лиц».</w:t>
      </w:r>
    </w:p>
    <w:p w:rsidR="00CA7D7E" w:rsidRPr="005563C2" w:rsidRDefault="00CA7D7E" w:rsidP="00CA7D7E">
      <w:pPr>
        <w:widowControl w:val="0"/>
        <w:shd w:val="clear" w:color="auto" w:fill="FFFFFF"/>
        <w:tabs>
          <w:tab w:val="left" w:pos="720"/>
        </w:tabs>
        <w:autoSpaceDE w:val="0"/>
        <w:autoSpaceDN w:val="0"/>
        <w:adjustRightInd w:val="0"/>
        <w:jc w:val="both"/>
        <w:rPr>
          <w:bCs/>
          <w:sz w:val="21"/>
          <w:szCs w:val="21"/>
        </w:rPr>
      </w:pPr>
      <w:r>
        <w:rPr>
          <w:sz w:val="21"/>
          <w:szCs w:val="21"/>
        </w:rPr>
        <w:tab/>
      </w:r>
      <w:r w:rsidRPr="005563C2">
        <w:rPr>
          <w:sz w:val="21"/>
          <w:szCs w:val="21"/>
        </w:rPr>
        <w:t xml:space="preserve">Заказчик извещает о проведении запроса котировок </w:t>
      </w:r>
      <w:r w:rsidRPr="005563C2">
        <w:rPr>
          <w:bCs/>
          <w:sz w:val="21"/>
          <w:szCs w:val="21"/>
        </w:rPr>
        <w:t xml:space="preserve">в электронной форме </w:t>
      </w:r>
      <w:r w:rsidRPr="005563C2">
        <w:rPr>
          <w:sz w:val="21"/>
          <w:szCs w:val="21"/>
        </w:rPr>
        <w:t xml:space="preserve">№ </w:t>
      </w:r>
      <w:r w:rsidR="005B54D9">
        <w:rPr>
          <w:sz w:val="21"/>
          <w:szCs w:val="21"/>
        </w:rPr>
        <w:t>383-18</w:t>
      </w:r>
      <w:proofErr w:type="gramStart"/>
      <w:r w:rsidR="00B457B9" w:rsidRPr="00B457B9">
        <w:rPr>
          <w:sz w:val="21"/>
          <w:szCs w:val="21"/>
        </w:rPr>
        <w:t>/А</w:t>
      </w:r>
      <w:proofErr w:type="gramEnd"/>
      <w:r w:rsidR="00B457B9" w:rsidRPr="00B457B9">
        <w:rPr>
          <w:sz w:val="21"/>
          <w:szCs w:val="21"/>
        </w:rPr>
        <w:t xml:space="preserve">/эф на </w:t>
      </w:r>
      <w:r w:rsidR="005B54D9">
        <w:rPr>
          <w:sz w:val="21"/>
          <w:szCs w:val="21"/>
        </w:rPr>
        <w:t>оказание услуг по предоставлению доступа к базе данных «</w:t>
      </w:r>
      <w:proofErr w:type="spellStart"/>
      <w:r w:rsidR="005B54D9">
        <w:rPr>
          <w:sz w:val="21"/>
          <w:szCs w:val="21"/>
        </w:rPr>
        <w:t>Russian</w:t>
      </w:r>
      <w:proofErr w:type="spellEnd"/>
      <w:r w:rsidR="005B54D9">
        <w:rPr>
          <w:sz w:val="21"/>
          <w:szCs w:val="21"/>
        </w:rPr>
        <w:t xml:space="preserve"> </w:t>
      </w:r>
      <w:proofErr w:type="spellStart"/>
      <w:r w:rsidR="005B54D9">
        <w:rPr>
          <w:sz w:val="21"/>
          <w:szCs w:val="21"/>
        </w:rPr>
        <w:t>Science</w:t>
      </w:r>
      <w:proofErr w:type="spellEnd"/>
      <w:r w:rsidR="005B54D9">
        <w:rPr>
          <w:sz w:val="21"/>
          <w:szCs w:val="21"/>
        </w:rPr>
        <w:t xml:space="preserve"> </w:t>
      </w:r>
      <w:proofErr w:type="spellStart"/>
      <w:r w:rsidR="005B54D9">
        <w:rPr>
          <w:sz w:val="21"/>
          <w:szCs w:val="21"/>
        </w:rPr>
        <w:t>Citation</w:t>
      </w:r>
      <w:proofErr w:type="spellEnd"/>
      <w:r w:rsidR="005B54D9">
        <w:rPr>
          <w:sz w:val="21"/>
          <w:szCs w:val="21"/>
        </w:rPr>
        <w:t xml:space="preserve"> </w:t>
      </w:r>
      <w:proofErr w:type="spellStart"/>
      <w:r w:rsidR="005B54D9">
        <w:rPr>
          <w:sz w:val="21"/>
          <w:szCs w:val="21"/>
        </w:rPr>
        <w:t>Index</w:t>
      </w:r>
      <w:proofErr w:type="spellEnd"/>
      <w:r w:rsidR="005B54D9">
        <w:rPr>
          <w:sz w:val="21"/>
          <w:szCs w:val="21"/>
        </w:rPr>
        <w:t xml:space="preserve">» для нужд </w:t>
      </w:r>
      <w:proofErr w:type="spellStart"/>
      <w:r w:rsidR="005B54D9">
        <w:rPr>
          <w:sz w:val="21"/>
          <w:szCs w:val="21"/>
        </w:rPr>
        <w:t>ФГАОУ</w:t>
      </w:r>
      <w:proofErr w:type="spellEnd"/>
      <w:r w:rsidR="005B54D9">
        <w:rPr>
          <w:sz w:val="21"/>
          <w:szCs w:val="21"/>
        </w:rPr>
        <w:t xml:space="preserve"> ВО «Сибирский федеральный университет»</w:t>
      </w:r>
      <w:r w:rsidRPr="005563C2">
        <w:rPr>
          <w:sz w:val="21"/>
          <w:szCs w:val="21"/>
        </w:rPr>
        <w:t>.</w:t>
      </w:r>
    </w:p>
    <w:p w:rsidR="004609E8" w:rsidRPr="00D56B92" w:rsidRDefault="004609E8" w:rsidP="004609E8">
      <w:pPr>
        <w:autoSpaceDE w:val="0"/>
        <w:autoSpaceDN w:val="0"/>
        <w:adjustRightInd w:val="0"/>
        <w:ind w:firstLine="709"/>
        <w:jc w:val="both"/>
        <w:rPr>
          <w:sz w:val="21"/>
          <w:szCs w:val="21"/>
        </w:rPr>
      </w:pPr>
      <w:r w:rsidRPr="00D56B92">
        <w:rPr>
          <w:b/>
          <w:bCs/>
          <w:sz w:val="21"/>
          <w:szCs w:val="21"/>
        </w:rPr>
        <w:t>Предмет контракта с указанием количества поставляемого товара, объема выполняемых работ, оказываемых услуг</w:t>
      </w:r>
      <w:r w:rsidRPr="00D56B92">
        <w:rPr>
          <w:sz w:val="21"/>
          <w:szCs w:val="21"/>
        </w:rPr>
        <w:t xml:space="preserve">: </w:t>
      </w:r>
      <w:r w:rsidR="005B54D9">
        <w:rPr>
          <w:sz w:val="21"/>
          <w:szCs w:val="21"/>
        </w:rPr>
        <w:t>оказание услуг по предоставлению доступа к базе данных «</w:t>
      </w:r>
      <w:proofErr w:type="spellStart"/>
      <w:r w:rsidR="005B54D9">
        <w:rPr>
          <w:sz w:val="21"/>
          <w:szCs w:val="21"/>
        </w:rPr>
        <w:t>Russian</w:t>
      </w:r>
      <w:proofErr w:type="spellEnd"/>
      <w:r w:rsidR="005B54D9">
        <w:rPr>
          <w:sz w:val="21"/>
          <w:szCs w:val="21"/>
        </w:rPr>
        <w:t xml:space="preserve"> </w:t>
      </w:r>
      <w:proofErr w:type="spellStart"/>
      <w:r w:rsidR="005B54D9">
        <w:rPr>
          <w:sz w:val="21"/>
          <w:szCs w:val="21"/>
        </w:rPr>
        <w:t>Science</w:t>
      </w:r>
      <w:proofErr w:type="spellEnd"/>
      <w:r w:rsidR="005B54D9">
        <w:rPr>
          <w:sz w:val="21"/>
          <w:szCs w:val="21"/>
        </w:rPr>
        <w:t xml:space="preserve"> </w:t>
      </w:r>
      <w:proofErr w:type="spellStart"/>
      <w:r w:rsidR="005B54D9">
        <w:rPr>
          <w:sz w:val="21"/>
          <w:szCs w:val="21"/>
        </w:rPr>
        <w:t>Citation</w:t>
      </w:r>
      <w:proofErr w:type="spellEnd"/>
      <w:r w:rsidR="005B54D9">
        <w:rPr>
          <w:sz w:val="21"/>
          <w:szCs w:val="21"/>
        </w:rPr>
        <w:t xml:space="preserve"> </w:t>
      </w:r>
      <w:proofErr w:type="spellStart"/>
      <w:r w:rsidR="005B54D9">
        <w:rPr>
          <w:sz w:val="21"/>
          <w:szCs w:val="21"/>
        </w:rPr>
        <w:t>Index</w:t>
      </w:r>
      <w:proofErr w:type="spellEnd"/>
      <w:r w:rsidR="005B54D9">
        <w:rPr>
          <w:sz w:val="21"/>
          <w:szCs w:val="21"/>
        </w:rPr>
        <w:t xml:space="preserve">» для нужд </w:t>
      </w:r>
      <w:proofErr w:type="spellStart"/>
      <w:r w:rsidR="005B54D9">
        <w:rPr>
          <w:sz w:val="21"/>
          <w:szCs w:val="21"/>
        </w:rPr>
        <w:t>ФГАОУ</w:t>
      </w:r>
      <w:proofErr w:type="spellEnd"/>
      <w:r w:rsidR="005B54D9">
        <w:rPr>
          <w:sz w:val="21"/>
          <w:szCs w:val="21"/>
        </w:rPr>
        <w:t xml:space="preserve"> </w:t>
      </w:r>
      <w:proofErr w:type="gramStart"/>
      <w:r w:rsidR="005B54D9">
        <w:rPr>
          <w:sz w:val="21"/>
          <w:szCs w:val="21"/>
        </w:rPr>
        <w:t>ВО</w:t>
      </w:r>
      <w:proofErr w:type="gramEnd"/>
      <w:r w:rsidR="005B54D9">
        <w:rPr>
          <w:sz w:val="21"/>
          <w:szCs w:val="21"/>
        </w:rPr>
        <w:t xml:space="preserve"> «Сибирский федеральный университет»</w:t>
      </w:r>
      <w:r w:rsidRPr="00D56B92">
        <w:rPr>
          <w:sz w:val="21"/>
          <w:szCs w:val="21"/>
        </w:rPr>
        <w:t>.</w:t>
      </w:r>
    </w:p>
    <w:p w:rsidR="004609E8" w:rsidRPr="00D56B92" w:rsidRDefault="004609E8" w:rsidP="004609E8">
      <w:pPr>
        <w:autoSpaceDE w:val="0"/>
        <w:autoSpaceDN w:val="0"/>
        <w:adjustRightInd w:val="0"/>
        <w:ind w:firstLine="709"/>
        <w:jc w:val="both"/>
        <w:rPr>
          <w:sz w:val="21"/>
          <w:szCs w:val="21"/>
        </w:rPr>
      </w:pPr>
      <w:r w:rsidRPr="00D56B92">
        <w:rPr>
          <w:bCs/>
          <w:sz w:val="21"/>
          <w:szCs w:val="21"/>
        </w:rPr>
        <w:t>Количество поставляемого товара, объем выполняемых работ, оказываемых услуг</w:t>
      </w:r>
      <w:r w:rsidRPr="00D56B92">
        <w:rPr>
          <w:sz w:val="21"/>
          <w:szCs w:val="21"/>
        </w:rPr>
        <w:t xml:space="preserve"> определяется согласно Приложению № 1 (Техническое задание) к настоящему извещению и документации, являющемуся их неотъемлемой частью.</w:t>
      </w:r>
    </w:p>
    <w:p w:rsidR="004609E8" w:rsidRPr="00D56B92" w:rsidRDefault="004609E8" w:rsidP="004609E8">
      <w:pPr>
        <w:autoSpaceDE w:val="0"/>
        <w:autoSpaceDN w:val="0"/>
        <w:adjustRightInd w:val="0"/>
        <w:ind w:firstLine="709"/>
        <w:jc w:val="both"/>
        <w:outlineLvl w:val="0"/>
        <w:rPr>
          <w:b/>
          <w:bCs/>
          <w:sz w:val="21"/>
          <w:szCs w:val="21"/>
        </w:rPr>
      </w:pPr>
      <w:r w:rsidRPr="00D56B92">
        <w:rPr>
          <w:b/>
          <w:bCs/>
          <w:sz w:val="21"/>
          <w:szCs w:val="21"/>
        </w:rPr>
        <w:t>Место, условия и сроки оказания услуг:</w:t>
      </w:r>
    </w:p>
    <w:p w:rsidR="004609E8" w:rsidRPr="00D56B92" w:rsidRDefault="004609E8" w:rsidP="004609E8">
      <w:pPr>
        <w:ind w:firstLine="709"/>
        <w:rPr>
          <w:sz w:val="21"/>
          <w:szCs w:val="21"/>
        </w:rPr>
      </w:pPr>
      <w:r w:rsidRPr="00D56B92">
        <w:rPr>
          <w:bCs/>
          <w:sz w:val="21"/>
          <w:szCs w:val="21"/>
        </w:rPr>
        <w:t>Место оказания услуг:</w:t>
      </w:r>
      <w:r w:rsidRPr="00D56B92">
        <w:rPr>
          <w:sz w:val="21"/>
          <w:szCs w:val="21"/>
        </w:rPr>
        <w:t xml:space="preserve"> </w:t>
      </w:r>
      <w:proofErr w:type="gramStart"/>
      <w:r w:rsidRPr="00D56B92">
        <w:rPr>
          <w:sz w:val="21"/>
          <w:szCs w:val="21"/>
        </w:rPr>
        <w:t>г</w:t>
      </w:r>
      <w:proofErr w:type="gramEnd"/>
      <w:r w:rsidRPr="00D56B92">
        <w:rPr>
          <w:sz w:val="21"/>
          <w:szCs w:val="21"/>
        </w:rPr>
        <w:t>. Красноярск, пр. Свободный, 79.</w:t>
      </w:r>
    </w:p>
    <w:p w:rsidR="004609E8" w:rsidRPr="00A72FB2" w:rsidRDefault="004609E8" w:rsidP="004609E8">
      <w:pPr>
        <w:ind w:firstLine="709"/>
        <w:jc w:val="both"/>
        <w:rPr>
          <w:sz w:val="21"/>
          <w:szCs w:val="21"/>
        </w:rPr>
      </w:pPr>
      <w:r w:rsidRPr="00A72FB2">
        <w:rPr>
          <w:bCs/>
          <w:sz w:val="21"/>
          <w:szCs w:val="21"/>
        </w:rPr>
        <w:t>Срок оказания услуг:</w:t>
      </w:r>
      <w:r w:rsidRPr="00A72FB2">
        <w:rPr>
          <w:sz w:val="21"/>
          <w:szCs w:val="21"/>
        </w:rPr>
        <w:t xml:space="preserve"> </w:t>
      </w:r>
    </w:p>
    <w:p w:rsidR="004609E8" w:rsidRPr="00B837B9" w:rsidRDefault="004609E8" w:rsidP="004609E8">
      <w:pPr>
        <w:ind w:firstLine="708"/>
        <w:jc w:val="both"/>
        <w:rPr>
          <w:sz w:val="21"/>
          <w:szCs w:val="21"/>
        </w:rPr>
      </w:pPr>
      <w:r w:rsidRPr="00A72FB2">
        <w:rPr>
          <w:sz w:val="21"/>
          <w:szCs w:val="21"/>
        </w:rPr>
        <w:t xml:space="preserve">- подключение </w:t>
      </w:r>
      <w:r w:rsidRPr="00B837B9">
        <w:rPr>
          <w:sz w:val="21"/>
          <w:szCs w:val="21"/>
        </w:rPr>
        <w:t>– в течение 3 (трех) календарных дней с момента заключения контракта;</w:t>
      </w:r>
    </w:p>
    <w:p w:rsidR="004609E8" w:rsidRPr="00B837B9" w:rsidRDefault="004609E8" w:rsidP="004609E8">
      <w:pPr>
        <w:ind w:firstLine="708"/>
        <w:jc w:val="both"/>
        <w:rPr>
          <w:sz w:val="21"/>
          <w:szCs w:val="21"/>
        </w:rPr>
      </w:pPr>
      <w:r w:rsidRPr="00B837B9">
        <w:rPr>
          <w:sz w:val="21"/>
          <w:szCs w:val="21"/>
        </w:rPr>
        <w:t>- о</w:t>
      </w:r>
      <w:r w:rsidR="00B457B9">
        <w:rPr>
          <w:sz w:val="21"/>
          <w:szCs w:val="21"/>
        </w:rPr>
        <w:t xml:space="preserve">беспечение доступа – в течение </w:t>
      </w:r>
      <w:r w:rsidR="005B54D9">
        <w:rPr>
          <w:sz w:val="21"/>
          <w:szCs w:val="21"/>
        </w:rPr>
        <w:t>12</w:t>
      </w:r>
      <w:r w:rsidR="00761622">
        <w:rPr>
          <w:sz w:val="21"/>
          <w:szCs w:val="21"/>
        </w:rPr>
        <w:t xml:space="preserve"> (</w:t>
      </w:r>
      <w:r w:rsidR="005B54D9">
        <w:rPr>
          <w:sz w:val="21"/>
          <w:szCs w:val="21"/>
        </w:rPr>
        <w:t>двенадцати</w:t>
      </w:r>
      <w:r w:rsidR="00B457B9">
        <w:rPr>
          <w:sz w:val="21"/>
          <w:szCs w:val="21"/>
        </w:rPr>
        <w:t xml:space="preserve">) </w:t>
      </w:r>
      <w:r w:rsidR="00761622">
        <w:rPr>
          <w:sz w:val="21"/>
          <w:szCs w:val="21"/>
        </w:rPr>
        <w:t xml:space="preserve">месяцев </w:t>
      </w:r>
      <w:r w:rsidRPr="00B837B9">
        <w:rPr>
          <w:sz w:val="21"/>
          <w:szCs w:val="21"/>
        </w:rPr>
        <w:t>с момента подключения.</w:t>
      </w:r>
    </w:p>
    <w:p w:rsidR="004609E8" w:rsidRPr="00D56B92" w:rsidRDefault="004609E8" w:rsidP="004609E8">
      <w:pPr>
        <w:ind w:firstLine="709"/>
        <w:jc w:val="both"/>
        <w:rPr>
          <w:sz w:val="21"/>
          <w:szCs w:val="21"/>
        </w:rPr>
      </w:pPr>
      <w:r w:rsidRPr="00B837B9">
        <w:rPr>
          <w:b/>
          <w:sz w:val="21"/>
          <w:szCs w:val="21"/>
        </w:rPr>
        <w:t>Срок и (или) объем предоставления гарантий качества</w:t>
      </w:r>
      <w:r w:rsidRPr="00D56B92">
        <w:rPr>
          <w:b/>
          <w:sz w:val="21"/>
          <w:szCs w:val="21"/>
        </w:rPr>
        <w:t xml:space="preserve"> услуг:</w:t>
      </w:r>
      <w:r w:rsidRPr="00D56B92">
        <w:rPr>
          <w:sz w:val="21"/>
          <w:szCs w:val="21"/>
        </w:rPr>
        <w:t xml:space="preserve"> в течение срока оказания услуг.</w:t>
      </w:r>
    </w:p>
    <w:p w:rsidR="004609E8" w:rsidRPr="00D56B92" w:rsidRDefault="004609E8" w:rsidP="004609E8">
      <w:pPr>
        <w:ind w:firstLine="709"/>
        <w:jc w:val="both"/>
        <w:rPr>
          <w:sz w:val="21"/>
          <w:szCs w:val="21"/>
        </w:rPr>
      </w:pPr>
      <w:r w:rsidRPr="00D56B92">
        <w:rPr>
          <w:sz w:val="21"/>
          <w:szCs w:val="21"/>
        </w:rPr>
        <w:t>При обнаружении недостатков оказанных услуг Заказчик вправе по своему выбору потребовать от Исполнителя:</w:t>
      </w:r>
    </w:p>
    <w:p w:rsidR="004609E8" w:rsidRPr="00D56B92" w:rsidRDefault="004609E8" w:rsidP="004609E8">
      <w:pPr>
        <w:ind w:firstLine="708"/>
        <w:jc w:val="both"/>
        <w:rPr>
          <w:sz w:val="21"/>
          <w:szCs w:val="21"/>
        </w:rPr>
      </w:pPr>
      <w:r w:rsidRPr="00D56B92">
        <w:rPr>
          <w:sz w:val="21"/>
          <w:szCs w:val="21"/>
        </w:rPr>
        <w:t xml:space="preserve">-безвозмездного устранения недостатков в течение </w:t>
      </w:r>
      <w:r w:rsidR="00B457B9">
        <w:rPr>
          <w:sz w:val="21"/>
          <w:szCs w:val="21"/>
        </w:rPr>
        <w:t xml:space="preserve">не более </w:t>
      </w:r>
      <w:r w:rsidR="00B457B9" w:rsidRPr="00B457B9">
        <w:rPr>
          <w:sz w:val="21"/>
          <w:szCs w:val="21"/>
        </w:rPr>
        <w:t xml:space="preserve">1 (одного)  рабочего дня </w:t>
      </w:r>
      <w:r w:rsidRPr="00D56B92">
        <w:rPr>
          <w:sz w:val="21"/>
          <w:szCs w:val="21"/>
        </w:rPr>
        <w:t>с момента их обнаружения или указания Заказчиком на недостатки;</w:t>
      </w:r>
    </w:p>
    <w:p w:rsidR="004609E8" w:rsidRPr="00D56B92" w:rsidRDefault="004609E8" w:rsidP="004609E8">
      <w:pPr>
        <w:ind w:firstLine="709"/>
        <w:jc w:val="both"/>
        <w:rPr>
          <w:sz w:val="21"/>
          <w:szCs w:val="21"/>
        </w:rPr>
      </w:pPr>
      <w:r w:rsidRPr="00D56B92">
        <w:rPr>
          <w:sz w:val="21"/>
          <w:szCs w:val="21"/>
        </w:rPr>
        <w:t xml:space="preserve">-возмещения понесенных Заказчиком расходов по исправлению недостатков своими силами или силами третьих лиц в течение не более </w:t>
      </w:r>
      <w:r w:rsidR="00B457B9" w:rsidRPr="00B457B9">
        <w:rPr>
          <w:sz w:val="21"/>
          <w:szCs w:val="21"/>
        </w:rPr>
        <w:t xml:space="preserve">1 (одного)  рабочего дня </w:t>
      </w:r>
      <w:r w:rsidRPr="00D56B92">
        <w:rPr>
          <w:sz w:val="21"/>
          <w:szCs w:val="21"/>
        </w:rPr>
        <w:t>с момента заявления Заказчиком соответствующего требования.</w:t>
      </w:r>
    </w:p>
    <w:p w:rsidR="004609E8" w:rsidRPr="00D56B92" w:rsidRDefault="004609E8" w:rsidP="004609E8">
      <w:pPr>
        <w:ind w:firstLine="709"/>
        <w:jc w:val="both"/>
        <w:rPr>
          <w:sz w:val="21"/>
          <w:szCs w:val="21"/>
        </w:rPr>
      </w:pPr>
      <w:r w:rsidRPr="00D56B92">
        <w:rPr>
          <w:b/>
          <w:sz w:val="21"/>
          <w:szCs w:val="21"/>
        </w:rPr>
        <w:t xml:space="preserve">Начальная (максимальная) цена </w:t>
      </w:r>
      <w:r w:rsidRPr="00B837B9">
        <w:rPr>
          <w:b/>
          <w:sz w:val="21"/>
          <w:szCs w:val="21"/>
        </w:rPr>
        <w:t>контракта –</w:t>
      </w:r>
      <w:r w:rsidR="00B457B9">
        <w:rPr>
          <w:sz w:val="21"/>
          <w:szCs w:val="21"/>
        </w:rPr>
        <w:t xml:space="preserve"> </w:t>
      </w:r>
      <w:r w:rsidR="005B54D9">
        <w:rPr>
          <w:sz w:val="21"/>
          <w:szCs w:val="21"/>
        </w:rPr>
        <w:t>8 976</w:t>
      </w:r>
      <w:r w:rsidRPr="00B837B9">
        <w:rPr>
          <w:sz w:val="21"/>
          <w:szCs w:val="21"/>
        </w:rPr>
        <w:t xml:space="preserve"> </w:t>
      </w:r>
      <w:r w:rsidR="005B54D9">
        <w:rPr>
          <w:sz w:val="21"/>
          <w:szCs w:val="21"/>
        </w:rPr>
        <w:t>долларов США</w:t>
      </w:r>
      <w:r w:rsidRPr="00B837B9">
        <w:rPr>
          <w:sz w:val="21"/>
          <w:szCs w:val="21"/>
        </w:rPr>
        <w:t>.</w:t>
      </w:r>
    </w:p>
    <w:p w:rsidR="004609E8" w:rsidRPr="00D56B92" w:rsidRDefault="004609E8" w:rsidP="004609E8">
      <w:pPr>
        <w:ind w:firstLine="708"/>
        <w:jc w:val="both"/>
        <w:rPr>
          <w:bCs/>
          <w:sz w:val="21"/>
          <w:szCs w:val="21"/>
        </w:rPr>
      </w:pPr>
      <w:r w:rsidRPr="00D56B92">
        <w:rPr>
          <w:bCs/>
          <w:sz w:val="21"/>
          <w:szCs w:val="21"/>
        </w:rPr>
        <w:t>Цена контракта указана с учетом стоимости всех оказываемых услуг, стоимости основных, вспомогательных и прочих материалов, оборудования, используемых для оказания услуг, стоимости организации оказания услуг, всех расходов на обеспечение оказания услуг, иных необходимых затрат, расходов на страхование, на уплату налогов, сборов и других обязательных платежей, иных (необходимых) прочих расходов.</w:t>
      </w:r>
    </w:p>
    <w:p w:rsidR="005B54D9" w:rsidRPr="00D56B92" w:rsidRDefault="004609E8" w:rsidP="005B54D9">
      <w:pPr>
        <w:ind w:firstLine="709"/>
        <w:jc w:val="both"/>
        <w:rPr>
          <w:sz w:val="21"/>
          <w:szCs w:val="21"/>
        </w:rPr>
      </w:pPr>
      <w:proofErr w:type="gramStart"/>
      <w:r w:rsidRPr="00D56B92">
        <w:rPr>
          <w:b/>
          <w:color w:val="000000"/>
          <w:sz w:val="21"/>
          <w:szCs w:val="21"/>
        </w:rPr>
        <w:t>Форма, сроки и порядок оплаты услуг</w:t>
      </w:r>
      <w:r w:rsidRPr="00D56B92">
        <w:rPr>
          <w:b/>
          <w:sz w:val="21"/>
          <w:szCs w:val="21"/>
        </w:rPr>
        <w:t xml:space="preserve"> </w:t>
      </w:r>
      <w:r w:rsidR="005B54D9" w:rsidRPr="00883A50">
        <w:t xml:space="preserve">– </w:t>
      </w:r>
      <w:r w:rsidR="005B54D9">
        <w:rPr>
          <w:bCs/>
          <w:sz w:val="21"/>
          <w:szCs w:val="21"/>
        </w:rPr>
        <w:t>о</w:t>
      </w:r>
      <w:r w:rsidR="005B54D9" w:rsidRPr="00AF45A7">
        <w:rPr>
          <w:bCs/>
          <w:sz w:val="21"/>
          <w:szCs w:val="21"/>
        </w:rPr>
        <w:t xml:space="preserve">плата осуществляется </w:t>
      </w:r>
      <w:r w:rsidR="005B54D9" w:rsidRPr="00AF45A7">
        <w:rPr>
          <w:sz w:val="21"/>
          <w:szCs w:val="21"/>
        </w:rPr>
        <w:t xml:space="preserve">в российских рублях </w:t>
      </w:r>
      <w:r w:rsidR="005B54D9" w:rsidRPr="00AF45A7">
        <w:rPr>
          <w:color w:val="000000"/>
          <w:sz w:val="21"/>
          <w:szCs w:val="21"/>
        </w:rPr>
        <w:t>по курсу</w:t>
      </w:r>
      <w:r w:rsidR="005B54D9">
        <w:rPr>
          <w:color w:val="000000"/>
          <w:sz w:val="21"/>
          <w:szCs w:val="21"/>
        </w:rPr>
        <w:t>, установленному</w:t>
      </w:r>
      <w:r w:rsidR="005B54D9" w:rsidRPr="00AF45A7">
        <w:rPr>
          <w:color w:val="000000"/>
          <w:sz w:val="21"/>
          <w:szCs w:val="21"/>
        </w:rPr>
        <w:t xml:space="preserve"> </w:t>
      </w:r>
      <w:r w:rsidR="005B54D9">
        <w:rPr>
          <w:color w:val="000000"/>
          <w:sz w:val="21"/>
          <w:szCs w:val="21"/>
        </w:rPr>
        <w:t>Центральным банком</w:t>
      </w:r>
      <w:r w:rsidR="005B54D9" w:rsidRPr="00AF45A7">
        <w:rPr>
          <w:color w:val="000000"/>
          <w:sz w:val="21"/>
          <w:szCs w:val="21"/>
        </w:rPr>
        <w:t xml:space="preserve"> РФ на </w:t>
      </w:r>
      <w:r w:rsidR="005B54D9">
        <w:rPr>
          <w:color w:val="000000"/>
          <w:sz w:val="21"/>
          <w:szCs w:val="21"/>
        </w:rPr>
        <w:t>дату</w:t>
      </w:r>
      <w:r w:rsidR="005B54D9" w:rsidRPr="00AF45A7">
        <w:rPr>
          <w:color w:val="000000"/>
          <w:sz w:val="21"/>
          <w:szCs w:val="21"/>
        </w:rPr>
        <w:t xml:space="preserve"> осуществления платежа</w:t>
      </w:r>
      <w:r w:rsidR="005B54D9">
        <w:rPr>
          <w:color w:val="000000"/>
          <w:sz w:val="21"/>
          <w:szCs w:val="21"/>
        </w:rPr>
        <w:t>,</w:t>
      </w:r>
      <w:r w:rsidR="005B54D9" w:rsidRPr="00AF45A7">
        <w:rPr>
          <w:color w:val="000000"/>
          <w:sz w:val="21"/>
          <w:szCs w:val="21"/>
        </w:rPr>
        <w:t xml:space="preserve"> в виде безналичного перечисления в следующем порядке:</w:t>
      </w:r>
      <w:r w:rsidR="005B54D9" w:rsidRPr="009628AE">
        <w:rPr>
          <w:color w:val="000000"/>
          <w:sz w:val="21"/>
          <w:szCs w:val="21"/>
        </w:rPr>
        <w:t xml:space="preserve"> </w:t>
      </w:r>
      <w:r w:rsidR="005B54D9" w:rsidRPr="00D56B92">
        <w:rPr>
          <w:sz w:val="21"/>
          <w:szCs w:val="21"/>
        </w:rPr>
        <w:t xml:space="preserve">по факту </w:t>
      </w:r>
      <w:r w:rsidR="005B54D9" w:rsidRPr="00E974C0">
        <w:rPr>
          <w:sz w:val="21"/>
          <w:szCs w:val="21"/>
        </w:rPr>
        <w:t xml:space="preserve">предоставлению доступа к электронной библиотеке </w:t>
      </w:r>
      <w:r w:rsidR="005B54D9" w:rsidRPr="00D56B92">
        <w:rPr>
          <w:sz w:val="21"/>
          <w:szCs w:val="21"/>
        </w:rPr>
        <w:t xml:space="preserve">в течение 15 (пятнадцати) банковских дней после подписания Сторонами акта </w:t>
      </w:r>
      <w:r w:rsidR="005B54D9" w:rsidRPr="00EC2931">
        <w:rPr>
          <w:sz w:val="21"/>
          <w:szCs w:val="21"/>
        </w:rPr>
        <w:t xml:space="preserve">оказания услуг </w:t>
      </w:r>
      <w:r w:rsidR="005B54D9" w:rsidRPr="00D56B92">
        <w:rPr>
          <w:sz w:val="21"/>
          <w:szCs w:val="21"/>
        </w:rPr>
        <w:t>на основании предоставленных Исполнителем Заказчику платежных документов (счетов, счетов-фактур и др.).</w:t>
      </w:r>
      <w:proofErr w:type="gramEnd"/>
    </w:p>
    <w:p w:rsidR="005B54D9" w:rsidRDefault="005B54D9" w:rsidP="005B54D9">
      <w:pPr>
        <w:ind w:firstLine="709"/>
        <w:jc w:val="both"/>
        <w:rPr>
          <w:sz w:val="21"/>
          <w:szCs w:val="21"/>
        </w:rPr>
      </w:pPr>
      <w:r>
        <w:rPr>
          <w:sz w:val="21"/>
          <w:szCs w:val="21"/>
        </w:rPr>
        <w:t>В случае если курс доллара</w:t>
      </w:r>
      <w:r w:rsidRPr="0059324A">
        <w:rPr>
          <w:sz w:val="21"/>
          <w:szCs w:val="21"/>
        </w:rPr>
        <w:t xml:space="preserve">, установленный </w:t>
      </w:r>
      <w:r w:rsidRPr="0059324A">
        <w:rPr>
          <w:color w:val="000000"/>
          <w:sz w:val="21"/>
          <w:szCs w:val="21"/>
        </w:rPr>
        <w:t>Центральным банком РФ на дату осуществления платежа</w:t>
      </w:r>
      <w:r w:rsidRPr="0059324A">
        <w:rPr>
          <w:sz w:val="21"/>
          <w:szCs w:val="21"/>
        </w:rPr>
        <w:t>, больше или равен</w:t>
      </w:r>
      <w:r>
        <w:rPr>
          <w:sz w:val="21"/>
          <w:szCs w:val="21"/>
        </w:rPr>
        <w:t xml:space="preserve"> </w:t>
      </w:r>
      <w:r w:rsidR="00DC27F2">
        <w:rPr>
          <w:sz w:val="21"/>
          <w:szCs w:val="21"/>
        </w:rPr>
        <w:t>66</w:t>
      </w:r>
      <w:r>
        <w:rPr>
          <w:sz w:val="21"/>
          <w:szCs w:val="21"/>
        </w:rPr>
        <w:t xml:space="preserve"> </w:t>
      </w:r>
      <w:r w:rsidRPr="0059324A">
        <w:rPr>
          <w:sz w:val="21"/>
          <w:szCs w:val="21"/>
        </w:rPr>
        <w:t>руб. за 1,00</w:t>
      </w:r>
      <w:r>
        <w:rPr>
          <w:sz w:val="21"/>
          <w:szCs w:val="21"/>
        </w:rPr>
        <w:t xml:space="preserve"> доллар</w:t>
      </w:r>
      <w:r w:rsidRPr="0059324A">
        <w:rPr>
          <w:sz w:val="21"/>
          <w:szCs w:val="21"/>
        </w:rPr>
        <w:t>, то оплата производится в российских рублях по курсу</w:t>
      </w:r>
      <w:r>
        <w:rPr>
          <w:sz w:val="21"/>
          <w:szCs w:val="21"/>
        </w:rPr>
        <w:t xml:space="preserve"> </w:t>
      </w:r>
      <w:r w:rsidR="00DC27F2">
        <w:rPr>
          <w:sz w:val="21"/>
          <w:szCs w:val="21"/>
        </w:rPr>
        <w:t>66</w:t>
      </w:r>
      <w:r>
        <w:rPr>
          <w:sz w:val="21"/>
          <w:szCs w:val="21"/>
        </w:rPr>
        <w:t xml:space="preserve"> </w:t>
      </w:r>
      <w:r w:rsidRPr="0059324A">
        <w:rPr>
          <w:sz w:val="21"/>
          <w:szCs w:val="21"/>
        </w:rPr>
        <w:t>руб. за 1,00</w:t>
      </w:r>
      <w:r>
        <w:rPr>
          <w:sz w:val="21"/>
          <w:szCs w:val="21"/>
        </w:rPr>
        <w:t xml:space="preserve"> доллар</w:t>
      </w:r>
      <w:r w:rsidRPr="0059324A">
        <w:rPr>
          <w:color w:val="000000"/>
          <w:sz w:val="21"/>
          <w:szCs w:val="21"/>
        </w:rPr>
        <w:t>.</w:t>
      </w:r>
    </w:p>
    <w:p w:rsidR="00402081" w:rsidRPr="001D2002" w:rsidRDefault="00402081" w:rsidP="00402081">
      <w:pPr>
        <w:autoSpaceDE w:val="0"/>
        <w:autoSpaceDN w:val="0"/>
        <w:adjustRightInd w:val="0"/>
        <w:ind w:firstLine="709"/>
        <w:jc w:val="both"/>
        <w:rPr>
          <w:bCs/>
          <w:spacing w:val="-2"/>
          <w:sz w:val="21"/>
          <w:szCs w:val="21"/>
        </w:rPr>
      </w:pPr>
      <w:r w:rsidRPr="001D2002">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1D2002">
        <w:rPr>
          <w:bCs/>
          <w:spacing w:val="-2"/>
          <w:sz w:val="21"/>
          <w:szCs w:val="21"/>
        </w:rPr>
        <w:t xml:space="preserve">Заявки принимаются с 00 ч. 00 мин. (московского времени) </w:t>
      </w:r>
      <w:r w:rsidR="00DC27F2">
        <w:rPr>
          <w:bCs/>
          <w:spacing w:val="-2"/>
          <w:sz w:val="21"/>
          <w:szCs w:val="21"/>
        </w:rPr>
        <w:t>15</w:t>
      </w:r>
      <w:r w:rsidRPr="001D2002">
        <w:rPr>
          <w:bCs/>
          <w:spacing w:val="-2"/>
          <w:sz w:val="21"/>
          <w:szCs w:val="21"/>
        </w:rPr>
        <w:t>.</w:t>
      </w:r>
      <w:r w:rsidR="00DC27F2">
        <w:rPr>
          <w:bCs/>
          <w:spacing w:val="-2"/>
          <w:sz w:val="21"/>
          <w:szCs w:val="21"/>
        </w:rPr>
        <w:t>10</w:t>
      </w:r>
      <w:r w:rsidRPr="001D2002">
        <w:rPr>
          <w:bCs/>
          <w:spacing w:val="-2"/>
          <w:sz w:val="21"/>
          <w:szCs w:val="21"/>
        </w:rPr>
        <w:t>.</w:t>
      </w:r>
      <w:r>
        <w:rPr>
          <w:bCs/>
          <w:spacing w:val="-2"/>
          <w:sz w:val="21"/>
          <w:szCs w:val="21"/>
        </w:rPr>
        <w:t>2018</w:t>
      </w:r>
      <w:r w:rsidRPr="001D2002">
        <w:rPr>
          <w:bCs/>
          <w:spacing w:val="-2"/>
          <w:sz w:val="21"/>
          <w:szCs w:val="21"/>
        </w:rPr>
        <w:t xml:space="preserve"> до </w:t>
      </w:r>
      <w:r w:rsidR="00DC27F2">
        <w:rPr>
          <w:bCs/>
          <w:spacing w:val="-2"/>
          <w:sz w:val="21"/>
          <w:szCs w:val="21"/>
        </w:rPr>
        <w:t>06</w:t>
      </w:r>
      <w:r w:rsidRPr="001D2002">
        <w:rPr>
          <w:bCs/>
          <w:spacing w:val="-2"/>
          <w:sz w:val="21"/>
          <w:szCs w:val="21"/>
        </w:rPr>
        <w:t xml:space="preserve"> ч. 00 мин. </w:t>
      </w:r>
      <w:r w:rsidR="00DC27F2">
        <w:rPr>
          <w:bCs/>
          <w:spacing w:val="-2"/>
          <w:sz w:val="21"/>
          <w:szCs w:val="21"/>
        </w:rPr>
        <w:t>24</w:t>
      </w:r>
      <w:r w:rsidRPr="001D2002">
        <w:rPr>
          <w:bCs/>
          <w:spacing w:val="-2"/>
          <w:sz w:val="21"/>
          <w:szCs w:val="21"/>
        </w:rPr>
        <w:t>.</w:t>
      </w:r>
      <w:r w:rsidR="00DC27F2">
        <w:rPr>
          <w:bCs/>
          <w:spacing w:val="-2"/>
          <w:sz w:val="21"/>
          <w:szCs w:val="21"/>
        </w:rPr>
        <w:t>10</w:t>
      </w:r>
      <w:r w:rsidRPr="001D2002">
        <w:rPr>
          <w:bCs/>
          <w:spacing w:val="-2"/>
          <w:sz w:val="21"/>
          <w:szCs w:val="21"/>
        </w:rPr>
        <w:t>.201</w:t>
      </w:r>
      <w:r>
        <w:rPr>
          <w:bCs/>
          <w:spacing w:val="-2"/>
          <w:sz w:val="21"/>
          <w:szCs w:val="21"/>
        </w:rPr>
        <w:t xml:space="preserve">8 </w:t>
      </w:r>
      <w:r w:rsidRPr="001D2002">
        <w:rPr>
          <w:bCs/>
          <w:spacing w:val="-2"/>
          <w:sz w:val="21"/>
          <w:szCs w:val="21"/>
        </w:rPr>
        <w:t xml:space="preserve"> (московского времени) на сайте электронной площадки </w:t>
      </w:r>
      <w:hyperlink r:id="rId10" w:history="1">
        <w:proofErr w:type="spellStart"/>
        <w:r w:rsidRPr="00097AC0">
          <w:rPr>
            <w:rStyle w:val="a7"/>
            <w:sz w:val="21"/>
            <w:szCs w:val="21"/>
          </w:rPr>
          <w:t>http</w:t>
        </w:r>
        <w:proofErr w:type="spellEnd"/>
        <w:r w:rsidRPr="00097AC0">
          <w:rPr>
            <w:rStyle w:val="a7"/>
            <w:sz w:val="21"/>
            <w:szCs w:val="21"/>
          </w:rPr>
          <w:t>://</w:t>
        </w:r>
        <w:proofErr w:type="spellStart"/>
        <w:r w:rsidRPr="00097AC0">
          <w:rPr>
            <w:rStyle w:val="a7"/>
            <w:sz w:val="21"/>
            <w:szCs w:val="21"/>
          </w:rPr>
          <w:t>www.rts-tender.ru</w:t>
        </w:r>
        <w:proofErr w:type="spellEnd"/>
        <w:r w:rsidRPr="00097AC0">
          <w:rPr>
            <w:rStyle w:val="a7"/>
            <w:sz w:val="21"/>
            <w:szCs w:val="21"/>
          </w:rPr>
          <w:t>/</w:t>
        </w:r>
      </w:hyperlink>
      <w:r w:rsidRPr="003B6CDD">
        <w:rPr>
          <w:sz w:val="21"/>
          <w:szCs w:val="21"/>
        </w:rPr>
        <w:t xml:space="preserve"> </w:t>
      </w:r>
      <w:r w:rsidRPr="00FE77B9">
        <w:t xml:space="preserve"> </w:t>
      </w:r>
      <w:r w:rsidRPr="001D2002">
        <w:rPr>
          <w:bCs/>
          <w:spacing w:val="-2"/>
          <w:sz w:val="21"/>
          <w:szCs w:val="21"/>
        </w:rPr>
        <w:t>(далее - электронная площадка).</w:t>
      </w:r>
    </w:p>
    <w:p w:rsidR="00402081" w:rsidRPr="001D2002" w:rsidRDefault="00402081" w:rsidP="00402081">
      <w:pPr>
        <w:autoSpaceDE w:val="0"/>
        <w:autoSpaceDN w:val="0"/>
        <w:adjustRightInd w:val="0"/>
        <w:ind w:firstLine="709"/>
        <w:jc w:val="both"/>
        <w:rPr>
          <w:sz w:val="21"/>
          <w:szCs w:val="21"/>
        </w:rPr>
      </w:pPr>
      <w:r w:rsidRPr="001D2002">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402081" w:rsidRPr="001D2002" w:rsidRDefault="00402081" w:rsidP="00402081">
      <w:pPr>
        <w:autoSpaceDE w:val="0"/>
        <w:autoSpaceDN w:val="0"/>
        <w:adjustRightInd w:val="0"/>
        <w:ind w:firstLine="709"/>
        <w:jc w:val="both"/>
        <w:outlineLvl w:val="0"/>
        <w:rPr>
          <w:sz w:val="21"/>
          <w:szCs w:val="21"/>
        </w:rPr>
      </w:pPr>
      <w:r w:rsidRPr="001D2002">
        <w:rPr>
          <w:b/>
          <w:sz w:val="21"/>
          <w:szCs w:val="21"/>
        </w:rPr>
        <w:t>Срок, место и порядок предоставления извещения и документации о проведении запроса котировок</w:t>
      </w:r>
      <w:r w:rsidRPr="001D2002">
        <w:rPr>
          <w:sz w:val="21"/>
          <w:szCs w:val="21"/>
        </w:rPr>
        <w:t xml:space="preserve"> </w:t>
      </w:r>
      <w:r w:rsidRPr="001D2002">
        <w:rPr>
          <w:b/>
          <w:sz w:val="21"/>
          <w:szCs w:val="21"/>
        </w:rPr>
        <w:t>в электронной форме:</w:t>
      </w:r>
      <w:r w:rsidRPr="001D2002">
        <w:rPr>
          <w:sz w:val="21"/>
          <w:szCs w:val="21"/>
        </w:rPr>
        <w:t xml:space="preserve"> извещение и документация о проведении запроса котировок в </w:t>
      </w:r>
      <w:r w:rsidRPr="001D2002">
        <w:rPr>
          <w:sz w:val="21"/>
          <w:szCs w:val="21"/>
        </w:rPr>
        <w:lastRenderedPageBreak/>
        <w:t xml:space="preserve">электронной форме размещены и доступны для ознакомления </w:t>
      </w:r>
      <w:r w:rsidRPr="001D2002">
        <w:rPr>
          <w:bCs/>
          <w:spacing w:val="-2"/>
          <w:sz w:val="21"/>
          <w:szCs w:val="21"/>
        </w:rPr>
        <w:t xml:space="preserve">на сайте электронной площадки </w:t>
      </w:r>
      <w:hyperlink r:id="rId11" w:history="1">
        <w:proofErr w:type="spellStart"/>
        <w:r w:rsidRPr="00097AC0">
          <w:rPr>
            <w:rStyle w:val="a7"/>
            <w:sz w:val="21"/>
            <w:szCs w:val="21"/>
          </w:rPr>
          <w:t>http</w:t>
        </w:r>
        <w:proofErr w:type="spellEnd"/>
        <w:r w:rsidRPr="00097AC0">
          <w:rPr>
            <w:rStyle w:val="a7"/>
            <w:sz w:val="21"/>
            <w:szCs w:val="21"/>
          </w:rPr>
          <w:t>://</w:t>
        </w:r>
        <w:proofErr w:type="spellStart"/>
        <w:r w:rsidRPr="00097AC0">
          <w:rPr>
            <w:rStyle w:val="a7"/>
            <w:sz w:val="21"/>
            <w:szCs w:val="21"/>
          </w:rPr>
          <w:t>www.rts-tender.ru</w:t>
        </w:r>
        <w:proofErr w:type="spellEnd"/>
        <w:r w:rsidRPr="00097AC0">
          <w:rPr>
            <w:rStyle w:val="a7"/>
            <w:sz w:val="21"/>
            <w:szCs w:val="21"/>
          </w:rPr>
          <w:t>/</w:t>
        </w:r>
      </w:hyperlink>
      <w:r w:rsidRPr="003B6CDD">
        <w:rPr>
          <w:sz w:val="21"/>
          <w:szCs w:val="21"/>
        </w:rPr>
        <w:t xml:space="preserve"> </w:t>
      </w:r>
      <w:r w:rsidRPr="001D2002">
        <w:rPr>
          <w:bCs/>
          <w:spacing w:val="-2"/>
          <w:sz w:val="21"/>
          <w:szCs w:val="21"/>
        </w:rPr>
        <w:t>, в</w:t>
      </w:r>
      <w:r w:rsidRPr="001D2002">
        <w:rPr>
          <w:sz w:val="21"/>
          <w:szCs w:val="21"/>
        </w:rPr>
        <w:t xml:space="preserve"> </w:t>
      </w:r>
      <w:proofErr w:type="spellStart"/>
      <w:r w:rsidRPr="001D2002">
        <w:rPr>
          <w:sz w:val="21"/>
          <w:szCs w:val="21"/>
        </w:rPr>
        <w:t>ЕИС</w:t>
      </w:r>
      <w:proofErr w:type="spellEnd"/>
      <w:r w:rsidRPr="001D2002">
        <w:rPr>
          <w:sz w:val="21"/>
          <w:szCs w:val="21"/>
        </w:rPr>
        <w:t xml:space="preserve"> и сайте Заказчика с </w:t>
      </w:r>
      <w:r w:rsidR="00DC27F2">
        <w:rPr>
          <w:sz w:val="21"/>
          <w:szCs w:val="21"/>
        </w:rPr>
        <w:t>12</w:t>
      </w:r>
      <w:r w:rsidRPr="001D2002">
        <w:rPr>
          <w:spacing w:val="-2"/>
          <w:sz w:val="21"/>
          <w:szCs w:val="21"/>
        </w:rPr>
        <w:t>.</w:t>
      </w:r>
      <w:r w:rsidR="00DC27F2">
        <w:rPr>
          <w:spacing w:val="-2"/>
          <w:sz w:val="21"/>
          <w:szCs w:val="21"/>
        </w:rPr>
        <w:t>10</w:t>
      </w:r>
      <w:r w:rsidRPr="001D2002">
        <w:rPr>
          <w:spacing w:val="-2"/>
          <w:sz w:val="21"/>
          <w:szCs w:val="21"/>
        </w:rPr>
        <w:t>.</w:t>
      </w:r>
      <w:r>
        <w:rPr>
          <w:spacing w:val="-2"/>
          <w:sz w:val="21"/>
          <w:szCs w:val="21"/>
        </w:rPr>
        <w:t>2018</w:t>
      </w:r>
      <w:r w:rsidRPr="001D2002">
        <w:rPr>
          <w:sz w:val="21"/>
          <w:szCs w:val="21"/>
        </w:rPr>
        <w:t>.</w:t>
      </w:r>
    </w:p>
    <w:p w:rsidR="00402081" w:rsidRDefault="00402081" w:rsidP="00402081">
      <w:pPr>
        <w:autoSpaceDE w:val="0"/>
        <w:autoSpaceDN w:val="0"/>
        <w:adjustRightInd w:val="0"/>
        <w:ind w:firstLine="709"/>
        <w:jc w:val="both"/>
        <w:outlineLvl w:val="0"/>
        <w:rPr>
          <w:sz w:val="21"/>
          <w:szCs w:val="21"/>
        </w:rPr>
      </w:pPr>
      <w:proofErr w:type="gramStart"/>
      <w:r w:rsidRPr="001D2002">
        <w:rPr>
          <w:sz w:val="21"/>
          <w:szCs w:val="21"/>
        </w:rPr>
        <w:t xml:space="preserve">В случае возникновения технических или иных неполадок, блокирующих доступ к </w:t>
      </w:r>
      <w:proofErr w:type="spellStart"/>
      <w:r w:rsidRPr="001D2002">
        <w:rPr>
          <w:sz w:val="21"/>
          <w:szCs w:val="21"/>
        </w:rPr>
        <w:t>ЕИС</w:t>
      </w:r>
      <w:proofErr w:type="spellEnd"/>
      <w:r w:rsidRPr="001D2002">
        <w:rPr>
          <w:sz w:val="21"/>
          <w:szCs w:val="21"/>
        </w:rPr>
        <w:t xml:space="preserve"> в течение более чем одного рабочего дня, информация, подлежащая размещению в </w:t>
      </w:r>
      <w:proofErr w:type="spellStart"/>
      <w:r w:rsidRPr="001D2002">
        <w:rPr>
          <w:sz w:val="21"/>
          <w:szCs w:val="21"/>
        </w:rPr>
        <w:t>ЕИС</w:t>
      </w:r>
      <w:proofErr w:type="spellEnd"/>
      <w:r w:rsidRPr="001D2002">
        <w:rPr>
          <w:sz w:val="21"/>
          <w:szCs w:val="21"/>
        </w:rPr>
        <w:t xml:space="preserve">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w:t>
      </w:r>
      <w:proofErr w:type="spellStart"/>
      <w:r w:rsidRPr="001D2002">
        <w:rPr>
          <w:sz w:val="21"/>
          <w:szCs w:val="21"/>
        </w:rPr>
        <w:t>ЕИС</w:t>
      </w:r>
      <w:proofErr w:type="spellEnd"/>
      <w:r w:rsidRPr="001D2002">
        <w:rPr>
          <w:sz w:val="21"/>
          <w:szCs w:val="21"/>
        </w:rPr>
        <w:t xml:space="preserve"> в течение одного рабочего дня со</w:t>
      </w:r>
      <w:proofErr w:type="gramEnd"/>
      <w:r w:rsidRPr="001D2002">
        <w:rPr>
          <w:sz w:val="21"/>
          <w:szCs w:val="21"/>
        </w:rPr>
        <w:t xml:space="preserve"> дня устранения технических или иных неполадок, блокирующих доступ к </w:t>
      </w:r>
      <w:proofErr w:type="spellStart"/>
      <w:r w:rsidRPr="001D2002">
        <w:rPr>
          <w:sz w:val="21"/>
          <w:szCs w:val="21"/>
        </w:rPr>
        <w:t>ЕИС</w:t>
      </w:r>
      <w:proofErr w:type="spellEnd"/>
      <w:r w:rsidRPr="001D2002">
        <w:rPr>
          <w:sz w:val="21"/>
          <w:szCs w:val="21"/>
        </w:rPr>
        <w:t>.</w:t>
      </w:r>
    </w:p>
    <w:p w:rsidR="00EC2931" w:rsidRPr="00EC2931" w:rsidRDefault="00EC2931" w:rsidP="00EC2931">
      <w:pPr>
        <w:autoSpaceDE w:val="0"/>
        <w:autoSpaceDN w:val="0"/>
        <w:adjustRightInd w:val="0"/>
        <w:ind w:firstLine="709"/>
        <w:jc w:val="both"/>
        <w:rPr>
          <w:rFonts w:eastAsiaTheme="minorHAnsi"/>
          <w:b/>
          <w:sz w:val="21"/>
          <w:szCs w:val="21"/>
          <w:lang w:eastAsia="en-US"/>
        </w:rPr>
      </w:pPr>
      <w:r w:rsidRPr="00EC2931">
        <w:rPr>
          <w:rFonts w:eastAsiaTheme="minorHAnsi"/>
          <w:b/>
          <w:sz w:val="21"/>
          <w:szCs w:val="21"/>
          <w:lang w:eastAsia="en-US"/>
        </w:rPr>
        <w:t xml:space="preserve">Формы, порядок, дата и время окончания срока предоставления участникам закупки разъяснений положений извещения и документации о </w:t>
      </w:r>
      <w:r w:rsidRPr="00EC2931">
        <w:rPr>
          <w:b/>
          <w:sz w:val="21"/>
          <w:szCs w:val="21"/>
        </w:rPr>
        <w:t>проведении запроса котировок в электронной форме</w:t>
      </w:r>
      <w:r w:rsidRPr="00EC2931">
        <w:rPr>
          <w:rFonts w:eastAsiaTheme="minorHAnsi"/>
          <w:b/>
          <w:sz w:val="21"/>
          <w:szCs w:val="21"/>
          <w:lang w:eastAsia="en-US"/>
        </w:rPr>
        <w:t>:</w:t>
      </w:r>
    </w:p>
    <w:p w:rsidR="00EC2931" w:rsidRPr="00EC2931" w:rsidRDefault="00EC2931" w:rsidP="00EC2931">
      <w:pPr>
        <w:tabs>
          <w:tab w:val="left" w:pos="1440"/>
        </w:tabs>
        <w:autoSpaceDE w:val="0"/>
        <w:autoSpaceDN w:val="0"/>
        <w:adjustRightInd w:val="0"/>
        <w:ind w:firstLine="709"/>
        <w:jc w:val="both"/>
        <w:rPr>
          <w:spacing w:val="-2"/>
          <w:sz w:val="21"/>
          <w:szCs w:val="21"/>
        </w:rPr>
      </w:pPr>
      <w:r w:rsidRPr="00EC2931">
        <w:rPr>
          <w:spacing w:val="-2"/>
          <w:sz w:val="21"/>
          <w:szCs w:val="21"/>
        </w:rPr>
        <w:t xml:space="preserve">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w:t>
      </w:r>
      <w:r w:rsidRPr="00EC2931">
        <w:rPr>
          <w:rFonts w:eastAsiaTheme="minorHAnsi"/>
          <w:color w:val="000000"/>
          <w:sz w:val="21"/>
          <w:szCs w:val="21"/>
          <w:lang w:eastAsia="en-US"/>
        </w:rPr>
        <w:t xml:space="preserve">извещения и документации о </w:t>
      </w:r>
      <w:r w:rsidRPr="00EC2931">
        <w:rPr>
          <w:color w:val="000000"/>
          <w:sz w:val="21"/>
          <w:szCs w:val="21"/>
        </w:rPr>
        <w:t>проведении запроса котировок в электронной форме</w:t>
      </w:r>
      <w:r w:rsidRPr="00EC2931">
        <w:rPr>
          <w:spacing w:val="-2"/>
          <w:sz w:val="21"/>
          <w:szCs w:val="21"/>
        </w:rPr>
        <w:t>.</w:t>
      </w:r>
    </w:p>
    <w:p w:rsidR="00EC2931" w:rsidRPr="00EC2931" w:rsidRDefault="00EC2931" w:rsidP="00EC2931">
      <w:pPr>
        <w:autoSpaceDE w:val="0"/>
        <w:autoSpaceDN w:val="0"/>
        <w:adjustRightInd w:val="0"/>
        <w:ind w:firstLine="709"/>
        <w:jc w:val="both"/>
        <w:rPr>
          <w:rFonts w:eastAsiaTheme="minorHAnsi"/>
          <w:sz w:val="21"/>
          <w:szCs w:val="21"/>
          <w:lang w:eastAsia="en-US"/>
        </w:rPr>
      </w:pPr>
      <w:r w:rsidRPr="00EC2931">
        <w:rPr>
          <w:rFonts w:eastAsiaTheme="minorHAnsi"/>
          <w:sz w:val="21"/>
          <w:szCs w:val="21"/>
          <w:lang w:eastAsia="en-US"/>
        </w:rPr>
        <w:t xml:space="preserve">В течение трех рабочих дней </w:t>
      </w:r>
      <w:proofErr w:type="gramStart"/>
      <w:r w:rsidRPr="00EC2931">
        <w:rPr>
          <w:rFonts w:eastAsiaTheme="minorHAnsi"/>
          <w:sz w:val="21"/>
          <w:szCs w:val="21"/>
          <w:lang w:eastAsia="en-US"/>
        </w:rPr>
        <w:t>с даты поступления</w:t>
      </w:r>
      <w:proofErr w:type="gramEnd"/>
      <w:r w:rsidRPr="00EC2931">
        <w:rPr>
          <w:rFonts w:eastAsiaTheme="minorHAnsi"/>
          <w:sz w:val="21"/>
          <w:szCs w:val="21"/>
          <w:lang w:eastAsia="en-US"/>
        </w:rPr>
        <w:t xml:space="preserve"> запроса Заказчик осуществляет разъяснение положений извещения и документации о </w:t>
      </w:r>
      <w:r w:rsidRPr="00EC2931">
        <w:rPr>
          <w:sz w:val="21"/>
          <w:szCs w:val="21"/>
        </w:rPr>
        <w:t>проведении запроса котировок в электронной форме</w:t>
      </w:r>
      <w:r w:rsidRPr="00EC2931">
        <w:rPr>
          <w:rFonts w:eastAsiaTheme="minorHAnsi"/>
          <w:sz w:val="21"/>
          <w:szCs w:val="21"/>
          <w:lang w:eastAsia="en-US"/>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EC2931">
        <w:rPr>
          <w:rFonts w:eastAsiaTheme="minorHAnsi"/>
          <w:sz w:val="21"/>
          <w:szCs w:val="21"/>
          <w:lang w:eastAsia="en-US"/>
        </w:rPr>
        <w:t>позднее</w:t>
      </w:r>
      <w:proofErr w:type="gramEnd"/>
      <w:r w:rsidRPr="00EC2931">
        <w:rPr>
          <w:rFonts w:eastAsiaTheme="minorHAnsi"/>
          <w:sz w:val="21"/>
          <w:szCs w:val="21"/>
          <w:lang w:eastAsia="en-US"/>
        </w:rPr>
        <w:t xml:space="preserve"> чем за три рабочих дня до даты окончания срока подачи заявок на участие в закупке.</w:t>
      </w:r>
    </w:p>
    <w:p w:rsidR="00EC2931" w:rsidRPr="00EC2931" w:rsidRDefault="00EC2931" w:rsidP="00EC2931">
      <w:pPr>
        <w:ind w:firstLine="709"/>
        <w:jc w:val="both"/>
        <w:rPr>
          <w:sz w:val="21"/>
          <w:szCs w:val="21"/>
        </w:rPr>
      </w:pPr>
      <w:r w:rsidRPr="00EC2931">
        <w:rPr>
          <w:sz w:val="21"/>
          <w:szCs w:val="21"/>
        </w:rPr>
        <w:t xml:space="preserve">Участники закупки должны самостоятельно отслеживать появление в </w:t>
      </w:r>
      <w:proofErr w:type="spellStart"/>
      <w:r w:rsidRPr="00EC2931">
        <w:rPr>
          <w:sz w:val="21"/>
          <w:szCs w:val="21"/>
        </w:rPr>
        <w:t>ЕИС</w:t>
      </w:r>
      <w:proofErr w:type="spellEnd"/>
      <w:r w:rsidRPr="00EC2931">
        <w:rPr>
          <w:sz w:val="21"/>
          <w:szCs w:val="21"/>
        </w:rPr>
        <w:t xml:space="preserve"> и на электронной площадке разъяснений положений документации.</w:t>
      </w:r>
    </w:p>
    <w:p w:rsidR="00EC2931" w:rsidRPr="00EC2931" w:rsidRDefault="00EC2931" w:rsidP="00EC2931">
      <w:pPr>
        <w:autoSpaceDE w:val="0"/>
        <w:autoSpaceDN w:val="0"/>
        <w:adjustRightInd w:val="0"/>
        <w:ind w:firstLine="709"/>
        <w:jc w:val="both"/>
        <w:rPr>
          <w:rFonts w:eastAsiaTheme="minorHAnsi"/>
          <w:color w:val="000000"/>
          <w:sz w:val="21"/>
          <w:szCs w:val="21"/>
          <w:lang w:eastAsia="en-US"/>
        </w:rPr>
      </w:pPr>
      <w:r w:rsidRPr="00EC2931">
        <w:rPr>
          <w:rFonts w:eastAsiaTheme="minorHAnsi"/>
          <w:color w:val="000000"/>
          <w:sz w:val="21"/>
          <w:szCs w:val="21"/>
          <w:lang w:eastAsia="en-US"/>
        </w:rPr>
        <w:t xml:space="preserve">Дата начала предоставления разъяснений: </w:t>
      </w:r>
      <w:r w:rsidR="00DC27F2">
        <w:rPr>
          <w:rFonts w:eastAsiaTheme="minorHAnsi"/>
          <w:color w:val="000000"/>
          <w:sz w:val="21"/>
          <w:szCs w:val="21"/>
          <w:lang w:eastAsia="en-US"/>
        </w:rPr>
        <w:t>12</w:t>
      </w:r>
      <w:r w:rsidRPr="00EC2931">
        <w:rPr>
          <w:rFonts w:eastAsiaTheme="minorHAnsi"/>
          <w:color w:val="000000"/>
          <w:sz w:val="21"/>
          <w:szCs w:val="21"/>
          <w:lang w:eastAsia="en-US"/>
        </w:rPr>
        <w:t>.</w:t>
      </w:r>
      <w:r w:rsidR="00DC27F2">
        <w:rPr>
          <w:rFonts w:eastAsiaTheme="minorHAnsi"/>
          <w:color w:val="000000"/>
          <w:sz w:val="21"/>
          <w:szCs w:val="21"/>
          <w:lang w:eastAsia="en-US"/>
        </w:rPr>
        <w:t>10</w:t>
      </w:r>
      <w:r w:rsidRPr="00EC2931">
        <w:rPr>
          <w:rFonts w:eastAsiaTheme="minorHAnsi"/>
          <w:color w:val="000000"/>
          <w:sz w:val="21"/>
          <w:szCs w:val="21"/>
          <w:lang w:eastAsia="en-US"/>
        </w:rPr>
        <w:t>.2018.</w:t>
      </w:r>
    </w:p>
    <w:p w:rsidR="00EC2931" w:rsidRPr="00EC2931" w:rsidRDefault="00EC2931" w:rsidP="00EC2931">
      <w:pPr>
        <w:autoSpaceDE w:val="0"/>
        <w:autoSpaceDN w:val="0"/>
        <w:adjustRightInd w:val="0"/>
        <w:ind w:firstLine="709"/>
        <w:jc w:val="both"/>
        <w:outlineLvl w:val="0"/>
        <w:rPr>
          <w:sz w:val="21"/>
          <w:szCs w:val="21"/>
        </w:rPr>
      </w:pPr>
      <w:r w:rsidRPr="00EC2931">
        <w:rPr>
          <w:rFonts w:eastAsiaTheme="minorHAnsi"/>
          <w:color w:val="000000"/>
          <w:sz w:val="21"/>
          <w:szCs w:val="21"/>
          <w:lang w:eastAsia="en-US"/>
        </w:rPr>
        <w:t xml:space="preserve">Дата окончания предоставления разъяснений: </w:t>
      </w:r>
      <w:r w:rsidR="00DC27F2">
        <w:rPr>
          <w:rFonts w:eastAsiaTheme="minorHAnsi"/>
          <w:color w:val="000000"/>
          <w:sz w:val="21"/>
          <w:szCs w:val="21"/>
          <w:lang w:eastAsia="en-US"/>
        </w:rPr>
        <w:t>23</w:t>
      </w:r>
      <w:r w:rsidRPr="00EC2931">
        <w:rPr>
          <w:rFonts w:eastAsiaTheme="minorHAnsi"/>
          <w:color w:val="000000"/>
          <w:sz w:val="21"/>
          <w:szCs w:val="21"/>
          <w:lang w:eastAsia="en-US"/>
        </w:rPr>
        <w:t>.</w:t>
      </w:r>
      <w:r w:rsidR="00DC27F2">
        <w:rPr>
          <w:rFonts w:eastAsiaTheme="minorHAnsi"/>
          <w:color w:val="000000"/>
          <w:sz w:val="21"/>
          <w:szCs w:val="21"/>
          <w:lang w:eastAsia="en-US"/>
        </w:rPr>
        <w:t>10.</w:t>
      </w:r>
      <w:r w:rsidRPr="00EC2931">
        <w:rPr>
          <w:rFonts w:eastAsiaTheme="minorHAnsi"/>
          <w:color w:val="000000"/>
          <w:sz w:val="21"/>
          <w:szCs w:val="21"/>
          <w:lang w:eastAsia="en-US"/>
        </w:rPr>
        <w:t xml:space="preserve">2018, при условии, что запрос о предоставлении разъяснений поступил Заказчику не позднее </w:t>
      </w:r>
      <w:r w:rsidR="00DC27F2">
        <w:rPr>
          <w:rFonts w:eastAsiaTheme="minorHAnsi"/>
          <w:color w:val="000000"/>
          <w:sz w:val="21"/>
          <w:szCs w:val="21"/>
          <w:lang w:eastAsia="en-US"/>
        </w:rPr>
        <w:t>18</w:t>
      </w:r>
      <w:r w:rsidRPr="00EC2931">
        <w:rPr>
          <w:rFonts w:eastAsiaTheme="minorHAnsi"/>
          <w:color w:val="000000"/>
          <w:sz w:val="21"/>
          <w:szCs w:val="21"/>
          <w:lang w:eastAsia="en-US"/>
        </w:rPr>
        <w:t>.</w:t>
      </w:r>
      <w:r w:rsidR="00DC27F2">
        <w:rPr>
          <w:rFonts w:eastAsiaTheme="minorHAnsi"/>
          <w:color w:val="000000"/>
          <w:sz w:val="21"/>
          <w:szCs w:val="21"/>
          <w:lang w:eastAsia="en-US"/>
        </w:rPr>
        <w:t>10</w:t>
      </w:r>
      <w:r w:rsidRPr="00EC2931">
        <w:rPr>
          <w:rFonts w:eastAsiaTheme="minorHAnsi"/>
          <w:color w:val="000000"/>
          <w:sz w:val="21"/>
          <w:szCs w:val="21"/>
          <w:lang w:eastAsia="en-US"/>
        </w:rPr>
        <w:t>.2018.</w:t>
      </w:r>
    </w:p>
    <w:p w:rsidR="00EC2931" w:rsidRPr="00EC2931" w:rsidRDefault="00EC2931" w:rsidP="00EC2931">
      <w:pPr>
        <w:autoSpaceDE w:val="0"/>
        <w:autoSpaceDN w:val="0"/>
        <w:adjustRightInd w:val="0"/>
        <w:ind w:firstLine="709"/>
        <w:jc w:val="both"/>
        <w:outlineLvl w:val="0"/>
        <w:rPr>
          <w:sz w:val="21"/>
          <w:szCs w:val="21"/>
        </w:rPr>
      </w:pPr>
      <w:r w:rsidRPr="00EC2931">
        <w:rPr>
          <w:b/>
          <w:bCs/>
          <w:sz w:val="21"/>
          <w:szCs w:val="21"/>
        </w:rPr>
        <w:t xml:space="preserve">Место и дата </w:t>
      </w:r>
      <w:proofErr w:type="gramStart"/>
      <w:r w:rsidRPr="00EC2931">
        <w:rPr>
          <w:b/>
          <w:bCs/>
          <w:sz w:val="21"/>
          <w:szCs w:val="21"/>
        </w:rPr>
        <w:t>рассмотрения предложений участников запроса котировок</w:t>
      </w:r>
      <w:proofErr w:type="gramEnd"/>
      <w:r w:rsidRPr="00EC2931">
        <w:rPr>
          <w:b/>
          <w:bCs/>
          <w:sz w:val="21"/>
          <w:szCs w:val="21"/>
        </w:rPr>
        <w:t xml:space="preserve"> в электронной форме</w:t>
      </w:r>
      <w:r w:rsidRPr="00EC2931">
        <w:rPr>
          <w:bCs/>
          <w:sz w:val="21"/>
          <w:szCs w:val="21"/>
        </w:rPr>
        <w:t xml:space="preserve"> </w:t>
      </w:r>
      <w:r w:rsidRPr="00EC2931">
        <w:rPr>
          <w:b/>
          <w:bCs/>
          <w:sz w:val="21"/>
          <w:szCs w:val="21"/>
        </w:rPr>
        <w:t>и подведения итогов запроса котировок</w:t>
      </w:r>
      <w:r w:rsidRPr="00EC2931">
        <w:rPr>
          <w:bCs/>
          <w:sz w:val="21"/>
          <w:szCs w:val="21"/>
        </w:rPr>
        <w:t xml:space="preserve"> </w:t>
      </w:r>
      <w:r w:rsidRPr="00EC2931">
        <w:rPr>
          <w:b/>
          <w:bCs/>
          <w:sz w:val="21"/>
          <w:szCs w:val="21"/>
        </w:rPr>
        <w:t>в электронной форме</w:t>
      </w:r>
      <w:r w:rsidRPr="00EC2931">
        <w:rPr>
          <w:sz w:val="21"/>
          <w:szCs w:val="21"/>
        </w:rPr>
        <w:t xml:space="preserve">: </w:t>
      </w:r>
      <w:r w:rsidR="00DC27F2">
        <w:rPr>
          <w:sz w:val="21"/>
          <w:szCs w:val="21"/>
        </w:rPr>
        <w:t>25</w:t>
      </w:r>
      <w:r w:rsidRPr="00EC2931">
        <w:rPr>
          <w:spacing w:val="-2"/>
          <w:sz w:val="21"/>
          <w:szCs w:val="21"/>
        </w:rPr>
        <w:t>.</w:t>
      </w:r>
      <w:r w:rsidR="00DC27F2">
        <w:rPr>
          <w:spacing w:val="-2"/>
          <w:sz w:val="21"/>
          <w:szCs w:val="21"/>
        </w:rPr>
        <w:t>10</w:t>
      </w:r>
      <w:r w:rsidRPr="00EC2931">
        <w:rPr>
          <w:spacing w:val="-2"/>
          <w:sz w:val="21"/>
          <w:szCs w:val="21"/>
        </w:rPr>
        <w:t>.2018</w:t>
      </w:r>
      <w:r w:rsidRPr="00EC2931">
        <w:rPr>
          <w:sz w:val="21"/>
          <w:szCs w:val="21"/>
        </w:rPr>
        <w:t>, по адресу: г. Красноярск, пр. Свободный, 79, ауд. 31-09.</w:t>
      </w:r>
    </w:p>
    <w:p w:rsidR="005F3C75" w:rsidRDefault="005F3C75" w:rsidP="005F3C75">
      <w:pPr>
        <w:autoSpaceDE w:val="0"/>
        <w:autoSpaceDN w:val="0"/>
        <w:adjustRightInd w:val="0"/>
        <w:ind w:firstLine="709"/>
        <w:jc w:val="both"/>
        <w:rPr>
          <w:sz w:val="21"/>
          <w:szCs w:val="21"/>
        </w:rPr>
      </w:pPr>
      <w:r>
        <w:rPr>
          <w:b/>
          <w:bCs/>
          <w:sz w:val="21"/>
          <w:szCs w:val="21"/>
        </w:rPr>
        <w:t>Срок и порядок заключения контракта</w:t>
      </w:r>
      <w:r>
        <w:rPr>
          <w:sz w:val="21"/>
          <w:szCs w:val="21"/>
        </w:rPr>
        <w:t xml:space="preserve"> </w:t>
      </w:r>
      <w:r>
        <w:rPr>
          <w:b/>
          <w:sz w:val="21"/>
          <w:szCs w:val="21"/>
        </w:rPr>
        <w:t>с победителем запроса котировок в электронной форме</w:t>
      </w:r>
      <w:r>
        <w:rPr>
          <w:sz w:val="21"/>
          <w:szCs w:val="21"/>
        </w:rPr>
        <w:t xml:space="preserve"> – не позднее чем через двадцать дней со дня подписания и размещения в </w:t>
      </w:r>
      <w:proofErr w:type="spellStart"/>
      <w:r>
        <w:rPr>
          <w:sz w:val="21"/>
          <w:szCs w:val="21"/>
        </w:rPr>
        <w:t>ЕИС</w:t>
      </w:r>
      <w:proofErr w:type="spellEnd"/>
      <w:r>
        <w:rPr>
          <w:spacing w:val="-2"/>
          <w:sz w:val="21"/>
          <w:szCs w:val="21"/>
        </w:rPr>
        <w:t xml:space="preserve"> и </w:t>
      </w:r>
      <w:r>
        <w:rPr>
          <w:sz w:val="21"/>
          <w:szCs w:val="21"/>
        </w:rPr>
        <w:t xml:space="preserve">на электронной площадке протокола рассмотрения и оценки котировочных заявок. Днем заключения контракта может быть день размещения в </w:t>
      </w:r>
      <w:proofErr w:type="spellStart"/>
      <w:r>
        <w:rPr>
          <w:sz w:val="21"/>
          <w:szCs w:val="21"/>
        </w:rPr>
        <w:t>ЕИС</w:t>
      </w:r>
      <w:proofErr w:type="spellEnd"/>
      <w:r>
        <w:rPr>
          <w:sz w:val="21"/>
          <w:szCs w:val="21"/>
        </w:rPr>
        <w:t xml:space="preserve"> протокола рассмотрения и оценки котировочных заявок.</w:t>
      </w:r>
    </w:p>
    <w:p w:rsidR="005F3C75" w:rsidRDefault="005F3C75" w:rsidP="005F3C75">
      <w:pPr>
        <w:autoSpaceDE w:val="0"/>
        <w:autoSpaceDN w:val="0"/>
        <w:adjustRightInd w:val="0"/>
        <w:ind w:firstLine="709"/>
        <w:jc w:val="both"/>
        <w:rPr>
          <w:sz w:val="21"/>
          <w:szCs w:val="21"/>
        </w:rPr>
      </w:pPr>
      <w:r>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Pr>
          <w:sz w:val="21"/>
          <w:szCs w:val="21"/>
        </w:rPr>
        <w:t xml:space="preserve"> Ф</w:t>
      </w:r>
      <w:r>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5F3C75" w:rsidRDefault="005F3C75" w:rsidP="005F3C75">
      <w:pPr>
        <w:tabs>
          <w:tab w:val="left" w:pos="0"/>
          <w:tab w:val="left" w:pos="180"/>
          <w:tab w:val="left" w:pos="1080"/>
        </w:tabs>
        <w:autoSpaceDE w:val="0"/>
        <w:autoSpaceDN w:val="0"/>
        <w:adjustRightInd w:val="0"/>
        <w:ind w:firstLine="709"/>
        <w:jc w:val="both"/>
        <w:rPr>
          <w:sz w:val="21"/>
          <w:szCs w:val="21"/>
        </w:rPr>
      </w:pPr>
      <w:r>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5F3C75" w:rsidRDefault="005F3C75" w:rsidP="005F3C75">
      <w:pPr>
        <w:tabs>
          <w:tab w:val="left" w:pos="0"/>
          <w:tab w:val="left" w:pos="180"/>
          <w:tab w:val="left" w:pos="1080"/>
        </w:tabs>
        <w:autoSpaceDE w:val="0"/>
        <w:autoSpaceDN w:val="0"/>
        <w:adjustRightInd w:val="0"/>
        <w:ind w:firstLine="709"/>
        <w:jc w:val="both"/>
        <w:rPr>
          <w:sz w:val="21"/>
          <w:szCs w:val="21"/>
        </w:rPr>
      </w:pPr>
      <w:r>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5F3C75" w:rsidRDefault="005F3C75" w:rsidP="005F3C75">
      <w:pPr>
        <w:tabs>
          <w:tab w:val="left" w:pos="0"/>
          <w:tab w:val="left" w:pos="180"/>
          <w:tab w:val="left" w:pos="1080"/>
        </w:tabs>
        <w:autoSpaceDE w:val="0"/>
        <w:autoSpaceDN w:val="0"/>
        <w:adjustRightInd w:val="0"/>
        <w:ind w:firstLine="709"/>
        <w:jc w:val="both"/>
        <w:rPr>
          <w:sz w:val="21"/>
          <w:szCs w:val="21"/>
        </w:rPr>
      </w:pPr>
      <w:proofErr w:type="gramStart"/>
      <w:r>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Pr>
          <w:sz w:val="21"/>
          <w:szCs w:val="21"/>
        </w:rPr>
        <w:t xml:space="preserve"> полученный контракт, либо вносит в него дополнительные изменения и повторно направляет его победителю. </w:t>
      </w:r>
    </w:p>
    <w:p w:rsidR="005F3C75" w:rsidRDefault="005F3C75" w:rsidP="005F3C75">
      <w:pPr>
        <w:tabs>
          <w:tab w:val="left" w:pos="0"/>
          <w:tab w:val="left" w:pos="180"/>
          <w:tab w:val="left" w:pos="1080"/>
        </w:tabs>
        <w:autoSpaceDE w:val="0"/>
        <w:autoSpaceDN w:val="0"/>
        <w:adjustRightInd w:val="0"/>
        <w:ind w:firstLine="709"/>
        <w:jc w:val="both"/>
        <w:rPr>
          <w:sz w:val="21"/>
          <w:szCs w:val="21"/>
        </w:rPr>
      </w:pPr>
      <w:r>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5F3C75" w:rsidRDefault="005F3C75" w:rsidP="005F3C75">
      <w:pPr>
        <w:tabs>
          <w:tab w:val="left" w:pos="0"/>
          <w:tab w:val="left" w:pos="180"/>
          <w:tab w:val="left" w:pos="1080"/>
        </w:tabs>
        <w:autoSpaceDE w:val="0"/>
        <w:autoSpaceDN w:val="0"/>
        <w:adjustRightInd w:val="0"/>
        <w:ind w:firstLine="709"/>
        <w:jc w:val="both"/>
        <w:rPr>
          <w:sz w:val="21"/>
          <w:szCs w:val="21"/>
        </w:rPr>
      </w:pPr>
      <w:r>
        <w:rPr>
          <w:sz w:val="21"/>
          <w:szCs w:val="21"/>
        </w:rPr>
        <w:t xml:space="preserve">Контракт считается заключенным после его подписания Заказчиком. </w:t>
      </w:r>
    </w:p>
    <w:p w:rsidR="005F3C75" w:rsidRDefault="005F3C75" w:rsidP="005F3C75">
      <w:pPr>
        <w:tabs>
          <w:tab w:val="left" w:pos="0"/>
          <w:tab w:val="left" w:pos="180"/>
          <w:tab w:val="left" w:pos="1080"/>
        </w:tabs>
        <w:autoSpaceDE w:val="0"/>
        <w:autoSpaceDN w:val="0"/>
        <w:adjustRightInd w:val="0"/>
        <w:ind w:firstLine="709"/>
        <w:jc w:val="both"/>
        <w:rPr>
          <w:sz w:val="21"/>
          <w:szCs w:val="21"/>
        </w:rPr>
      </w:pPr>
      <w:r>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Pr>
          <w:sz w:val="21"/>
          <w:szCs w:val="21"/>
        </w:rPr>
        <w:t>кт в сл</w:t>
      </w:r>
      <w:proofErr w:type="gramEnd"/>
      <w:r>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5F3C75" w:rsidRDefault="005F3C75" w:rsidP="005F3C75">
      <w:pPr>
        <w:tabs>
          <w:tab w:val="left" w:pos="0"/>
          <w:tab w:val="left" w:pos="180"/>
          <w:tab w:val="left" w:pos="1080"/>
        </w:tabs>
        <w:autoSpaceDE w:val="0"/>
        <w:autoSpaceDN w:val="0"/>
        <w:adjustRightInd w:val="0"/>
        <w:ind w:firstLine="709"/>
        <w:jc w:val="both"/>
        <w:rPr>
          <w:sz w:val="21"/>
          <w:szCs w:val="21"/>
        </w:rPr>
      </w:pPr>
      <w:r>
        <w:rPr>
          <w:sz w:val="21"/>
          <w:szCs w:val="21"/>
        </w:rPr>
        <w:t>В случае</w:t>
      </w:r>
      <w:proofErr w:type="gramStart"/>
      <w:r>
        <w:rPr>
          <w:sz w:val="21"/>
          <w:szCs w:val="21"/>
        </w:rPr>
        <w:t>,</w:t>
      </w:r>
      <w:proofErr w:type="gramEnd"/>
      <w:r>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w:t>
      </w:r>
      <w:proofErr w:type="gramStart"/>
      <w:r>
        <w:rPr>
          <w:sz w:val="21"/>
          <w:szCs w:val="21"/>
        </w:rPr>
        <w:t>,</w:t>
      </w:r>
      <w:proofErr w:type="gramEnd"/>
      <w:r>
        <w:rPr>
          <w:sz w:val="21"/>
          <w:szCs w:val="21"/>
        </w:rPr>
        <w:t xml:space="preserve">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Pr>
          <w:sz w:val="21"/>
          <w:szCs w:val="21"/>
        </w:rPr>
        <w:t>контракта</w:t>
      </w:r>
      <w:proofErr w:type="gramEnd"/>
      <w:r>
        <w:rPr>
          <w:sz w:val="21"/>
          <w:szCs w:val="21"/>
        </w:rPr>
        <w:t xml:space="preserve"> которого </w:t>
      </w:r>
      <w:r>
        <w:rPr>
          <w:sz w:val="21"/>
          <w:szCs w:val="21"/>
        </w:rPr>
        <w:lastRenderedPageBreak/>
        <w:t>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5F3C75" w:rsidRDefault="005F3C75" w:rsidP="005F3C75">
      <w:pPr>
        <w:tabs>
          <w:tab w:val="left" w:pos="0"/>
          <w:tab w:val="left" w:pos="180"/>
          <w:tab w:val="left" w:pos="1080"/>
        </w:tabs>
        <w:autoSpaceDE w:val="0"/>
        <w:autoSpaceDN w:val="0"/>
        <w:adjustRightInd w:val="0"/>
        <w:ind w:firstLine="709"/>
        <w:jc w:val="both"/>
        <w:rPr>
          <w:b/>
          <w:snapToGrid w:val="0"/>
          <w:sz w:val="21"/>
          <w:szCs w:val="21"/>
        </w:rPr>
      </w:pPr>
      <w:r>
        <w:rPr>
          <w:b/>
          <w:snapToGrid w:val="0"/>
          <w:sz w:val="21"/>
          <w:szCs w:val="21"/>
        </w:rPr>
        <w:t xml:space="preserve">Требования к участникам запроса котировок </w:t>
      </w:r>
      <w:r>
        <w:rPr>
          <w:b/>
          <w:bCs/>
          <w:sz w:val="21"/>
          <w:szCs w:val="21"/>
        </w:rPr>
        <w:t>в электронной форме</w:t>
      </w:r>
      <w:r>
        <w:rPr>
          <w:b/>
          <w:snapToGrid w:val="0"/>
          <w:sz w:val="21"/>
          <w:szCs w:val="21"/>
        </w:rPr>
        <w:t xml:space="preserve"> и перечень документов, представляемых участниками запроса котировок </w:t>
      </w:r>
      <w:r>
        <w:rPr>
          <w:b/>
          <w:bCs/>
          <w:sz w:val="21"/>
          <w:szCs w:val="21"/>
        </w:rPr>
        <w:t>в электронной форме</w:t>
      </w:r>
      <w:r>
        <w:rPr>
          <w:b/>
          <w:snapToGrid w:val="0"/>
          <w:sz w:val="21"/>
          <w:szCs w:val="21"/>
        </w:rPr>
        <w:t xml:space="preserve"> для подтверждения их соответствия установленным требованиям:</w:t>
      </w:r>
    </w:p>
    <w:p w:rsidR="005F3C75" w:rsidRDefault="005F3C75" w:rsidP="005F3C75">
      <w:pPr>
        <w:autoSpaceDE w:val="0"/>
        <w:autoSpaceDN w:val="0"/>
        <w:adjustRightInd w:val="0"/>
        <w:ind w:firstLine="709"/>
        <w:jc w:val="both"/>
        <w:rPr>
          <w:rFonts w:eastAsiaTheme="minorHAnsi"/>
          <w:sz w:val="21"/>
          <w:szCs w:val="21"/>
          <w:lang w:eastAsia="en-US"/>
        </w:rPr>
      </w:pPr>
      <w:r>
        <w:rPr>
          <w:sz w:val="21"/>
          <w:szCs w:val="21"/>
        </w:rPr>
        <w:t xml:space="preserve">Участником закупки является лицо, претендующее на заключение контракта. </w:t>
      </w:r>
      <w:proofErr w:type="gramStart"/>
      <w:r>
        <w:rPr>
          <w:rFonts w:eastAsiaTheme="minorHAnsi"/>
          <w:sz w:val="21"/>
          <w:szCs w:val="21"/>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sz w:val="21"/>
          <w:szCs w:val="21"/>
        </w:rPr>
        <w:t xml:space="preserve">, </w:t>
      </w:r>
      <w:r>
        <w:rPr>
          <w:snapToGrid w:val="0"/>
          <w:sz w:val="21"/>
          <w:szCs w:val="21"/>
        </w:rPr>
        <w:t>которые соответствуют следующим</w:t>
      </w:r>
      <w:proofErr w:type="gramEnd"/>
      <w:r>
        <w:rPr>
          <w:snapToGrid w:val="0"/>
          <w:sz w:val="21"/>
          <w:szCs w:val="21"/>
        </w:rPr>
        <w:t xml:space="preserve"> обязательным требованиям к участникам закупки (</w:t>
      </w:r>
      <w:r>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Pr>
          <w:snapToGrid w:val="0"/>
          <w:sz w:val="21"/>
          <w:szCs w:val="21"/>
        </w:rPr>
        <w:t>):</w:t>
      </w:r>
    </w:p>
    <w:p w:rsidR="005F3C75" w:rsidRDefault="005F3C75" w:rsidP="005F3C75">
      <w:pPr>
        <w:tabs>
          <w:tab w:val="left" w:pos="0"/>
          <w:tab w:val="left" w:pos="180"/>
          <w:tab w:val="left" w:pos="1080"/>
        </w:tabs>
        <w:autoSpaceDE w:val="0"/>
        <w:autoSpaceDN w:val="0"/>
        <w:adjustRightInd w:val="0"/>
        <w:ind w:firstLine="709"/>
        <w:jc w:val="both"/>
        <w:rPr>
          <w:sz w:val="21"/>
          <w:szCs w:val="21"/>
        </w:rPr>
      </w:pPr>
      <w:r>
        <w:rPr>
          <w:b/>
          <w:snapToGrid w:val="0"/>
          <w:sz w:val="21"/>
          <w:szCs w:val="21"/>
        </w:rPr>
        <w:t xml:space="preserve">- </w:t>
      </w:r>
      <w:r>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p>
    <w:p w:rsidR="005F3C75" w:rsidRDefault="005F3C75" w:rsidP="005F3C75">
      <w:pPr>
        <w:tabs>
          <w:tab w:val="left" w:pos="0"/>
          <w:tab w:val="left" w:pos="180"/>
          <w:tab w:val="left" w:pos="1080"/>
        </w:tabs>
        <w:autoSpaceDE w:val="0"/>
        <w:autoSpaceDN w:val="0"/>
        <w:adjustRightInd w:val="0"/>
        <w:ind w:firstLine="709"/>
        <w:jc w:val="both"/>
        <w:rPr>
          <w:sz w:val="21"/>
          <w:szCs w:val="21"/>
        </w:rPr>
      </w:pPr>
      <w:proofErr w:type="gramStart"/>
      <w:r>
        <w:rPr>
          <w:sz w:val="21"/>
          <w:szCs w:val="21"/>
        </w:rPr>
        <w:t>-</w:t>
      </w:r>
      <w:r>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Pr>
          <w:snapToGrid w:val="0"/>
          <w:sz w:val="21"/>
          <w:szCs w:val="21"/>
        </w:rPr>
        <w:t xml:space="preserve"> видами юридических лиц» сведений об участнике закупки</w:t>
      </w:r>
      <w:r>
        <w:rPr>
          <w:sz w:val="21"/>
          <w:szCs w:val="21"/>
        </w:rPr>
        <w:t>.</w:t>
      </w:r>
    </w:p>
    <w:p w:rsidR="00402081" w:rsidRDefault="00402081" w:rsidP="00402081">
      <w:pPr>
        <w:tabs>
          <w:tab w:val="left" w:pos="0"/>
          <w:tab w:val="left" w:pos="180"/>
          <w:tab w:val="left" w:pos="1080"/>
        </w:tabs>
        <w:autoSpaceDE w:val="0"/>
        <w:autoSpaceDN w:val="0"/>
        <w:adjustRightInd w:val="0"/>
        <w:ind w:firstLine="709"/>
        <w:jc w:val="both"/>
        <w:rPr>
          <w:sz w:val="21"/>
          <w:szCs w:val="21"/>
        </w:rPr>
      </w:pPr>
      <w:proofErr w:type="gramStart"/>
      <w:r w:rsidRPr="004B55A2">
        <w:rPr>
          <w:rFonts w:eastAsia="Calibri"/>
          <w:sz w:val="21"/>
          <w:szCs w:val="21"/>
        </w:rPr>
        <w:t xml:space="preserve">В случае если участник закупки является </w:t>
      </w:r>
      <w:r w:rsidRPr="004B55A2">
        <w:rPr>
          <w:rFonts w:eastAsiaTheme="minorHAnsi"/>
          <w:sz w:val="21"/>
          <w:szCs w:val="21"/>
          <w:lang w:eastAsia="en-US"/>
        </w:rPr>
        <w:t xml:space="preserve">субъектом малого и среднего предпринимательства, такой участник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12" w:history="1">
        <w:r w:rsidRPr="004B55A2">
          <w:rPr>
            <w:rFonts w:eastAsiaTheme="minorHAnsi"/>
            <w:color w:val="000000" w:themeColor="text1"/>
            <w:sz w:val="21"/>
            <w:szCs w:val="21"/>
            <w:lang w:eastAsia="en-US"/>
          </w:rPr>
          <w:t>пунктом 11</w:t>
        </w:r>
      </w:hyperlink>
      <w:r w:rsidRPr="004B55A2">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w:t>
      </w:r>
      <w:proofErr w:type="gramEnd"/>
      <w:r w:rsidRPr="004B55A2">
        <w:rPr>
          <w:rFonts w:eastAsiaTheme="minorHAnsi"/>
          <w:sz w:val="21"/>
          <w:szCs w:val="21"/>
          <w:lang w:eastAsia="en-US"/>
        </w:rPr>
        <w:t xml:space="preserve"> объема (утв. Постановлением Правительства РФ от 11.12.2014 № 1352). Сведения из единого реестра субъектов малого и среднего предпринимательства и декларация предоставляются в форме электронного документа.</w:t>
      </w:r>
    </w:p>
    <w:p w:rsidR="005F3C75" w:rsidRDefault="005F3C75" w:rsidP="005F3C75">
      <w:pPr>
        <w:tabs>
          <w:tab w:val="left" w:pos="0"/>
          <w:tab w:val="left" w:pos="180"/>
          <w:tab w:val="left" w:pos="1080"/>
        </w:tabs>
        <w:autoSpaceDE w:val="0"/>
        <w:autoSpaceDN w:val="0"/>
        <w:adjustRightInd w:val="0"/>
        <w:ind w:firstLine="709"/>
        <w:jc w:val="both"/>
        <w:rPr>
          <w:bCs/>
          <w:sz w:val="21"/>
          <w:szCs w:val="21"/>
        </w:rPr>
      </w:pPr>
      <w:r>
        <w:rPr>
          <w:sz w:val="21"/>
          <w:szCs w:val="21"/>
        </w:rPr>
        <w:t>В случае</w:t>
      </w:r>
      <w:proofErr w:type="gramStart"/>
      <w:r>
        <w:rPr>
          <w:sz w:val="21"/>
          <w:szCs w:val="21"/>
        </w:rPr>
        <w:t>,</w:t>
      </w:r>
      <w:proofErr w:type="gramEnd"/>
      <w:r>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Pr>
          <w:bCs/>
          <w:sz w:val="21"/>
          <w:szCs w:val="21"/>
        </w:rPr>
        <w:t xml:space="preserve"> в электронной форме.</w:t>
      </w:r>
    </w:p>
    <w:p w:rsidR="005F3C75" w:rsidRDefault="005F3C75" w:rsidP="005F3C75">
      <w:pPr>
        <w:tabs>
          <w:tab w:val="left" w:pos="0"/>
          <w:tab w:val="left" w:pos="180"/>
          <w:tab w:val="left" w:pos="1080"/>
        </w:tabs>
        <w:autoSpaceDE w:val="0"/>
        <w:autoSpaceDN w:val="0"/>
        <w:adjustRightInd w:val="0"/>
        <w:ind w:firstLine="709"/>
        <w:jc w:val="both"/>
        <w:rPr>
          <w:b/>
          <w:sz w:val="21"/>
          <w:szCs w:val="21"/>
        </w:rPr>
      </w:pPr>
      <w:r>
        <w:rPr>
          <w:b/>
          <w:sz w:val="21"/>
          <w:szCs w:val="21"/>
        </w:rPr>
        <w:t>Требования к содержанию, форме и составу котировочной заявки:</w:t>
      </w:r>
    </w:p>
    <w:p w:rsidR="005F3C75" w:rsidRDefault="005F3C75" w:rsidP="005F3C75">
      <w:pPr>
        <w:ind w:firstLine="709"/>
        <w:jc w:val="both"/>
        <w:rPr>
          <w:sz w:val="21"/>
          <w:szCs w:val="21"/>
        </w:rPr>
      </w:pPr>
      <w:r>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w:t>
      </w:r>
      <w:proofErr w:type="gramStart"/>
      <w:r>
        <w:rPr>
          <w:sz w:val="21"/>
          <w:szCs w:val="21"/>
        </w:rPr>
        <w:t>к</w:t>
      </w:r>
      <w:proofErr w:type="gramEnd"/>
      <w:r>
        <w:rPr>
          <w:sz w:val="21"/>
          <w:szCs w:val="21"/>
        </w:rPr>
        <w:t xml:space="preserve"> </w:t>
      </w:r>
      <w:proofErr w:type="gramStart"/>
      <w:r>
        <w:rPr>
          <w:sz w:val="21"/>
          <w:szCs w:val="21"/>
        </w:rPr>
        <w:t>настоящим</w:t>
      </w:r>
      <w:proofErr w:type="gramEnd"/>
      <w:r>
        <w:rPr>
          <w:sz w:val="21"/>
          <w:szCs w:val="21"/>
        </w:rPr>
        <w:t xml:space="preserve"> извещению и документации о проведении запроса котировок в электронной форме. </w:t>
      </w:r>
    </w:p>
    <w:p w:rsidR="005F3C75" w:rsidRDefault="005F3C75" w:rsidP="005F3C75">
      <w:pPr>
        <w:ind w:firstLine="709"/>
        <w:jc w:val="both"/>
        <w:rPr>
          <w:sz w:val="21"/>
          <w:szCs w:val="21"/>
        </w:rPr>
      </w:pPr>
      <w:r>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5F3C75" w:rsidRDefault="005F3C75" w:rsidP="005F3C75">
      <w:pPr>
        <w:autoSpaceDE w:val="0"/>
        <w:autoSpaceDN w:val="0"/>
        <w:adjustRightInd w:val="0"/>
        <w:ind w:firstLine="708"/>
        <w:jc w:val="both"/>
        <w:rPr>
          <w:sz w:val="21"/>
          <w:szCs w:val="21"/>
        </w:rPr>
      </w:pPr>
      <w:proofErr w:type="gramStart"/>
      <w:r>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Pr>
          <w:sz w:val="21"/>
          <w:szCs w:val="21"/>
        </w:rPr>
        <w:t xml:space="preserve"> с учредительным документом, которым предусмотрено, </w:t>
      </w:r>
      <w:r>
        <w:rPr>
          <w:rFonts w:eastAsiaTheme="minorHAnsi"/>
          <w:sz w:val="21"/>
          <w:szCs w:val="21"/>
          <w:lang w:eastAsia="en-US"/>
        </w:rPr>
        <w:t xml:space="preserve">что полномочия </w:t>
      </w:r>
      <w:proofErr w:type="gramStart"/>
      <w:r>
        <w:rPr>
          <w:rFonts w:eastAsiaTheme="minorHAnsi"/>
          <w:sz w:val="21"/>
          <w:szCs w:val="21"/>
          <w:lang w:eastAsia="en-US"/>
        </w:rPr>
        <w:t>выступать от имени юридического лица</w:t>
      </w:r>
      <w:proofErr w:type="gramEnd"/>
      <w:r>
        <w:rPr>
          <w:rFonts w:eastAsiaTheme="minorHAnsi"/>
          <w:sz w:val="21"/>
          <w:szCs w:val="21"/>
          <w:lang w:eastAsia="en-US"/>
        </w:rPr>
        <w:t xml:space="preserve"> предоставлены нескольким лицам, действующим совместно или независимо друг от друга.</w:t>
      </w:r>
      <w:r>
        <w:rPr>
          <w:sz w:val="21"/>
          <w:szCs w:val="21"/>
        </w:rPr>
        <w:t xml:space="preserve"> В случае</w:t>
      </w:r>
      <w:proofErr w:type="gramStart"/>
      <w:r>
        <w:rPr>
          <w:sz w:val="21"/>
          <w:szCs w:val="21"/>
        </w:rPr>
        <w:t>,</w:t>
      </w:r>
      <w:proofErr w:type="gramEnd"/>
      <w:r>
        <w:rPr>
          <w:sz w:val="21"/>
          <w:szCs w:val="21"/>
        </w:rPr>
        <w:t xml:space="preserve"> если от имени участника закупки действует иное лицо</w:t>
      </w:r>
      <w:r>
        <w:rPr>
          <w:rFonts w:eastAsiaTheme="minorHAnsi"/>
          <w:sz w:val="21"/>
          <w:szCs w:val="21"/>
          <w:lang w:eastAsia="en-US"/>
        </w:rPr>
        <w:t xml:space="preserve">, </w:t>
      </w:r>
      <w:r>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Pr>
          <w:sz w:val="21"/>
          <w:szCs w:val="21"/>
        </w:rPr>
        <w:t>,</w:t>
      </w:r>
      <w:proofErr w:type="gramEnd"/>
      <w:r>
        <w:rPr>
          <w:sz w:val="21"/>
          <w:szCs w:val="21"/>
        </w:rPr>
        <w:t xml:space="preserve"> если указанная доверенность подписана </w:t>
      </w:r>
      <w:r>
        <w:rPr>
          <w:sz w:val="21"/>
          <w:szCs w:val="21"/>
        </w:rPr>
        <w:lastRenderedPageBreak/>
        <w:t>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5F3C75" w:rsidRDefault="005F3C75" w:rsidP="005F3C75">
      <w:pPr>
        <w:tabs>
          <w:tab w:val="left" w:pos="0"/>
          <w:tab w:val="left" w:pos="180"/>
          <w:tab w:val="left" w:pos="1080"/>
        </w:tabs>
        <w:autoSpaceDE w:val="0"/>
        <w:autoSpaceDN w:val="0"/>
        <w:adjustRightInd w:val="0"/>
        <w:ind w:firstLine="709"/>
        <w:jc w:val="both"/>
        <w:rPr>
          <w:sz w:val="21"/>
          <w:szCs w:val="21"/>
        </w:rPr>
      </w:pPr>
      <w:r>
        <w:rPr>
          <w:sz w:val="21"/>
          <w:szCs w:val="21"/>
        </w:rPr>
        <w:t>В случае</w:t>
      </w:r>
      <w:proofErr w:type="gramStart"/>
      <w:r>
        <w:rPr>
          <w:sz w:val="21"/>
          <w:szCs w:val="21"/>
        </w:rPr>
        <w:t>,</w:t>
      </w:r>
      <w:proofErr w:type="gramEnd"/>
      <w:r>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5F3C75" w:rsidRDefault="005F3C75" w:rsidP="005F3C75">
      <w:pPr>
        <w:autoSpaceDE w:val="0"/>
        <w:autoSpaceDN w:val="0"/>
        <w:adjustRightInd w:val="0"/>
        <w:ind w:firstLine="709"/>
        <w:jc w:val="both"/>
        <w:rPr>
          <w:sz w:val="21"/>
          <w:szCs w:val="21"/>
        </w:rPr>
      </w:pPr>
      <w:r>
        <w:rPr>
          <w:sz w:val="21"/>
          <w:szCs w:val="21"/>
        </w:rPr>
        <w:t>Доверенность либо иной документ должны подтверждать полномочия представителя на осуществление следующих действий:</w:t>
      </w:r>
    </w:p>
    <w:p w:rsidR="005F3C75" w:rsidRDefault="005F3C75" w:rsidP="005F3C75">
      <w:pPr>
        <w:autoSpaceDE w:val="0"/>
        <w:autoSpaceDN w:val="0"/>
        <w:adjustRightInd w:val="0"/>
        <w:ind w:firstLine="709"/>
        <w:jc w:val="both"/>
        <w:rPr>
          <w:sz w:val="21"/>
          <w:szCs w:val="21"/>
        </w:rPr>
      </w:pPr>
      <w:r>
        <w:rPr>
          <w:sz w:val="21"/>
          <w:szCs w:val="21"/>
        </w:rPr>
        <w:t>-запрос извещения и документации о запросе котировок</w:t>
      </w:r>
      <w:r>
        <w:rPr>
          <w:bCs/>
          <w:sz w:val="21"/>
          <w:szCs w:val="21"/>
        </w:rPr>
        <w:t xml:space="preserve"> в электронной форме</w:t>
      </w:r>
      <w:r>
        <w:rPr>
          <w:sz w:val="21"/>
          <w:szCs w:val="21"/>
        </w:rPr>
        <w:t>;</w:t>
      </w:r>
    </w:p>
    <w:p w:rsidR="005F3C75" w:rsidRDefault="005F3C75" w:rsidP="005F3C75">
      <w:pPr>
        <w:autoSpaceDE w:val="0"/>
        <w:autoSpaceDN w:val="0"/>
        <w:adjustRightInd w:val="0"/>
        <w:ind w:firstLine="709"/>
        <w:jc w:val="both"/>
        <w:rPr>
          <w:sz w:val="21"/>
          <w:szCs w:val="21"/>
        </w:rPr>
      </w:pPr>
      <w:r>
        <w:rPr>
          <w:sz w:val="21"/>
          <w:szCs w:val="21"/>
        </w:rPr>
        <w:t>-подача заявки на участие в запросе котировок</w:t>
      </w:r>
      <w:r>
        <w:rPr>
          <w:bCs/>
          <w:sz w:val="21"/>
          <w:szCs w:val="21"/>
        </w:rPr>
        <w:t xml:space="preserve"> в электронной форме</w:t>
      </w:r>
      <w:r>
        <w:rPr>
          <w:sz w:val="21"/>
          <w:szCs w:val="21"/>
        </w:rPr>
        <w:t>;</w:t>
      </w:r>
    </w:p>
    <w:p w:rsidR="005F3C75" w:rsidRDefault="005F3C75" w:rsidP="005F3C75">
      <w:pPr>
        <w:autoSpaceDE w:val="0"/>
        <w:autoSpaceDN w:val="0"/>
        <w:adjustRightInd w:val="0"/>
        <w:ind w:firstLine="709"/>
        <w:jc w:val="both"/>
        <w:rPr>
          <w:sz w:val="21"/>
          <w:szCs w:val="21"/>
        </w:rPr>
      </w:pPr>
      <w:r>
        <w:rPr>
          <w:sz w:val="21"/>
          <w:szCs w:val="21"/>
        </w:rPr>
        <w:t>-заключение контракта;</w:t>
      </w:r>
    </w:p>
    <w:p w:rsidR="005F3C75" w:rsidRDefault="005F3C75" w:rsidP="005F3C75">
      <w:pPr>
        <w:ind w:firstLine="709"/>
        <w:jc w:val="both"/>
        <w:rPr>
          <w:sz w:val="21"/>
          <w:szCs w:val="21"/>
        </w:rPr>
      </w:pPr>
      <w:r>
        <w:rPr>
          <w:sz w:val="21"/>
          <w:szCs w:val="21"/>
        </w:rPr>
        <w:t>-иные полномочия, связанные с участием в проведении запроса котировок</w:t>
      </w:r>
      <w:r>
        <w:rPr>
          <w:bCs/>
          <w:sz w:val="21"/>
          <w:szCs w:val="21"/>
        </w:rPr>
        <w:t xml:space="preserve"> в электронной форме</w:t>
      </w:r>
      <w:r>
        <w:rPr>
          <w:sz w:val="21"/>
          <w:szCs w:val="21"/>
        </w:rPr>
        <w:t>.</w:t>
      </w:r>
    </w:p>
    <w:p w:rsidR="005F3C75" w:rsidRDefault="005F3C75" w:rsidP="005F3C75">
      <w:pPr>
        <w:ind w:firstLine="709"/>
        <w:jc w:val="both"/>
        <w:rPr>
          <w:sz w:val="21"/>
          <w:szCs w:val="21"/>
        </w:rPr>
      </w:pPr>
      <w:proofErr w:type="gramStart"/>
      <w:r>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Pr>
          <w:bCs/>
          <w:sz w:val="21"/>
          <w:szCs w:val="21"/>
        </w:rPr>
        <w:t xml:space="preserve">в электронной форме </w:t>
      </w:r>
      <w:r>
        <w:rPr>
          <w:sz w:val="21"/>
          <w:szCs w:val="21"/>
        </w:rPr>
        <w:t xml:space="preserve">(включая все приложения к ним), регламент электронной площадки, а также Правила </w:t>
      </w:r>
      <w:r>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Pr>
          <w:sz w:val="21"/>
          <w:szCs w:val="21"/>
        </w:rPr>
        <w:t>и безоговорочно согласен с условиями участия в запросе котировок</w:t>
      </w:r>
      <w:r>
        <w:rPr>
          <w:bCs/>
          <w:sz w:val="21"/>
          <w:szCs w:val="21"/>
        </w:rPr>
        <w:t xml:space="preserve"> в электронной форме</w:t>
      </w:r>
      <w:r>
        <w:rPr>
          <w:sz w:val="21"/>
          <w:szCs w:val="21"/>
        </w:rPr>
        <w:t>, содержащимися в извещении</w:t>
      </w:r>
      <w:proofErr w:type="gramEnd"/>
      <w:r>
        <w:rPr>
          <w:sz w:val="21"/>
          <w:szCs w:val="21"/>
        </w:rPr>
        <w:t xml:space="preserve"> и документации о проведении запроса котировок </w:t>
      </w:r>
      <w:r>
        <w:rPr>
          <w:bCs/>
          <w:sz w:val="21"/>
          <w:szCs w:val="21"/>
        </w:rPr>
        <w:t xml:space="preserve">в электронной форме </w:t>
      </w:r>
      <w:r>
        <w:rPr>
          <w:sz w:val="21"/>
          <w:szCs w:val="21"/>
        </w:rPr>
        <w:t xml:space="preserve">(включая все приложения к ним) и Правилах </w:t>
      </w:r>
      <w:r>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Pr>
          <w:sz w:val="21"/>
          <w:szCs w:val="21"/>
        </w:rPr>
        <w:t>образования «Сибирский федеральный университет».</w:t>
      </w:r>
    </w:p>
    <w:p w:rsidR="005F3C75" w:rsidRDefault="005F3C75" w:rsidP="005F3C75">
      <w:pPr>
        <w:tabs>
          <w:tab w:val="left" w:pos="0"/>
          <w:tab w:val="left" w:pos="180"/>
          <w:tab w:val="left" w:pos="1080"/>
        </w:tabs>
        <w:autoSpaceDE w:val="0"/>
        <w:autoSpaceDN w:val="0"/>
        <w:adjustRightInd w:val="0"/>
        <w:ind w:firstLine="709"/>
        <w:jc w:val="both"/>
        <w:rPr>
          <w:sz w:val="21"/>
          <w:szCs w:val="21"/>
        </w:rPr>
      </w:pPr>
    </w:p>
    <w:p w:rsidR="005F3C75" w:rsidRDefault="005F3C75" w:rsidP="005F3C75">
      <w:pPr>
        <w:ind w:firstLine="709"/>
        <w:jc w:val="both"/>
        <w:rPr>
          <w:sz w:val="21"/>
          <w:szCs w:val="21"/>
        </w:rPr>
      </w:pPr>
      <w:r>
        <w:rPr>
          <w:sz w:val="21"/>
          <w:szCs w:val="21"/>
        </w:rPr>
        <w:t>Приложения к извещению и документации о проведении запроса котировок</w:t>
      </w:r>
      <w:r>
        <w:rPr>
          <w:bCs/>
          <w:sz w:val="21"/>
          <w:szCs w:val="21"/>
        </w:rPr>
        <w:t xml:space="preserve"> в электронной форме</w:t>
      </w:r>
      <w:r>
        <w:rPr>
          <w:sz w:val="21"/>
          <w:szCs w:val="21"/>
        </w:rPr>
        <w:t>:</w:t>
      </w:r>
    </w:p>
    <w:p w:rsidR="005F3C75" w:rsidRDefault="005F3C75" w:rsidP="005F3C75">
      <w:pPr>
        <w:ind w:firstLine="709"/>
        <w:jc w:val="both"/>
        <w:rPr>
          <w:sz w:val="21"/>
          <w:szCs w:val="21"/>
        </w:rPr>
      </w:pPr>
      <w:r>
        <w:rPr>
          <w:sz w:val="21"/>
          <w:szCs w:val="21"/>
        </w:rPr>
        <w:t>-Приложение №1 - Техническое задание;</w:t>
      </w:r>
    </w:p>
    <w:p w:rsidR="005F3C75" w:rsidRDefault="005F3C75" w:rsidP="005F3C75">
      <w:pPr>
        <w:ind w:firstLine="709"/>
        <w:jc w:val="both"/>
        <w:rPr>
          <w:sz w:val="21"/>
          <w:szCs w:val="21"/>
        </w:rPr>
      </w:pPr>
      <w:r>
        <w:rPr>
          <w:sz w:val="21"/>
          <w:szCs w:val="21"/>
        </w:rPr>
        <w:t>- Приложение № 2 - форма котировочной заявки;</w:t>
      </w:r>
    </w:p>
    <w:p w:rsidR="00CA7D7E" w:rsidRPr="00EF2900" w:rsidRDefault="005F3C75" w:rsidP="005F3C75">
      <w:pPr>
        <w:ind w:firstLine="708"/>
        <w:jc w:val="both"/>
        <w:rPr>
          <w:sz w:val="21"/>
          <w:szCs w:val="21"/>
        </w:rPr>
      </w:pPr>
      <w:r>
        <w:rPr>
          <w:sz w:val="21"/>
          <w:szCs w:val="21"/>
        </w:rPr>
        <w:t>- Приложение № 3 - проект контракта.</w:t>
      </w: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5F3C75" w:rsidRPr="00EF2900" w:rsidRDefault="005F3C75" w:rsidP="005F3C75">
      <w:pPr>
        <w:ind w:firstLine="708"/>
        <w:jc w:val="both"/>
        <w:rPr>
          <w:sz w:val="21"/>
          <w:szCs w:val="21"/>
        </w:rPr>
      </w:pPr>
    </w:p>
    <w:p w:rsidR="00CA7D7E" w:rsidRPr="005563C2" w:rsidRDefault="00CA7D7E" w:rsidP="00CA7D7E">
      <w:pPr>
        <w:autoSpaceDE w:val="0"/>
        <w:autoSpaceDN w:val="0"/>
        <w:adjustRightInd w:val="0"/>
        <w:ind w:firstLine="709"/>
        <w:jc w:val="right"/>
        <w:rPr>
          <w:sz w:val="21"/>
          <w:szCs w:val="21"/>
        </w:rPr>
      </w:pPr>
      <w:r w:rsidRPr="005563C2">
        <w:rPr>
          <w:sz w:val="21"/>
          <w:szCs w:val="21"/>
        </w:rPr>
        <w:t>Приложение № 1</w:t>
      </w:r>
    </w:p>
    <w:p w:rsidR="00B0382C" w:rsidRDefault="00CA7D7E" w:rsidP="00CA7D7E">
      <w:pPr>
        <w:autoSpaceDE w:val="0"/>
        <w:autoSpaceDN w:val="0"/>
        <w:adjustRightInd w:val="0"/>
        <w:jc w:val="right"/>
        <w:rPr>
          <w:sz w:val="21"/>
          <w:szCs w:val="21"/>
        </w:rPr>
      </w:pPr>
      <w:r w:rsidRPr="005563C2">
        <w:rPr>
          <w:sz w:val="21"/>
          <w:szCs w:val="21"/>
        </w:rPr>
        <w:t xml:space="preserve">к извещению и документации о проведении запроса котировок </w:t>
      </w:r>
    </w:p>
    <w:p w:rsidR="00CA7D7E" w:rsidRPr="005563C2" w:rsidRDefault="00CA7D7E" w:rsidP="00CA7D7E">
      <w:pPr>
        <w:autoSpaceDE w:val="0"/>
        <w:autoSpaceDN w:val="0"/>
        <w:adjustRightInd w:val="0"/>
        <w:jc w:val="right"/>
        <w:rPr>
          <w:sz w:val="21"/>
          <w:szCs w:val="21"/>
        </w:rPr>
      </w:pPr>
      <w:r w:rsidRPr="005563C2">
        <w:rPr>
          <w:bCs/>
          <w:sz w:val="21"/>
          <w:szCs w:val="21"/>
        </w:rPr>
        <w:lastRenderedPageBreak/>
        <w:t xml:space="preserve">в электронной форме </w:t>
      </w:r>
      <w:r w:rsidR="00457123">
        <w:rPr>
          <w:sz w:val="21"/>
          <w:szCs w:val="21"/>
        </w:rPr>
        <w:t xml:space="preserve">№ </w:t>
      </w:r>
      <w:r w:rsidR="005B54D9">
        <w:rPr>
          <w:sz w:val="21"/>
          <w:szCs w:val="21"/>
        </w:rPr>
        <w:t>383-18</w:t>
      </w:r>
      <w:proofErr w:type="gramStart"/>
      <w:r w:rsidRPr="005563C2">
        <w:rPr>
          <w:sz w:val="21"/>
          <w:szCs w:val="21"/>
        </w:rPr>
        <w:t>/А</w:t>
      </w:r>
      <w:proofErr w:type="gramEnd"/>
      <w:r w:rsidRPr="005563C2">
        <w:rPr>
          <w:sz w:val="21"/>
          <w:szCs w:val="21"/>
        </w:rPr>
        <w:t>/эф</w:t>
      </w:r>
    </w:p>
    <w:p w:rsidR="00CA7D7E" w:rsidRPr="005563C2" w:rsidRDefault="00CA7D7E" w:rsidP="00CA7D7E">
      <w:pPr>
        <w:ind w:firstLine="709"/>
        <w:rPr>
          <w:sz w:val="21"/>
          <w:szCs w:val="21"/>
        </w:rPr>
      </w:pPr>
    </w:p>
    <w:p w:rsidR="00B0382C" w:rsidRDefault="00B0382C" w:rsidP="00CA7D7E">
      <w:pPr>
        <w:jc w:val="center"/>
        <w:rPr>
          <w:b/>
          <w:sz w:val="21"/>
          <w:szCs w:val="21"/>
        </w:rPr>
      </w:pPr>
    </w:p>
    <w:p w:rsidR="00CA7D7E" w:rsidRPr="005563C2" w:rsidRDefault="00CA7D7E" w:rsidP="00CA7D7E">
      <w:pPr>
        <w:jc w:val="center"/>
        <w:rPr>
          <w:b/>
          <w:sz w:val="21"/>
          <w:szCs w:val="21"/>
        </w:rPr>
      </w:pPr>
      <w:r w:rsidRPr="005563C2">
        <w:rPr>
          <w:b/>
          <w:sz w:val="21"/>
          <w:szCs w:val="21"/>
        </w:rPr>
        <w:t>ТЕХНИЧЕСКОЕ ЗАДАНИЕ</w:t>
      </w:r>
    </w:p>
    <w:p w:rsidR="00CA7D7E" w:rsidRPr="005563C2" w:rsidRDefault="007523EB" w:rsidP="00CA7D7E">
      <w:pPr>
        <w:pStyle w:val="3"/>
        <w:spacing w:before="0" w:beforeAutospacing="0" w:after="0" w:afterAutospacing="0"/>
        <w:jc w:val="center"/>
        <w:rPr>
          <w:b w:val="0"/>
          <w:sz w:val="21"/>
          <w:szCs w:val="21"/>
        </w:rPr>
      </w:pPr>
      <w:r>
        <w:rPr>
          <w:sz w:val="21"/>
          <w:szCs w:val="21"/>
        </w:rPr>
        <w:t>на оказание услуг по предоставлению доступа к базе данных «</w:t>
      </w:r>
      <w:proofErr w:type="spellStart"/>
      <w:r>
        <w:rPr>
          <w:sz w:val="21"/>
          <w:szCs w:val="21"/>
        </w:rPr>
        <w:t>Russian</w:t>
      </w:r>
      <w:proofErr w:type="spellEnd"/>
      <w:r>
        <w:rPr>
          <w:sz w:val="21"/>
          <w:szCs w:val="21"/>
        </w:rPr>
        <w:t xml:space="preserve"> </w:t>
      </w:r>
      <w:proofErr w:type="spellStart"/>
      <w:r>
        <w:rPr>
          <w:sz w:val="21"/>
          <w:szCs w:val="21"/>
        </w:rPr>
        <w:t>Science</w:t>
      </w:r>
      <w:proofErr w:type="spellEnd"/>
      <w:r>
        <w:rPr>
          <w:sz w:val="21"/>
          <w:szCs w:val="21"/>
        </w:rPr>
        <w:t xml:space="preserve"> </w:t>
      </w:r>
      <w:proofErr w:type="spellStart"/>
      <w:r>
        <w:rPr>
          <w:sz w:val="21"/>
          <w:szCs w:val="21"/>
        </w:rPr>
        <w:t>Citation</w:t>
      </w:r>
      <w:proofErr w:type="spellEnd"/>
      <w:r>
        <w:rPr>
          <w:sz w:val="21"/>
          <w:szCs w:val="21"/>
        </w:rPr>
        <w:t xml:space="preserve"> </w:t>
      </w:r>
      <w:proofErr w:type="spellStart"/>
      <w:r>
        <w:rPr>
          <w:sz w:val="21"/>
          <w:szCs w:val="21"/>
        </w:rPr>
        <w:t>Index</w:t>
      </w:r>
      <w:proofErr w:type="spellEnd"/>
      <w:r>
        <w:rPr>
          <w:sz w:val="21"/>
          <w:szCs w:val="21"/>
        </w:rPr>
        <w:t xml:space="preserve">» для нужд </w:t>
      </w:r>
      <w:proofErr w:type="spellStart"/>
      <w:r>
        <w:rPr>
          <w:sz w:val="21"/>
          <w:szCs w:val="21"/>
        </w:rPr>
        <w:t>ФГАОУ</w:t>
      </w:r>
      <w:proofErr w:type="spellEnd"/>
      <w:r>
        <w:rPr>
          <w:sz w:val="21"/>
          <w:szCs w:val="21"/>
        </w:rPr>
        <w:t xml:space="preserve"> </w:t>
      </w:r>
      <w:proofErr w:type="gramStart"/>
      <w:r>
        <w:rPr>
          <w:sz w:val="21"/>
          <w:szCs w:val="21"/>
        </w:rPr>
        <w:t>ВО</w:t>
      </w:r>
      <w:proofErr w:type="gramEnd"/>
      <w:r>
        <w:rPr>
          <w:sz w:val="21"/>
          <w:szCs w:val="21"/>
        </w:rPr>
        <w:t xml:space="preserve"> «Сибирский федеральный университет»</w:t>
      </w:r>
      <w:r w:rsidRPr="005563C2">
        <w:rPr>
          <w:sz w:val="21"/>
          <w:szCs w:val="21"/>
        </w:rPr>
        <w:t xml:space="preserve"> </w:t>
      </w:r>
      <w:r w:rsidR="00CA7D7E" w:rsidRPr="005563C2">
        <w:rPr>
          <w:sz w:val="21"/>
          <w:szCs w:val="21"/>
        </w:rPr>
        <w:t>(далее - услуги)</w:t>
      </w:r>
    </w:p>
    <w:p w:rsidR="00B0382C" w:rsidRPr="00EF2900" w:rsidRDefault="00B0382C" w:rsidP="00CA7D7E">
      <w:pPr>
        <w:pStyle w:val="21"/>
        <w:tabs>
          <w:tab w:val="num" w:pos="0"/>
        </w:tabs>
        <w:ind w:left="0"/>
        <w:jc w:val="center"/>
        <w:rPr>
          <w:b/>
          <w:sz w:val="21"/>
          <w:szCs w:val="21"/>
        </w:rPr>
      </w:pPr>
    </w:p>
    <w:p w:rsidR="00F12511" w:rsidRPr="00E04661" w:rsidRDefault="00F12511" w:rsidP="00F12511">
      <w:pPr>
        <w:pStyle w:val="ConsPlusNormal"/>
        <w:ind w:firstLine="709"/>
        <w:jc w:val="both"/>
        <w:rPr>
          <w:rFonts w:ascii="Times New Roman" w:hAnsi="Times New Roman" w:cs="Times New Roman"/>
          <w:b/>
          <w:sz w:val="21"/>
          <w:szCs w:val="21"/>
        </w:rPr>
      </w:pPr>
      <w:r w:rsidRPr="00E04661">
        <w:rPr>
          <w:rFonts w:ascii="Times New Roman" w:hAnsi="Times New Roman" w:cs="Times New Roman"/>
          <w:b/>
          <w:sz w:val="21"/>
          <w:szCs w:val="21"/>
        </w:rPr>
        <w:t>1.</w:t>
      </w:r>
      <w:r>
        <w:rPr>
          <w:rFonts w:ascii="Times New Roman" w:hAnsi="Times New Roman" w:cs="Times New Roman"/>
          <w:b/>
          <w:sz w:val="21"/>
          <w:szCs w:val="21"/>
        </w:rPr>
        <w:t xml:space="preserve"> </w:t>
      </w:r>
      <w:r w:rsidRPr="00E04661">
        <w:rPr>
          <w:rFonts w:ascii="Times New Roman" w:hAnsi="Times New Roman" w:cs="Times New Roman"/>
          <w:b/>
          <w:sz w:val="21"/>
          <w:szCs w:val="21"/>
        </w:rPr>
        <w:t>Общие требования к услугам:</w:t>
      </w:r>
    </w:p>
    <w:p w:rsidR="00F12511" w:rsidRPr="00E04661" w:rsidRDefault="00F12511" w:rsidP="00F12511">
      <w:pPr>
        <w:autoSpaceDE w:val="0"/>
        <w:autoSpaceDN w:val="0"/>
        <w:adjustRightInd w:val="0"/>
        <w:ind w:firstLine="709"/>
        <w:jc w:val="both"/>
        <w:rPr>
          <w:sz w:val="21"/>
          <w:szCs w:val="21"/>
        </w:rPr>
      </w:pPr>
      <w:r w:rsidRPr="00E04661">
        <w:rPr>
          <w:sz w:val="21"/>
          <w:szCs w:val="21"/>
        </w:rPr>
        <w:t xml:space="preserve">Качество оказываемых услуг должно соответствовать условиям </w:t>
      </w:r>
      <w:r>
        <w:rPr>
          <w:sz w:val="21"/>
          <w:szCs w:val="21"/>
        </w:rPr>
        <w:t xml:space="preserve">извещения и </w:t>
      </w:r>
      <w:r w:rsidRPr="00E04661">
        <w:rPr>
          <w:sz w:val="21"/>
          <w:szCs w:val="21"/>
        </w:rPr>
        <w:t>документации о запросе котировок в электронной форме, а также требованиям, обычно предъявляемым к услугам соответствующего рода.</w:t>
      </w:r>
    </w:p>
    <w:p w:rsidR="00F12511" w:rsidRPr="00E04661" w:rsidRDefault="00F12511" w:rsidP="00F12511">
      <w:pPr>
        <w:autoSpaceDE w:val="0"/>
        <w:autoSpaceDN w:val="0"/>
        <w:adjustRightInd w:val="0"/>
        <w:ind w:firstLine="709"/>
        <w:jc w:val="both"/>
        <w:rPr>
          <w:sz w:val="21"/>
          <w:szCs w:val="21"/>
        </w:rPr>
      </w:pPr>
      <w:r w:rsidRPr="00E04661">
        <w:rPr>
          <w:sz w:val="21"/>
          <w:szCs w:val="21"/>
        </w:rPr>
        <w:t>Услуги должны быть качественными. Необходимо обеспечение безопасности оказываемых услуг, в том числе, непосредственных получателей услуг, их жизни и здоровья, сохранности имущества Заказчика. Оказание услуг не должно нарушать права третьих лиц.</w:t>
      </w:r>
    </w:p>
    <w:p w:rsidR="00F12511" w:rsidRDefault="00F12511" w:rsidP="00F12511">
      <w:pPr>
        <w:autoSpaceDE w:val="0"/>
        <w:autoSpaceDN w:val="0"/>
        <w:adjustRightInd w:val="0"/>
        <w:ind w:firstLine="709"/>
        <w:jc w:val="both"/>
        <w:rPr>
          <w:sz w:val="21"/>
          <w:szCs w:val="21"/>
        </w:rPr>
      </w:pPr>
      <w:r w:rsidRPr="00E04661">
        <w:rPr>
          <w:sz w:val="21"/>
          <w:szCs w:val="21"/>
        </w:rPr>
        <w:t>Оказываемые услуги должны соответствовать обязательным требованиям, установленным действующими нормативно-правовыми актами Российской Федерации, в том числе, требованиям Гражданского кодекса Российской Федерации. В случае если такое требование установлено действующим законодательством РФ, оказание услуг должно осуществляться субъектом, имеющим соответствующие лицензии, сертификаты и т.д.</w:t>
      </w:r>
    </w:p>
    <w:p w:rsidR="00F12511" w:rsidRPr="007523EB" w:rsidRDefault="00F12511" w:rsidP="00F12511">
      <w:pPr>
        <w:autoSpaceDE w:val="0"/>
        <w:autoSpaceDN w:val="0"/>
        <w:adjustRightInd w:val="0"/>
        <w:ind w:firstLine="709"/>
        <w:jc w:val="both"/>
        <w:rPr>
          <w:rFonts w:eastAsia="Arial Unicode MS"/>
          <w:sz w:val="21"/>
          <w:szCs w:val="21"/>
        </w:rPr>
      </w:pPr>
      <w:r>
        <w:rPr>
          <w:sz w:val="21"/>
          <w:szCs w:val="21"/>
        </w:rPr>
        <w:t>В ходе оказания услуг Исполнителем и</w:t>
      </w:r>
      <w:r w:rsidRPr="007523EB">
        <w:rPr>
          <w:rFonts w:eastAsia="Arial Unicode MS"/>
          <w:sz w:val="21"/>
          <w:szCs w:val="21"/>
        </w:rPr>
        <w:t>спользование и цитирование электронных ресурсов допускается только со ссылкой на сайты издательств-владельцев ресурсов, или обладателя исключительных прав, и не должно ущемлять необоснованным образом законные интересы автора или иного обладателя исключительных прав. Иное цитирование и использование является нарушением действующего законодательства.</w:t>
      </w:r>
    </w:p>
    <w:p w:rsidR="009D3C7A" w:rsidRDefault="009D3C7A" w:rsidP="009D3C7A">
      <w:pPr>
        <w:pStyle w:val="a8"/>
        <w:ind w:firstLine="410"/>
        <w:jc w:val="both"/>
        <w:rPr>
          <w:rFonts w:eastAsia="Arial Unicode MS"/>
          <w:sz w:val="21"/>
          <w:szCs w:val="21"/>
          <w:highlight w:val="yellow"/>
        </w:rPr>
      </w:pPr>
      <w:r w:rsidRPr="009D3C7A">
        <w:rPr>
          <w:rFonts w:eastAsia="Arial Unicode MS"/>
          <w:sz w:val="21"/>
          <w:szCs w:val="21"/>
        </w:rPr>
        <w:t xml:space="preserve">Электронные ресурсы, предоставление доступа к которым </w:t>
      </w:r>
      <w:proofErr w:type="gramStart"/>
      <w:r w:rsidRPr="009D3C7A">
        <w:rPr>
          <w:rFonts w:eastAsia="Arial Unicode MS"/>
          <w:sz w:val="21"/>
          <w:szCs w:val="21"/>
        </w:rPr>
        <w:t>является предметом настоящего контракта не являются</w:t>
      </w:r>
      <w:proofErr w:type="gramEnd"/>
      <w:r w:rsidRPr="009D3C7A">
        <w:rPr>
          <w:rFonts w:eastAsia="Arial Unicode MS"/>
          <w:sz w:val="21"/>
          <w:szCs w:val="21"/>
        </w:rPr>
        <w:t xml:space="preserve"> собственностью Заказчика. </w:t>
      </w:r>
    </w:p>
    <w:p w:rsidR="009D3C7A" w:rsidRPr="00AB435D" w:rsidRDefault="009D3C7A" w:rsidP="009D3C7A">
      <w:pPr>
        <w:pStyle w:val="a8"/>
        <w:ind w:firstLine="410"/>
        <w:rPr>
          <w:rFonts w:eastAsia="Arial Unicode MS"/>
          <w:sz w:val="21"/>
          <w:szCs w:val="21"/>
        </w:rPr>
      </w:pPr>
      <w:r w:rsidRPr="00AB435D">
        <w:rPr>
          <w:rFonts w:eastAsia="Arial Unicode MS"/>
          <w:sz w:val="21"/>
          <w:szCs w:val="21"/>
        </w:rPr>
        <w:t>При использовании электронного ресурса, Заказчик</w:t>
      </w:r>
      <w:r w:rsidR="00AB435D" w:rsidRPr="00AB435D">
        <w:rPr>
          <w:rFonts w:eastAsia="Arial Unicode MS"/>
          <w:sz w:val="21"/>
          <w:szCs w:val="21"/>
        </w:rPr>
        <w:t>ом</w:t>
      </w:r>
      <w:r w:rsidRPr="00AB435D">
        <w:rPr>
          <w:rFonts w:eastAsia="Arial Unicode MS"/>
          <w:sz w:val="21"/>
          <w:szCs w:val="21"/>
        </w:rPr>
        <w:t xml:space="preserve"> не</w:t>
      </w:r>
      <w:r w:rsidR="005A4B8E" w:rsidRPr="00AB435D">
        <w:rPr>
          <w:rFonts w:eastAsia="Arial Unicode MS"/>
          <w:sz w:val="21"/>
          <w:szCs w:val="21"/>
        </w:rPr>
        <w:t xml:space="preserve"> будет осуществляться</w:t>
      </w:r>
      <w:r w:rsidRPr="00AB435D">
        <w:rPr>
          <w:rFonts w:eastAsia="Arial Unicode MS"/>
          <w:sz w:val="21"/>
          <w:szCs w:val="21"/>
        </w:rPr>
        <w:t>:</w:t>
      </w:r>
    </w:p>
    <w:p w:rsidR="009D3C7A" w:rsidRPr="00AB435D" w:rsidRDefault="009D3C7A" w:rsidP="009D3C7A">
      <w:pPr>
        <w:pStyle w:val="a8"/>
        <w:numPr>
          <w:ilvl w:val="0"/>
          <w:numId w:val="20"/>
        </w:numPr>
        <w:tabs>
          <w:tab w:val="left" w:pos="567"/>
        </w:tabs>
        <w:ind w:left="0" w:firstLine="284"/>
        <w:rPr>
          <w:rFonts w:eastAsia="Arial Unicode MS"/>
          <w:sz w:val="21"/>
          <w:szCs w:val="21"/>
        </w:rPr>
      </w:pPr>
      <w:r w:rsidRPr="00AB435D">
        <w:rPr>
          <w:rFonts w:eastAsia="Arial Unicode MS"/>
          <w:sz w:val="21"/>
          <w:szCs w:val="21"/>
        </w:rPr>
        <w:t>Распечат</w:t>
      </w:r>
      <w:r w:rsidR="00AB435D" w:rsidRPr="00AB435D">
        <w:rPr>
          <w:rFonts w:eastAsia="Arial Unicode MS"/>
          <w:sz w:val="21"/>
          <w:szCs w:val="21"/>
        </w:rPr>
        <w:t>ка</w:t>
      </w:r>
      <w:r w:rsidRPr="00AB435D">
        <w:rPr>
          <w:rFonts w:eastAsia="Arial Unicode MS"/>
          <w:sz w:val="21"/>
          <w:szCs w:val="21"/>
        </w:rPr>
        <w:t xml:space="preserve"> электронн</w:t>
      </w:r>
      <w:r w:rsidR="00AB435D" w:rsidRPr="00AB435D">
        <w:rPr>
          <w:rFonts w:eastAsia="Arial Unicode MS"/>
          <w:sz w:val="21"/>
          <w:szCs w:val="21"/>
        </w:rPr>
        <w:t xml:space="preserve">ого </w:t>
      </w:r>
      <w:r w:rsidRPr="00AB435D">
        <w:rPr>
          <w:rFonts w:eastAsia="Arial Unicode MS"/>
          <w:sz w:val="21"/>
          <w:szCs w:val="21"/>
        </w:rPr>
        <w:t>ресурс</w:t>
      </w:r>
      <w:r w:rsidR="00AB435D" w:rsidRPr="00AB435D">
        <w:rPr>
          <w:rFonts w:eastAsia="Arial Unicode MS"/>
          <w:sz w:val="21"/>
          <w:szCs w:val="21"/>
        </w:rPr>
        <w:t>а</w:t>
      </w:r>
      <w:r w:rsidRPr="00AB435D">
        <w:rPr>
          <w:rFonts w:eastAsia="Arial Unicode MS"/>
          <w:sz w:val="21"/>
          <w:szCs w:val="21"/>
        </w:rPr>
        <w:t xml:space="preserve"> целиком.</w:t>
      </w:r>
    </w:p>
    <w:p w:rsidR="009D3C7A" w:rsidRPr="00AB435D" w:rsidRDefault="009D3C7A" w:rsidP="009D3C7A">
      <w:pPr>
        <w:pStyle w:val="a8"/>
        <w:numPr>
          <w:ilvl w:val="0"/>
          <w:numId w:val="20"/>
        </w:numPr>
        <w:tabs>
          <w:tab w:val="left" w:pos="567"/>
        </w:tabs>
        <w:ind w:left="0" w:firstLine="284"/>
        <w:rPr>
          <w:rFonts w:eastAsia="Arial Unicode MS"/>
          <w:sz w:val="21"/>
          <w:szCs w:val="21"/>
        </w:rPr>
      </w:pPr>
      <w:r w:rsidRPr="00AB435D">
        <w:rPr>
          <w:rFonts w:eastAsia="Arial Unicode MS"/>
          <w:sz w:val="21"/>
          <w:szCs w:val="21"/>
        </w:rPr>
        <w:t>Переда</w:t>
      </w:r>
      <w:r w:rsidR="00AB435D" w:rsidRPr="00AB435D">
        <w:rPr>
          <w:rFonts w:eastAsia="Arial Unicode MS"/>
          <w:sz w:val="21"/>
          <w:szCs w:val="21"/>
        </w:rPr>
        <w:t>ча</w:t>
      </w:r>
      <w:r w:rsidRPr="00AB435D">
        <w:rPr>
          <w:rFonts w:eastAsia="Arial Unicode MS"/>
          <w:sz w:val="21"/>
          <w:szCs w:val="21"/>
        </w:rPr>
        <w:t xml:space="preserve"> копии электронного ресурса третьим лицам.</w:t>
      </w:r>
    </w:p>
    <w:p w:rsidR="009D3C7A" w:rsidRPr="00AB435D" w:rsidRDefault="009D3C7A" w:rsidP="009D3C7A">
      <w:pPr>
        <w:pStyle w:val="a8"/>
        <w:numPr>
          <w:ilvl w:val="0"/>
          <w:numId w:val="20"/>
        </w:numPr>
        <w:tabs>
          <w:tab w:val="left" w:pos="567"/>
        </w:tabs>
        <w:ind w:left="0" w:firstLine="284"/>
        <w:rPr>
          <w:rFonts w:eastAsia="Arial Unicode MS"/>
          <w:sz w:val="21"/>
          <w:szCs w:val="21"/>
        </w:rPr>
      </w:pPr>
      <w:r w:rsidRPr="00AB435D">
        <w:rPr>
          <w:rFonts w:eastAsia="Arial Unicode MS"/>
          <w:sz w:val="21"/>
          <w:szCs w:val="21"/>
        </w:rPr>
        <w:t>Распростран</w:t>
      </w:r>
      <w:r w:rsidR="00AB435D" w:rsidRPr="00AB435D">
        <w:rPr>
          <w:rFonts w:eastAsia="Arial Unicode MS"/>
          <w:sz w:val="21"/>
          <w:szCs w:val="21"/>
        </w:rPr>
        <w:t>ение</w:t>
      </w:r>
      <w:r w:rsidRPr="00AB435D">
        <w:rPr>
          <w:rFonts w:eastAsia="Arial Unicode MS"/>
          <w:sz w:val="21"/>
          <w:szCs w:val="21"/>
        </w:rPr>
        <w:t xml:space="preserve"> копии электронного ресурса вне организации Заказчика в любом объеме.</w:t>
      </w:r>
    </w:p>
    <w:p w:rsidR="009D3C7A" w:rsidRPr="00AB435D" w:rsidRDefault="00AB435D" w:rsidP="009D3C7A">
      <w:pPr>
        <w:pStyle w:val="a8"/>
        <w:numPr>
          <w:ilvl w:val="0"/>
          <w:numId w:val="20"/>
        </w:numPr>
        <w:tabs>
          <w:tab w:val="left" w:pos="567"/>
        </w:tabs>
        <w:ind w:left="0" w:firstLine="284"/>
        <w:rPr>
          <w:rFonts w:eastAsia="Arial Unicode MS"/>
          <w:sz w:val="21"/>
          <w:szCs w:val="21"/>
        </w:rPr>
      </w:pPr>
      <w:r w:rsidRPr="00AB435D">
        <w:rPr>
          <w:rFonts w:eastAsia="Arial Unicode MS"/>
          <w:sz w:val="21"/>
          <w:szCs w:val="21"/>
        </w:rPr>
        <w:t>Перевод</w:t>
      </w:r>
      <w:r w:rsidR="009D3C7A" w:rsidRPr="00AB435D">
        <w:rPr>
          <w:rFonts w:eastAsia="Arial Unicode MS"/>
          <w:sz w:val="21"/>
          <w:szCs w:val="21"/>
        </w:rPr>
        <w:t xml:space="preserve"> электронн</w:t>
      </w:r>
      <w:r w:rsidRPr="00AB435D">
        <w:rPr>
          <w:rFonts w:eastAsia="Arial Unicode MS"/>
          <w:sz w:val="21"/>
          <w:szCs w:val="21"/>
        </w:rPr>
        <w:t>ого</w:t>
      </w:r>
      <w:r w:rsidR="009D3C7A" w:rsidRPr="00AB435D">
        <w:rPr>
          <w:rFonts w:eastAsia="Arial Unicode MS"/>
          <w:sz w:val="21"/>
          <w:szCs w:val="21"/>
        </w:rPr>
        <w:t xml:space="preserve"> ресурс</w:t>
      </w:r>
      <w:r w:rsidRPr="00AB435D">
        <w:rPr>
          <w:rFonts w:eastAsia="Arial Unicode MS"/>
          <w:sz w:val="21"/>
          <w:szCs w:val="21"/>
        </w:rPr>
        <w:t>а</w:t>
      </w:r>
      <w:r w:rsidR="009D3C7A" w:rsidRPr="00AB435D">
        <w:rPr>
          <w:rFonts w:eastAsia="Arial Unicode MS"/>
          <w:sz w:val="21"/>
          <w:szCs w:val="21"/>
        </w:rPr>
        <w:t xml:space="preserve"> с языка оригинала на другие языки без уведомления автора издания.</w:t>
      </w:r>
    </w:p>
    <w:p w:rsidR="009D3C7A" w:rsidRPr="00AB435D" w:rsidRDefault="009D3C7A" w:rsidP="009D3C7A">
      <w:pPr>
        <w:pStyle w:val="a8"/>
        <w:numPr>
          <w:ilvl w:val="0"/>
          <w:numId w:val="20"/>
        </w:numPr>
        <w:tabs>
          <w:tab w:val="left" w:pos="567"/>
        </w:tabs>
        <w:ind w:left="0" w:firstLine="284"/>
        <w:jc w:val="both"/>
        <w:rPr>
          <w:rFonts w:eastAsia="Arial Unicode MS"/>
          <w:sz w:val="21"/>
          <w:szCs w:val="21"/>
        </w:rPr>
      </w:pPr>
      <w:r w:rsidRPr="00AB435D">
        <w:rPr>
          <w:rFonts w:eastAsia="Arial Unicode MS"/>
          <w:sz w:val="21"/>
          <w:szCs w:val="21"/>
        </w:rPr>
        <w:t>Перераб</w:t>
      </w:r>
      <w:r w:rsidR="00AB435D" w:rsidRPr="00AB435D">
        <w:rPr>
          <w:rFonts w:eastAsia="Arial Unicode MS"/>
          <w:sz w:val="21"/>
          <w:szCs w:val="21"/>
        </w:rPr>
        <w:t>отка</w:t>
      </w:r>
      <w:r w:rsidRPr="00AB435D">
        <w:rPr>
          <w:rFonts w:eastAsia="Arial Unicode MS"/>
          <w:sz w:val="21"/>
          <w:szCs w:val="21"/>
        </w:rPr>
        <w:t xml:space="preserve"> и изме</w:t>
      </w:r>
      <w:r w:rsidR="00AB435D" w:rsidRPr="00AB435D">
        <w:rPr>
          <w:rFonts w:eastAsia="Arial Unicode MS"/>
          <w:sz w:val="21"/>
          <w:szCs w:val="21"/>
        </w:rPr>
        <w:t>нение</w:t>
      </w:r>
      <w:r w:rsidRPr="00AB435D">
        <w:rPr>
          <w:rFonts w:eastAsia="Arial Unicode MS"/>
          <w:sz w:val="21"/>
          <w:szCs w:val="21"/>
        </w:rPr>
        <w:t xml:space="preserve"> содержание электронного ресурса с последующим созданием и распространением на их основе новых вторичных информационных продуктов, в том числе, полнотекстовых и библиографических аннотированных или реферативных баз данных.</w:t>
      </w:r>
    </w:p>
    <w:p w:rsidR="009D3C7A" w:rsidRDefault="009D3C7A" w:rsidP="009D3C7A">
      <w:pPr>
        <w:ind w:firstLine="709"/>
        <w:jc w:val="both"/>
        <w:rPr>
          <w:bCs/>
          <w:sz w:val="21"/>
          <w:szCs w:val="21"/>
        </w:rPr>
      </w:pPr>
    </w:p>
    <w:p w:rsidR="007523EB" w:rsidRPr="007523EB" w:rsidRDefault="00F12511" w:rsidP="007523EB">
      <w:pPr>
        <w:ind w:firstLine="708"/>
        <w:jc w:val="both"/>
        <w:rPr>
          <w:sz w:val="21"/>
          <w:szCs w:val="21"/>
        </w:rPr>
      </w:pPr>
      <w:r>
        <w:rPr>
          <w:b/>
          <w:sz w:val="21"/>
          <w:szCs w:val="21"/>
        </w:rPr>
        <w:t>2</w:t>
      </w:r>
      <w:r w:rsidR="00B7437F">
        <w:rPr>
          <w:b/>
          <w:sz w:val="21"/>
          <w:szCs w:val="21"/>
        </w:rPr>
        <w:t xml:space="preserve">. </w:t>
      </w:r>
      <w:r w:rsidR="00B457B9" w:rsidRPr="007523EB">
        <w:rPr>
          <w:b/>
          <w:sz w:val="21"/>
          <w:szCs w:val="21"/>
        </w:rPr>
        <w:t>Наименование услуги</w:t>
      </w:r>
      <w:r w:rsidR="00B457B9" w:rsidRPr="007523EB">
        <w:rPr>
          <w:sz w:val="21"/>
          <w:szCs w:val="21"/>
        </w:rPr>
        <w:t xml:space="preserve">: </w:t>
      </w:r>
      <w:r w:rsidR="007523EB" w:rsidRPr="007523EB">
        <w:rPr>
          <w:sz w:val="21"/>
          <w:szCs w:val="21"/>
        </w:rPr>
        <w:t>у</w:t>
      </w:r>
      <w:r w:rsidR="00B457B9" w:rsidRPr="007523EB">
        <w:rPr>
          <w:sz w:val="21"/>
          <w:szCs w:val="21"/>
        </w:rPr>
        <w:t xml:space="preserve">слуга </w:t>
      </w:r>
      <w:r w:rsidR="007523EB" w:rsidRPr="007523EB">
        <w:rPr>
          <w:sz w:val="21"/>
          <w:szCs w:val="21"/>
        </w:rPr>
        <w:t>по предоставлению доступа к базе данных «</w:t>
      </w:r>
      <w:proofErr w:type="spellStart"/>
      <w:r w:rsidR="007523EB" w:rsidRPr="007523EB">
        <w:rPr>
          <w:sz w:val="21"/>
          <w:szCs w:val="21"/>
        </w:rPr>
        <w:t>Russian</w:t>
      </w:r>
      <w:proofErr w:type="spellEnd"/>
      <w:r w:rsidR="007523EB" w:rsidRPr="007523EB">
        <w:rPr>
          <w:sz w:val="21"/>
          <w:szCs w:val="21"/>
        </w:rPr>
        <w:t xml:space="preserve"> </w:t>
      </w:r>
      <w:proofErr w:type="spellStart"/>
      <w:r w:rsidR="007523EB" w:rsidRPr="007523EB">
        <w:rPr>
          <w:sz w:val="21"/>
          <w:szCs w:val="21"/>
        </w:rPr>
        <w:t>Science</w:t>
      </w:r>
      <w:proofErr w:type="spellEnd"/>
      <w:r w:rsidR="007523EB" w:rsidRPr="007523EB">
        <w:rPr>
          <w:sz w:val="21"/>
          <w:szCs w:val="21"/>
        </w:rPr>
        <w:t xml:space="preserve"> </w:t>
      </w:r>
      <w:proofErr w:type="spellStart"/>
      <w:r w:rsidR="007523EB" w:rsidRPr="007523EB">
        <w:rPr>
          <w:sz w:val="21"/>
          <w:szCs w:val="21"/>
        </w:rPr>
        <w:t>Citation</w:t>
      </w:r>
      <w:proofErr w:type="spellEnd"/>
      <w:r w:rsidR="007523EB" w:rsidRPr="007523EB">
        <w:rPr>
          <w:sz w:val="21"/>
          <w:szCs w:val="21"/>
        </w:rPr>
        <w:t xml:space="preserve"> </w:t>
      </w:r>
      <w:proofErr w:type="spellStart"/>
      <w:r w:rsidR="007523EB" w:rsidRPr="007523EB">
        <w:rPr>
          <w:sz w:val="21"/>
          <w:szCs w:val="21"/>
        </w:rPr>
        <w:t>Index</w:t>
      </w:r>
      <w:proofErr w:type="spellEnd"/>
      <w:r w:rsidR="007523EB" w:rsidRPr="007523EB">
        <w:rPr>
          <w:sz w:val="21"/>
          <w:szCs w:val="21"/>
        </w:rPr>
        <w:t>» (</w:t>
      </w:r>
      <w:proofErr w:type="spellStart"/>
      <w:r w:rsidR="007523EB" w:rsidRPr="007523EB">
        <w:rPr>
          <w:sz w:val="21"/>
          <w:szCs w:val="21"/>
          <w:lang w:val="en-US"/>
        </w:rPr>
        <w:t>RSCI</w:t>
      </w:r>
      <w:proofErr w:type="spellEnd"/>
      <w:r w:rsidR="007523EB" w:rsidRPr="007523EB">
        <w:rPr>
          <w:sz w:val="21"/>
          <w:szCs w:val="21"/>
        </w:rPr>
        <w:t xml:space="preserve">) на платформе </w:t>
      </w:r>
      <w:r w:rsidR="007523EB">
        <w:rPr>
          <w:sz w:val="21"/>
          <w:szCs w:val="21"/>
        </w:rPr>
        <w:t>«</w:t>
      </w:r>
      <w:r w:rsidR="007523EB" w:rsidRPr="007523EB">
        <w:rPr>
          <w:sz w:val="21"/>
          <w:szCs w:val="21"/>
          <w:lang w:val="en-US"/>
        </w:rPr>
        <w:t>Web</w:t>
      </w:r>
      <w:r w:rsidR="007523EB" w:rsidRPr="007523EB">
        <w:rPr>
          <w:sz w:val="21"/>
          <w:szCs w:val="21"/>
        </w:rPr>
        <w:t xml:space="preserve"> </w:t>
      </w:r>
      <w:r w:rsidR="007523EB" w:rsidRPr="007523EB">
        <w:rPr>
          <w:sz w:val="21"/>
          <w:szCs w:val="21"/>
          <w:lang w:val="en-US"/>
        </w:rPr>
        <w:t>of</w:t>
      </w:r>
      <w:r w:rsidR="007523EB" w:rsidRPr="007523EB">
        <w:rPr>
          <w:sz w:val="21"/>
          <w:szCs w:val="21"/>
        </w:rPr>
        <w:t xml:space="preserve"> </w:t>
      </w:r>
      <w:r w:rsidR="007523EB" w:rsidRPr="007523EB">
        <w:rPr>
          <w:sz w:val="21"/>
          <w:szCs w:val="21"/>
          <w:lang w:val="en-US"/>
        </w:rPr>
        <w:t>Science</w:t>
      </w:r>
      <w:r w:rsidR="007523EB">
        <w:rPr>
          <w:sz w:val="21"/>
          <w:szCs w:val="21"/>
        </w:rPr>
        <w:t>»</w:t>
      </w:r>
      <w:r w:rsidR="007523EB" w:rsidRPr="007523EB">
        <w:rPr>
          <w:sz w:val="21"/>
          <w:szCs w:val="21"/>
        </w:rPr>
        <w:t>.</w:t>
      </w:r>
    </w:p>
    <w:p w:rsidR="007523EB" w:rsidRPr="007523EB" w:rsidRDefault="007523EB" w:rsidP="007523EB">
      <w:pPr>
        <w:pStyle w:val="a8"/>
        <w:jc w:val="both"/>
        <w:rPr>
          <w:b/>
          <w:spacing w:val="-3"/>
          <w:sz w:val="21"/>
          <w:szCs w:val="21"/>
        </w:rPr>
      </w:pPr>
    </w:p>
    <w:p w:rsidR="007523EB" w:rsidRPr="007523EB" w:rsidRDefault="00F12511" w:rsidP="007523EB">
      <w:pPr>
        <w:pStyle w:val="a8"/>
        <w:jc w:val="both"/>
        <w:rPr>
          <w:b/>
          <w:spacing w:val="-3"/>
          <w:sz w:val="21"/>
          <w:szCs w:val="21"/>
        </w:rPr>
      </w:pPr>
      <w:r>
        <w:rPr>
          <w:b/>
          <w:spacing w:val="-3"/>
          <w:sz w:val="21"/>
          <w:szCs w:val="21"/>
        </w:rPr>
        <w:t>3</w:t>
      </w:r>
      <w:r w:rsidR="00B7437F">
        <w:rPr>
          <w:b/>
          <w:spacing w:val="-3"/>
          <w:sz w:val="21"/>
          <w:szCs w:val="21"/>
        </w:rPr>
        <w:t xml:space="preserve">. </w:t>
      </w:r>
      <w:r w:rsidR="009F52BD">
        <w:rPr>
          <w:b/>
          <w:spacing w:val="-3"/>
          <w:sz w:val="21"/>
          <w:szCs w:val="21"/>
        </w:rPr>
        <w:t>Т</w:t>
      </w:r>
      <w:r w:rsidR="007523EB" w:rsidRPr="007523EB">
        <w:rPr>
          <w:b/>
          <w:spacing w:val="-3"/>
          <w:sz w:val="21"/>
          <w:szCs w:val="21"/>
        </w:rPr>
        <w:t>ехнические и функциональные характеристики</w:t>
      </w:r>
      <w:r w:rsidR="009F52BD">
        <w:rPr>
          <w:b/>
          <w:spacing w:val="-3"/>
          <w:sz w:val="21"/>
          <w:szCs w:val="21"/>
        </w:rPr>
        <w:t>:</w:t>
      </w:r>
    </w:p>
    <w:p w:rsidR="007523EB" w:rsidRPr="007523EB" w:rsidRDefault="007523EB" w:rsidP="00F12511">
      <w:pPr>
        <w:pStyle w:val="a8"/>
        <w:jc w:val="both"/>
        <w:rPr>
          <w:rFonts w:eastAsia="Arial Unicode MS"/>
          <w:sz w:val="21"/>
          <w:szCs w:val="21"/>
        </w:rPr>
      </w:pPr>
      <w:r w:rsidRPr="007523EB">
        <w:rPr>
          <w:rFonts w:eastAsia="Arial Unicode MS"/>
          <w:sz w:val="21"/>
          <w:szCs w:val="21"/>
        </w:rPr>
        <w:t xml:space="preserve">В базе индексируются более 770 российских журналов по различным отраслям знаний, актуальный список представлен по ссылке: </w:t>
      </w:r>
      <w:hyperlink r:id="rId13" w:history="1">
        <w:r w:rsidRPr="00A03B19">
          <w:rPr>
            <w:rFonts w:eastAsia="Arial Unicode MS"/>
            <w:sz w:val="21"/>
            <w:szCs w:val="21"/>
          </w:rPr>
          <w:t>http://www.ras.ru/FStorage/Download.aspx?id=265ae7ba-e03c-4ca2-8219-e7397716ecf1</w:t>
        </w:r>
      </w:hyperlink>
      <w:r w:rsidR="00A03B19">
        <w:rPr>
          <w:rFonts w:eastAsia="Arial Unicode MS"/>
          <w:sz w:val="21"/>
          <w:szCs w:val="21"/>
        </w:rPr>
        <w:t>.</w:t>
      </w:r>
      <w:r w:rsidRPr="007523EB">
        <w:rPr>
          <w:rFonts w:eastAsia="Arial Unicode MS"/>
          <w:sz w:val="21"/>
          <w:szCs w:val="21"/>
        </w:rPr>
        <w:t xml:space="preserve"> </w:t>
      </w:r>
    </w:p>
    <w:p w:rsidR="007523EB" w:rsidRPr="007523EB" w:rsidRDefault="007523EB" w:rsidP="007523EB">
      <w:pPr>
        <w:pStyle w:val="a8"/>
        <w:jc w:val="both"/>
        <w:rPr>
          <w:rFonts w:eastAsia="Arial Unicode MS"/>
          <w:sz w:val="21"/>
          <w:szCs w:val="21"/>
        </w:rPr>
      </w:pPr>
      <w:r w:rsidRPr="007523EB">
        <w:rPr>
          <w:rFonts w:eastAsia="Arial Unicode MS"/>
          <w:sz w:val="21"/>
          <w:szCs w:val="21"/>
        </w:rPr>
        <w:t>Содержание представлено на русском и английском языке, хронология охвата, начиная с 2005 года, данные обновляются ежемесячно.</w:t>
      </w:r>
    </w:p>
    <w:p w:rsidR="007523EB" w:rsidRPr="007523EB" w:rsidRDefault="007523EB" w:rsidP="007523EB">
      <w:pPr>
        <w:pStyle w:val="a8"/>
        <w:jc w:val="both"/>
        <w:rPr>
          <w:rFonts w:eastAsia="Arial Unicode MS"/>
          <w:sz w:val="21"/>
          <w:szCs w:val="21"/>
        </w:rPr>
      </w:pPr>
      <w:r w:rsidRPr="007523EB">
        <w:rPr>
          <w:rFonts w:eastAsia="Arial Unicode MS"/>
          <w:sz w:val="21"/>
          <w:szCs w:val="21"/>
        </w:rPr>
        <w:t>Электронный ресурс должен предоставлять следующие возможности:</w:t>
      </w:r>
    </w:p>
    <w:p w:rsidR="007523EB" w:rsidRPr="007523EB" w:rsidRDefault="007523EB" w:rsidP="007523EB">
      <w:pPr>
        <w:pStyle w:val="a8"/>
        <w:numPr>
          <w:ilvl w:val="0"/>
          <w:numId w:val="18"/>
        </w:numPr>
        <w:tabs>
          <w:tab w:val="left" w:pos="1134"/>
        </w:tabs>
        <w:ind w:left="694" w:firstLine="15"/>
        <w:jc w:val="both"/>
        <w:rPr>
          <w:rFonts w:eastAsia="Arial Unicode MS"/>
          <w:sz w:val="21"/>
          <w:szCs w:val="21"/>
        </w:rPr>
      </w:pPr>
      <w:r w:rsidRPr="007523EB">
        <w:rPr>
          <w:rFonts w:eastAsia="Arial Unicode MS"/>
          <w:sz w:val="21"/>
          <w:szCs w:val="21"/>
        </w:rPr>
        <w:t xml:space="preserve">Формирование списка </w:t>
      </w:r>
      <w:proofErr w:type="spellStart"/>
      <w:r w:rsidRPr="007523EB">
        <w:rPr>
          <w:rFonts w:eastAsia="Arial Unicode MS"/>
          <w:sz w:val="21"/>
          <w:szCs w:val="21"/>
        </w:rPr>
        <w:t>пристатейной</w:t>
      </w:r>
      <w:proofErr w:type="spellEnd"/>
      <w:r w:rsidRPr="007523EB">
        <w:rPr>
          <w:rFonts w:eastAsia="Arial Unicode MS"/>
          <w:sz w:val="21"/>
          <w:szCs w:val="21"/>
        </w:rPr>
        <w:t xml:space="preserve"> библиографии и количества ссылок на публикацию</w:t>
      </w:r>
      <w:r w:rsidR="00B7437F">
        <w:rPr>
          <w:rFonts w:eastAsia="Arial Unicode MS"/>
          <w:sz w:val="21"/>
          <w:szCs w:val="21"/>
        </w:rPr>
        <w:t>;</w:t>
      </w:r>
    </w:p>
    <w:p w:rsidR="007523EB" w:rsidRPr="007523EB" w:rsidRDefault="007523EB" w:rsidP="007523EB">
      <w:pPr>
        <w:pStyle w:val="a8"/>
        <w:numPr>
          <w:ilvl w:val="0"/>
          <w:numId w:val="18"/>
        </w:numPr>
        <w:tabs>
          <w:tab w:val="left" w:pos="1134"/>
        </w:tabs>
        <w:ind w:left="694" w:firstLine="15"/>
        <w:jc w:val="both"/>
        <w:rPr>
          <w:rFonts w:eastAsia="Arial Unicode MS"/>
          <w:sz w:val="21"/>
          <w:szCs w:val="21"/>
        </w:rPr>
      </w:pPr>
      <w:r w:rsidRPr="007523EB">
        <w:rPr>
          <w:rFonts w:eastAsia="Arial Unicode MS"/>
          <w:sz w:val="21"/>
          <w:szCs w:val="21"/>
        </w:rPr>
        <w:t>Оповещение по цитированию</w:t>
      </w:r>
      <w:r w:rsidR="00B7437F">
        <w:rPr>
          <w:rFonts w:eastAsia="Arial Unicode MS"/>
          <w:sz w:val="21"/>
          <w:szCs w:val="21"/>
        </w:rPr>
        <w:t>;</w:t>
      </w:r>
    </w:p>
    <w:p w:rsidR="007523EB" w:rsidRPr="007523EB" w:rsidRDefault="007523EB" w:rsidP="007523EB">
      <w:pPr>
        <w:pStyle w:val="a8"/>
        <w:numPr>
          <w:ilvl w:val="0"/>
          <w:numId w:val="18"/>
        </w:numPr>
        <w:tabs>
          <w:tab w:val="left" w:pos="1134"/>
        </w:tabs>
        <w:ind w:left="694" w:firstLine="15"/>
        <w:jc w:val="both"/>
        <w:rPr>
          <w:rFonts w:eastAsia="Arial Unicode MS"/>
          <w:sz w:val="21"/>
          <w:szCs w:val="21"/>
        </w:rPr>
      </w:pPr>
      <w:r w:rsidRPr="007523EB">
        <w:rPr>
          <w:rFonts w:eastAsia="Arial Unicode MS"/>
          <w:sz w:val="21"/>
          <w:szCs w:val="21"/>
        </w:rPr>
        <w:t>Поиск релевантных записей, содержащих, как минимум, одну процитированную работу</w:t>
      </w:r>
      <w:r w:rsidR="00B7437F">
        <w:rPr>
          <w:rFonts w:eastAsia="Arial Unicode MS"/>
          <w:sz w:val="21"/>
          <w:szCs w:val="21"/>
        </w:rPr>
        <w:t>;</w:t>
      </w:r>
    </w:p>
    <w:p w:rsidR="007523EB" w:rsidRDefault="007523EB" w:rsidP="007523EB">
      <w:pPr>
        <w:pStyle w:val="a8"/>
        <w:numPr>
          <w:ilvl w:val="0"/>
          <w:numId w:val="18"/>
        </w:numPr>
        <w:tabs>
          <w:tab w:val="left" w:pos="1134"/>
        </w:tabs>
        <w:ind w:left="694" w:firstLine="15"/>
        <w:jc w:val="both"/>
        <w:rPr>
          <w:rFonts w:eastAsia="Arial Unicode MS"/>
          <w:sz w:val="21"/>
          <w:szCs w:val="21"/>
        </w:rPr>
      </w:pPr>
      <w:r w:rsidRPr="007523EB">
        <w:rPr>
          <w:rFonts w:eastAsia="Arial Unicode MS"/>
          <w:sz w:val="21"/>
          <w:szCs w:val="21"/>
        </w:rPr>
        <w:t>Включение дополнительных ключевых слов, выбранных из названий процитированных статей</w:t>
      </w:r>
      <w:r w:rsidR="00B7437F">
        <w:rPr>
          <w:rFonts w:eastAsia="Arial Unicode MS"/>
          <w:sz w:val="21"/>
          <w:szCs w:val="21"/>
        </w:rPr>
        <w:t>;</w:t>
      </w:r>
    </w:p>
    <w:p w:rsidR="007523EB" w:rsidRDefault="00B7437F" w:rsidP="00B7437F">
      <w:pPr>
        <w:pStyle w:val="a8"/>
        <w:numPr>
          <w:ilvl w:val="0"/>
          <w:numId w:val="18"/>
        </w:numPr>
        <w:tabs>
          <w:tab w:val="left" w:pos="1134"/>
        </w:tabs>
        <w:ind w:left="694" w:firstLine="15"/>
        <w:jc w:val="both"/>
        <w:rPr>
          <w:rFonts w:eastAsia="Arial Unicode MS"/>
          <w:sz w:val="21"/>
          <w:szCs w:val="21"/>
        </w:rPr>
      </w:pPr>
      <w:r>
        <w:rPr>
          <w:rFonts w:eastAsia="Arial Unicode MS"/>
          <w:sz w:val="21"/>
          <w:szCs w:val="21"/>
        </w:rPr>
        <w:t>Обеспечение доступа к п</w:t>
      </w:r>
      <w:r w:rsidR="007523EB" w:rsidRPr="007523EB">
        <w:rPr>
          <w:rFonts w:eastAsia="Arial Unicode MS"/>
          <w:sz w:val="21"/>
          <w:szCs w:val="21"/>
        </w:rPr>
        <w:t>росто</w:t>
      </w:r>
      <w:r>
        <w:rPr>
          <w:rFonts w:eastAsia="Arial Unicode MS"/>
          <w:sz w:val="21"/>
          <w:szCs w:val="21"/>
        </w:rPr>
        <w:t>му</w:t>
      </w:r>
      <w:r w:rsidR="007523EB" w:rsidRPr="007523EB">
        <w:rPr>
          <w:rFonts w:eastAsia="Arial Unicode MS"/>
          <w:sz w:val="21"/>
          <w:szCs w:val="21"/>
        </w:rPr>
        <w:t xml:space="preserve"> поиск</w:t>
      </w:r>
      <w:r>
        <w:rPr>
          <w:rFonts w:eastAsia="Arial Unicode MS"/>
          <w:sz w:val="21"/>
          <w:szCs w:val="21"/>
        </w:rPr>
        <w:t>у</w:t>
      </w:r>
      <w:r w:rsidR="007523EB" w:rsidRPr="007523EB">
        <w:rPr>
          <w:rFonts w:eastAsia="Arial Unicode MS"/>
          <w:sz w:val="21"/>
          <w:szCs w:val="21"/>
        </w:rPr>
        <w:t xml:space="preserve"> по одному или нескольким библиографическим параметрам</w:t>
      </w:r>
      <w:r>
        <w:rPr>
          <w:rFonts w:eastAsia="Arial Unicode MS"/>
          <w:sz w:val="21"/>
          <w:szCs w:val="21"/>
        </w:rPr>
        <w:t>;</w:t>
      </w:r>
    </w:p>
    <w:p w:rsidR="007523EB" w:rsidRDefault="00B7437F" w:rsidP="007523EB">
      <w:pPr>
        <w:pStyle w:val="a8"/>
        <w:numPr>
          <w:ilvl w:val="0"/>
          <w:numId w:val="19"/>
        </w:numPr>
        <w:tabs>
          <w:tab w:val="left" w:pos="1134"/>
        </w:tabs>
        <w:ind w:left="694" w:firstLine="15"/>
        <w:jc w:val="both"/>
        <w:rPr>
          <w:rFonts w:eastAsia="Arial Unicode MS"/>
          <w:sz w:val="21"/>
          <w:szCs w:val="21"/>
        </w:rPr>
      </w:pPr>
      <w:r w:rsidRPr="00B7437F">
        <w:rPr>
          <w:rFonts w:eastAsia="Arial Unicode MS"/>
          <w:sz w:val="21"/>
          <w:szCs w:val="21"/>
        </w:rPr>
        <w:t>Обеспечение доступа к</w:t>
      </w:r>
      <w:r>
        <w:rPr>
          <w:rFonts w:eastAsia="Arial Unicode MS"/>
          <w:sz w:val="21"/>
          <w:szCs w:val="21"/>
        </w:rPr>
        <w:t xml:space="preserve"> с</w:t>
      </w:r>
      <w:r w:rsidR="007523EB" w:rsidRPr="00B7437F">
        <w:rPr>
          <w:rFonts w:eastAsia="Arial Unicode MS"/>
          <w:sz w:val="21"/>
          <w:szCs w:val="21"/>
        </w:rPr>
        <w:t>ложн</w:t>
      </w:r>
      <w:r>
        <w:rPr>
          <w:rFonts w:eastAsia="Arial Unicode MS"/>
          <w:sz w:val="21"/>
          <w:szCs w:val="21"/>
        </w:rPr>
        <w:t>ому</w:t>
      </w:r>
      <w:r w:rsidR="007523EB" w:rsidRPr="00B7437F">
        <w:rPr>
          <w:rFonts w:eastAsia="Arial Unicode MS"/>
          <w:sz w:val="21"/>
          <w:szCs w:val="21"/>
        </w:rPr>
        <w:t xml:space="preserve"> поиск</w:t>
      </w:r>
      <w:r>
        <w:rPr>
          <w:rFonts w:eastAsia="Arial Unicode MS"/>
          <w:sz w:val="21"/>
          <w:szCs w:val="21"/>
        </w:rPr>
        <w:t>у</w:t>
      </w:r>
      <w:r w:rsidR="007523EB" w:rsidRPr="00B7437F">
        <w:rPr>
          <w:rFonts w:eastAsia="Arial Unicode MS"/>
          <w:sz w:val="21"/>
          <w:szCs w:val="21"/>
        </w:rPr>
        <w:t xml:space="preserve"> по различным элементам с содержанием логических операторов</w:t>
      </w:r>
      <w:r>
        <w:rPr>
          <w:rFonts w:eastAsia="Arial Unicode MS"/>
          <w:sz w:val="21"/>
          <w:szCs w:val="21"/>
        </w:rPr>
        <w:t>;</w:t>
      </w:r>
    </w:p>
    <w:p w:rsidR="007523EB" w:rsidRPr="00B7437F" w:rsidRDefault="00B7437F" w:rsidP="007523EB">
      <w:pPr>
        <w:pStyle w:val="a8"/>
        <w:numPr>
          <w:ilvl w:val="0"/>
          <w:numId w:val="19"/>
        </w:numPr>
        <w:tabs>
          <w:tab w:val="left" w:pos="1134"/>
        </w:tabs>
        <w:ind w:left="694" w:firstLine="15"/>
        <w:jc w:val="both"/>
        <w:rPr>
          <w:rFonts w:eastAsia="Arial Unicode MS"/>
          <w:sz w:val="21"/>
          <w:szCs w:val="21"/>
        </w:rPr>
      </w:pPr>
      <w:r w:rsidRPr="00B7437F">
        <w:rPr>
          <w:rFonts w:eastAsia="Arial Unicode MS"/>
          <w:sz w:val="21"/>
          <w:szCs w:val="21"/>
        </w:rPr>
        <w:t xml:space="preserve">Обеспечение </w:t>
      </w:r>
      <w:r>
        <w:rPr>
          <w:rFonts w:eastAsia="Arial Unicode MS"/>
          <w:sz w:val="21"/>
          <w:szCs w:val="21"/>
        </w:rPr>
        <w:t>п</w:t>
      </w:r>
      <w:r w:rsidR="007523EB" w:rsidRPr="00B7437F">
        <w:rPr>
          <w:rFonts w:eastAsia="Arial Unicode MS"/>
          <w:sz w:val="21"/>
          <w:szCs w:val="21"/>
        </w:rPr>
        <w:t>оиск</w:t>
      </w:r>
      <w:r>
        <w:rPr>
          <w:rFonts w:eastAsia="Arial Unicode MS"/>
          <w:sz w:val="21"/>
          <w:szCs w:val="21"/>
        </w:rPr>
        <w:t>а</w:t>
      </w:r>
      <w:r w:rsidR="007523EB" w:rsidRPr="00B7437F">
        <w:rPr>
          <w:rFonts w:eastAsia="Arial Unicode MS"/>
          <w:sz w:val="21"/>
          <w:szCs w:val="21"/>
        </w:rPr>
        <w:t xml:space="preserve"> источников с заданными ссылками</w:t>
      </w:r>
      <w:r>
        <w:rPr>
          <w:rFonts w:eastAsia="Arial Unicode MS"/>
          <w:sz w:val="21"/>
          <w:szCs w:val="21"/>
        </w:rPr>
        <w:t>;</w:t>
      </w:r>
    </w:p>
    <w:p w:rsidR="00B7437F" w:rsidRDefault="007523EB" w:rsidP="007523EB">
      <w:pPr>
        <w:pStyle w:val="a8"/>
        <w:numPr>
          <w:ilvl w:val="0"/>
          <w:numId w:val="19"/>
        </w:numPr>
        <w:tabs>
          <w:tab w:val="left" w:pos="1134"/>
        </w:tabs>
        <w:ind w:left="694" w:firstLine="15"/>
        <w:jc w:val="both"/>
        <w:rPr>
          <w:rFonts w:eastAsia="Arial Unicode MS"/>
          <w:sz w:val="21"/>
          <w:szCs w:val="21"/>
        </w:rPr>
      </w:pPr>
      <w:r w:rsidRPr="007523EB">
        <w:rPr>
          <w:rFonts w:eastAsia="Arial Unicode MS"/>
          <w:sz w:val="21"/>
          <w:szCs w:val="21"/>
        </w:rPr>
        <w:t>Сохранение поисковых запросов и возможность формирования новых поисковых запросов с использованием сохраненных запросов</w:t>
      </w:r>
      <w:r w:rsidR="00B7437F">
        <w:rPr>
          <w:rFonts w:eastAsia="Arial Unicode MS"/>
          <w:sz w:val="21"/>
          <w:szCs w:val="21"/>
        </w:rPr>
        <w:t>.</w:t>
      </w:r>
    </w:p>
    <w:p w:rsidR="007523EB" w:rsidRPr="007523EB" w:rsidRDefault="00B7437F" w:rsidP="007523EB">
      <w:pPr>
        <w:pStyle w:val="a8"/>
        <w:numPr>
          <w:ilvl w:val="0"/>
          <w:numId w:val="19"/>
        </w:numPr>
        <w:tabs>
          <w:tab w:val="left" w:pos="1134"/>
        </w:tabs>
        <w:ind w:left="694" w:firstLine="15"/>
        <w:jc w:val="both"/>
        <w:rPr>
          <w:rFonts w:eastAsia="Arial Unicode MS"/>
          <w:sz w:val="21"/>
          <w:szCs w:val="21"/>
        </w:rPr>
      </w:pPr>
      <w:r>
        <w:rPr>
          <w:rFonts w:eastAsia="Arial Unicode MS"/>
          <w:sz w:val="21"/>
          <w:szCs w:val="21"/>
        </w:rPr>
        <w:t>П</w:t>
      </w:r>
      <w:r w:rsidR="007523EB" w:rsidRPr="007523EB">
        <w:rPr>
          <w:rFonts w:eastAsia="Arial Unicode MS"/>
          <w:sz w:val="21"/>
          <w:szCs w:val="21"/>
        </w:rPr>
        <w:t xml:space="preserve">ереход от записей </w:t>
      </w:r>
      <w:r>
        <w:rPr>
          <w:rFonts w:eastAsia="Arial Unicode MS"/>
          <w:sz w:val="21"/>
          <w:szCs w:val="21"/>
        </w:rPr>
        <w:t>«</w:t>
      </w:r>
      <w:proofErr w:type="spellStart"/>
      <w:r w:rsidR="007523EB" w:rsidRPr="007523EB">
        <w:rPr>
          <w:rFonts w:eastAsia="Arial Unicode MS"/>
          <w:sz w:val="21"/>
          <w:szCs w:val="21"/>
        </w:rPr>
        <w:t>Web</w:t>
      </w:r>
      <w:proofErr w:type="spellEnd"/>
      <w:r w:rsidR="007523EB" w:rsidRPr="007523EB">
        <w:rPr>
          <w:rFonts w:eastAsia="Arial Unicode MS"/>
          <w:sz w:val="21"/>
          <w:szCs w:val="21"/>
        </w:rPr>
        <w:t xml:space="preserve"> </w:t>
      </w:r>
      <w:proofErr w:type="spellStart"/>
      <w:r w:rsidR="007523EB" w:rsidRPr="007523EB">
        <w:rPr>
          <w:rFonts w:eastAsia="Arial Unicode MS"/>
          <w:sz w:val="21"/>
          <w:szCs w:val="21"/>
        </w:rPr>
        <w:t>of</w:t>
      </w:r>
      <w:proofErr w:type="spellEnd"/>
      <w:r w:rsidR="007523EB" w:rsidRPr="007523EB">
        <w:rPr>
          <w:rFonts w:eastAsia="Arial Unicode MS"/>
          <w:sz w:val="21"/>
          <w:szCs w:val="21"/>
        </w:rPr>
        <w:t xml:space="preserve"> </w:t>
      </w:r>
      <w:proofErr w:type="spellStart"/>
      <w:r w:rsidR="007523EB" w:rsidRPr="007523EB">
        <w:rPr>
          <w:rFonts w:eastAsia="Arial Unicode MS"/>
          <w:sz w:val="21"/>
          <w:szCs w:val="21"/>
        </w:rPr>
        <w:t>Science</w:t>
      </w:r>
      <w:proofErr w:type="spellEnd"/>
      <w:r>
        <w:rPr>
          <w:rFonts w:eastAsia="Arial Unicode MS"/>
          <w:sz w:val="21"/>
          <w:szCs w:val="21"/>
        </w:rPr>
        <w:t>»</w:t>
      </w:r>
      <w:r w:rsidR="007523EB" w:rsidRPr="007523EB">
        <w:rPr>
          <w:rFonts w:eastAsia="Arial Unicode MS"/>
          <w:sz w:val="21"/>
          <w:szCs w:val="21"/>
        </w:rPr>
        <w:t xml:space="preserve"> </w:t>
      </w:r>
      <w:proofErr w:type="gramStart"/>
      <w:r w:rsidR="007523EB" w:rsidRPr="007523EB">
        <w:rPr>
          <w:rFonts w:eastAsia="Arial Unicode MS"/>
          <w:sz w:val="21"/>
          <w:szCs w:val="21"/>
        </w:rPr>
        <w:t>к</w:t>
      </w:r>
      <w:proofErr w:type="gramEnd"/>
      <w:r w:rsidR="007523EB" w:rsidRPr="007523EB">
        <w:rPr>
          <w:rFonts w:eastAsia="Arial Unicode MS"/>
          <w:sz w:val="21"/>
          <w:szCs w:val="21"/>
        </w:rPr>
        <w:t>:</w:t>
      </w:r>
    </w:p>
    <w:p w:rsidR="007523EB" w:rsidRPr="007523EB" w:rsidRDefault="007523EB" w:rsidP="007523EB">
      <w:pPr>
        <w:pStyle w:val="a8"/>
        <w:ind w:left="1686" w:hanging="283"/>
        <w:jc w:val="both"/>
        <w:rPr>
          <w:rFonts w:eastAsia="Arial Unicode MS"/>
          <w:sz w:val="21"/>
          <w:szCs w:val="21"/>
        </w:rPr>
      </w:pPr>
      <w:r w:rsidRPr="007523EB">
        <w:rPr>
          <w:rFonts w:eastAsia="Arial Unicode MS"/>
          <w:sz w:val="21"/>
          <w:szCs w:val="21"/>
        </w:rPr>
        <w:t>•</w:t>
      </w:r>
      <w:r w:rsidRPr="007523EB">
        <w:rPr>
          <w:rFonts w:eastAsia="Arial Unicode MS"/>
          <w:sz w:val="21"/>
          <w:szCs w:val="21"/>
        </w:rPr>
        <w:tab/>
        <w:t>полному тексту публикаций (при наличии подписки на соответствующие ресурсы);</w:t>
      </w:r>
    </w:p>
    <w:p w:rsidR="007523EB" w:rsidRPr="007523EB" w:rsidRDefault="007523EB" w:rsidP="007523EB">
      <w:pPr>
        <w:pStyle w:val="a8"/>
        <w:ind w:left="1686" w:hanging="283"/>
        <w:jc w:val="both"/>
        <w:rPr>
          <w:rFonts w:eastAsia="Arial Unicode MS"/>
          <w:sz w:val="21"/>
          <w:szCs w:val="21"/>
          <w:lang w:val="en-US"/>
        </w:rPr>
      </w:pPr>
      <w:r w:rsidRPr="007523EB">
        <w:rPr>
          <w:rFonts w:eastAsia="Arial Unicode MS"/>
          <w:sz w:val="21"/>
          <w:szCs w:val="21"/>
          <w:lang w:val="en-US"/>
        </w:rPr>
        <w:t>•</w:t>
      </w:r>
      <w:r w:rsidRPr="007523EB">
        <w:rPr>
          <w:rFonts w:eastAsia="Arial Unicode MS"/>
          <w:sz w:val="21"/>
          <w:szCs w:val="21"/>
          <w:lang w:val="en-US"/>
        </w:rPr>
        <w:tab/>
      </w:r>
      <w:proofErr w:type="gramStart"/>
      <w:r w:rsidRPr="007523EB">
        <w:rPr>
          <w:rFonts w:eastAsia="Arial Unicode MS"/>
          <w:sz w:val="21"/>
          <w:szCs w:val="21"/>
        </w:rPr>
        <w:t>сервисам</w:t>
      </w:r>
      <w:proofErr w:type="gramEnd"/>
      <w:r w:rsidRPr="007523EB">
        <w:rPr>
          <w:rFonts w:eastAsia="Arial Unicode MS"/>
          <w:sz w:val="21"/>
          <w:szCs w:val="21"/>
          <w:lang w:val="en-US"/>
        </w:rPr>
        <w:t xml:space="preserve"> </w:t>
      </w:r>
      <w:proofErr w:type="spellStart"/>
      <w:r w:rsidRPr="007523EB">
        <w:rPr>
          <w:rFonts w:eastAsia="Arial Unicode MS"/>
          <w:sz w:val="21"/>
          <w:szCs w:val="21"/>
          <w:lang w:val="en-US"/>
        </w:rPr>
        <w:t>OpenURL</w:t>
      </w:r>
      <w:proofErr w:type="spellEnd"/>
      <w:r w:rsidRPr="007523EB">
        <w:rPr>
          <w:rFonts w:eastAsia="Arial Unicode MS"/>
          <w:sz w:val="21"/>
          <w:szCs w:val="21"/>
          <w:lang w:val="en-US"/>
        </w:rPr>
        <w:t xml:space="preserve"> (</w:t>
      </w:r>
      <w:proofErr w:type="spellStart"/>
      <w:r w:rsidRPr="007523EB">
        <w:rPr>
          <w:rFonts w:eastAsia="Arial Unicode MS"/>
          <w:sz w:val="21"/>
          <w:szCs w:val="21"/>
          <w:lang w:val="en-US"/>
        </w:rPr>
        <w:t>SFX</w:t>
      </w:r>
      <w:proofErr w:type="spellEnd"/>
      <w:r w:rsidRPr="007523EB">
        <w:rPr>
          <w:rFonts w:eastAsia="Arial Unicode MS"/>
          <w:sz w:val="21"/>
          <w:szCs w:val="21"/>
          <w:lang w:val="en-US"/>
        </w:rPr>
        <w:t xml:space="preserve">, </w:t>
      </w:r>
      <w:proofErr w:type="spellStart"/>
      <w:r w:rsidRPr="007523EB">
        <w:rPr>
          <w:rFonts w:eastAsia="Arial Unicode MS"/>
          <w:sz w:val="21"/>
          <w:szCs w:val="21"/>
          <w:lang w:val="en-US"/>
        </w:rPr>
        <w:t>1Cate</w:t>
      </w:r>
      <w:proofErr w:type="spellEnd"/>
      <w:r w:rsidRPr="007523EB">
        <w:rPr>
          <w:rFonts w:eastAsia="Arial Unicode MS"/>
          <w:sz w:val="21"/>
          <w:szCs w:val="21"/>
          <w:lang w:val="en-US"/>
        </w:rPr>
        <w:t xml:space="preserve">, </w:t>
      </w:r>
      <w:proofErr w:type="spellStart"/>
      <w:r w:rsidRPr="007523EB">
        <w:rPr>
          <w:rFonts w:eastAsia="Arial Unicode MS"/>
          <w:sz w:val="21"/>
          <w:szCs w:val="21"/>
          <w:lang w:val="en-US"/>
        </w:rPr>
        <w:t>LinkFinderPlus</w:t>
      </w:r>
      <w:proofErr w:type="spellEnd"/>
      <w:r w:rsidRPr="007523EB">
        <w:rPr>
          <w:rFonts w:eastAsia="Arial Unicode MS"/>
          <w:sz w:val="21"/>
          <w:szCs w:val="21"/>
          <w:lang w:val="en-US"/>
        </w:rPr>
        <w:t>);</w:t>
      </w:r>
    </w:p>
    <w:p w:rsidR="00B7437F" w:rsidRPr="00006D10" w:rsidRDefault="00B7437F" w:rsidP="007523EB">
      <w:pPr>
        <w:pStyle w:val="a8"/>
        <w:ind w:firstLine="410"/>
        <w:jc w:val="both"/>
        <w:rPr>
          <w:rFonts w:eastAsia="Arial Unicode MS"/>
          <w:sz w:val="21"/>
          <w:szCs w:val="21"/>
          <w:lang w:val="en-US"/>
        </w:rPr>
      </w:pPr>
    </w:p>
    <w:p w:rsidR="00B7437F" w:rsidRPr="00B7437F" w:rsidRDefault="00B7437F" w:rsidP="007523EB">
      <w:pPr>
        <w:pStyle w:val="a8"/>
        <w:ind w:firstLine="410"/>
        <w:jc w:val="both"/>
        <w:rPr>
          <w:rFonts w:eastAsiaTheme="minorEastAsia"/>
          <w:sz w:val="21"/>
          <w:szCs w:val="21"/>
        </w:rPr>
      </w:pPr>
      <w:r w:rsidRPr="00B7437F">
        <w:rPr>
          <w:rFonts w:eastAsiaTheme="minorEastAsia"/>
          <w:b/>
          <w:sz w:val="21"/>
          <w:szCs w:val="21"/>
        </w:rPr>
        <w:t>3.</w:t>
      </w:r>
      <w:r w:rsidRPr="00B7437F">
        <w:rPr>
          <w:rFonts w:eastAsiaTheme="minorEastAsia"/>
          <w:sz w:val="21"/>
          <w:szCs w:val="21"/>
        </w:rPr>
        <w:t xml:space="preserve"> Право доступа должно быть обеспечено Заказчику на всё время действия контракта.</w:t>
      </w:r>
    </w:p>
    <w:p w:rsidR="00B7437F" w:rsidRDefault="00B7437F" w:rsidP="007523EB">
      <w:pPr>
        <w:pStyle w:val="a8"/>
        <w:ind w:firstLine="410"/>
        <w:jc w:val="both"/>
        <w:rPr>
          <w:rFonts w:eastAsiaTheme="minorEastAsia"/>
          <w:sz w:val="21"/>
          <w:szCs w:val="21"/>
        </w:rPr>
      </w:pPr>
    </w:p>
    <w:p w:rsidR="00F12511" w:rsidRPr="00840D2B" w:rsidRDefault="00F12511" w:rsidP="00F12511">
      <w:pPr>
        <w:spacing w:before="120"/>
        <w:rPr>
          <w:sz w:val="21"/>
          <w:szCs w:val="21"/>
        </w:rPr>
      </w:pPr>
      <w:r w:rsidRPr="00840D2B">
        <w:rPr>
          <w:sz w:val="21"/>
          <w:szCs w:val="21"/>
          <w:lang w:val="en-US"/>
        </w:rPr>
        <w:t>IP</w:t>
      </w:r>
      <w:r w:rsidRPr="00840D2B">
        <w:rPr>
          <w:sz w:val="21"/>
          <w:szCs w:val="21"/>
        </w:rPr>
        <w:t>-адреса</w:t>
      </w:r>
      <w:r>
        <w:rPr>
          <w:sz w:val="21"/>
          <w:szCs w:val="21"/>
        </w:rPr>
        <w:t xml:space="preserve"> </w:t>
      </w:r>
      <w:proofErr w:type="spellStart"/>
      <w:r>
        <w:rPr>
          <w:sz w:val="21"/>
          <w:szCs w:val="21"/>
        </w:rPr>
        <w:t>ФГАОУ</w:t>
      </w:r>
      <w:proofErr w:type="spellEnd"/>
      <w:r>
        <w:rPr>
          <w:sz w:val="21"/>
          <w:szCs w:val="21"/>
        </w:rPr>
        <w:t xml:space="preserve"> ВО «</w:t>
      </w:r>
      <w:r w:rsidRPr="00840D2B">
        <w:rPr>
          <w:sz w:val="21"/>
          <w:szCs w:val="21"/>
        </w:rPr>
        <w:t>Сибирского федерального университета</w:t>
      </w:r>
      <w:r>
        <w:rPr>
          <w:sz w:val="21"/>
          <w:szCs w:val="21"/>
        </w:rPr>
        <w:t>»</w:t>
      </w:r>
    </w:p>
    <w:p w:rsidR="00B7437F" w:rsidRPr="007523EB" w:rsidRDefault="00B7437F" w:rsidP="00B7437F">
      <w:pPr>
        <w:rPr>
          <w:sz w:val="21"/>
          <w:szCs w:val="21"/>
        </w:rPr>
      </w:pPr>
    </w:p>
    <w:p w:rsidR="00B7437F" w:rsidRPr="007523EB" w:rsidRDefault="00B7437F" w:rsidP="00B7437F">
      <w:pPr>
        <w:rPr>
          <w:sz w:val="21"/>
          <w:szCs w:val="21"/>
        </w:rPr>
      </w:pPr>
      <w:r w:rsidRPr="007523EB">
        <w:rPr>
          <w:sz w:val="21"/>
          <w:szCs w:val="21"/>
        </w:rPr>
        <w:t>193.218.136.0 - 193.218.136.255</w:t>
      </w:r>
    </w:p>
    <w:p w:rsidR="00B7437F" w:rsidRPr="007523EB" w:rsidRDefault="00B7437F" w:rsidP="00B7437F">
      <w:pPr>
        <w:rPr>
          <w:sz w:val="21"/>
          <w:szCs w:val="21"/>
        </w:rPr>
      </w:pPr>
      <w:r w:rsidRPr="007523EB">
        <w:rPr>
          <w:sz w:val="21"/>
          <w:szCs w:val="21"/>
        </w:rPr>
        <w:t>193.218.137.0 - 193.218.137.255</w:t>
      </w:r>
    </w:p>
    <w:p w:rsidR="00B7437F" w:rsidRPr="007523EB" w:rsidRDefault="00B7437F" w:rsidP="00B7437F">
      <w:pPr>
        <w:rPr>
          <w:sz w:val="21"/>
          <w:szCs w:val="21"/>
        </w:rPr>
      </w:pPr>
      <w:r w:rsidRPr="007523EB">
        <w:rPr>
          <w:sz w:val="21"/>
          <w:szCs w:val="21"/>
        </w:rPr>
        <w:t>193.218.138.0 - 193.218.138.255</w:t>
      </w:r>
    </w:p>
    <w:p w:rsidR="00B7437F" w:rsidRPr="007523EB" w:rsidRDefault="00B7437F" w:rsidP="00B7437F">
      <w:pPr>
        <w:rPr>
          <w:sz w:val="21"/>
          <w:szCs w:val="21"/>
        </w:rPr>
      </w:pPr>
      <w:r w:rsidRPr="007523EB">
        <w:rPr>
          <w:sz w:val="21"/>
          <w:szCs w:val="21"/>
        </w:rPr>
        <w:t>193.218.139.0 - 193.218.139.255</w:t>
      </w:r>
    </w:p>
    <w:p w:rsidR="00B7437F" w:rsidRPr="007523EB" w:rsidRDefault="00B7437F" w:rsidP="00B7437F">
      <w:pPr>
        <w:rPr>
          <w:sz w:val="21"/>
          <w:szCs w:val="21"/>
        </w:rPr>
      </w:pPr>
      <w:r w:rsidRPr="007523EB">
        <w:rPr>
          <w:sz w:val="21"/>
          <w:szCs w:val="21"/>
        </w:rPr>
        <w:t>89.249.130.59 - 89.249.130.60</w:t>
      </w:r>
    </w:p>
    <w:p w:rsidR="00B7437F" w:rsidRPr="007523EB" w:rsidRDefault="00B7437F" w:rsidP="00B7437F">
      <w:pPr>
        <w:rPr>
          <w:sz w:val="21"/>
          <w:szCs w:val="21"/>
        </w:rPr>
      </w:pPr>
      <w:r w:rsidRPr="007523EB">
        <w:rPr>
          <w:sz w:val="21"/>
          <w:szCs w:val="21"/>
        </w:rPr>
        <w:t>91.224.166.113</w:t>
      </w:r>
    </w:p>
    <w:p w:rsidR="00B7437F" w:rsidRPr="007523EB" w:rsidRDefault="00B7437F" w:rsidP="00B7437F">
      <w:pPr>
        <w:rPr>
          <w:sz w:val="21"/>
          <w:szCs w:val="21"/>
        </w:rPr>
      </w:pPr>
      <w:r w:rsidRPr="007523EB">
        <w:rPr>
          <w:sz w:val="21"/>
          <w:szCs w:val="21"/>
        </w:rPr>
        <w:t>95.188.107.8</w:t>
      </w:r>
    </w:p>
    <w:p w:rsidR="00B7437F" w:rsidRDefault="00B7437F" w:rsidP="007523EB">
      <w:pPr>
        <w:pStyle w:val="a8"/>
        <w:ind w:firstLine="410"/>
        <w:jc w:val="both"/>
        <w:rPr>
          <w:rFonts w:eastAsiaTheme="minorEastAsia"/>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F12511" w:rsidRDefault="00F12511" w:rsidP="00C11722">
      <w:pPr>
        <w:ind w:firstLine="709"/>
        <w:jc w:val="both"/>
        <w:rPr>
          <w:bCs/>
          <w:sz w:val="21"/>
          <w:szCs w:val="21"/>
        </w:rPr>
      </w:pPr>
    </w:p>
    <w:p w:rsidR="00B0382C" w:rsidRDefault="00B0382C" w:rsidP="00C11722">
      <w:pPr>
        <w:ind w:firstLine="709"/>
        <w:jc w:val="both"/>
        <w:rPr>
          <w:bCs/>
          <w:sz w:val="21"/>
          <w:szCs w:val="21"/>
        </w:rPr>
      </w:pPr>
    </w:p>
    <w:p w:rsidR="00B0382C" w:rsidRDefault="00B0382C" w:rsidP="00C11722">
      <w:pPr>
        <w:ind w:firstLine="709"/>
        <w:jc w:val="both"/>
        <w:rPr>
          <w:bCs/>
          <w:sz w:val="21"/>
          <w:szCs w:val="21"/>
        </w:rPr>
      </w:pPr>
    </w:p>
    <w:p w:rsidR="00B0382C" w:rsidRDefault="00B0382C" w:rsidP="00C11722">
      <w:pPr>
        <w:ind w:firstLine="709"/>
        <w:jc w:val="both"/>
        <w:rPr>
          <w:bCs/>
          <w:sz w:val="21"/>
          <w:szCs w:val="21"/>
        </w:rPr>
      </w:pPr>
    </w:p>
    <w:p w:rsidR="00B0382C" w:rsidRDefault="00B0382C" w:rsidP="00C11722">
      <w:pPr>
        <w:ind w:firstLine="709"/>
        <w:jc w:val="both"/>
        <w:rPr>
          <w:bCs/>
          <w:sz w:val="21"/>
          <w:szCs w:val="21"/>
        </w:rPr>
      </w:pPr>
    </w:p>
    <w:p w:rsidR="00B0382C" w:rsidRDefault="00B0382C" w:rsidP="00C11722">
      <w:pPr>
        <w:ind w:firstLine="709"/>
        <w:jc w:val="both"/>
        <w:rPr>
          <w:bCs/>
          <w:sz w:val="21"/>
          <w:szCs w:val="21"/>
        </w:rPr>
      </w:pPr>
    </w:p>
    <w:p w:rsidR="00592FD0" w:rsidRDefault="00592FD0" w:rsidP="00C11722">
      <w:pPr>
        <w:ind w:firstLine="709"/>
        <w:jc w:val="both"/>
        <w:rPr>
          <w:bCs/>
          <w:sz w:val="21"/>
          <w:szCs w:val="21"/>
        </w:rPr>
      </w:pPr>
    </w:p>
    <w:p w:rsidR="00592FD0" w:rsidRDefault="00592FD0" w:rsidP="00C11722">
      <w:pPr>
        <w:ind w:firstLine="709"/>
        <w:jc w:val="both"/>
        <w:rPr>
          <w:bCs/>
          <w:sz w:val="21"/>
          <w:szCs w:val="21"/>
        </w:rPr>
      </w:pPr>
    </w:p>
    <w:p w:rsidR="004609E8" w:rsidRPr="00D56B92" w:rsidRDefault="00561CAA" w:rsidP="00CD2790">
      <w:pPr>
        <w:ind w:firstLine="709"/>
        <w:jc w:val="right"/>
        <w:rPr>
          <w:sz w:val="21"/>
          <w:szCs w:val="21"/>
        </w:rPr>
      </w:pPr>
      <w:r>
        <w:rPr>
          <w:sz w:val="21"/>
          <w:szCs w:val="21"/>
        </w:rPr>
        <w:t>Приложение № 1</w:t>
      </w:r>
    </w:p>
    <w:p w:rsidR="00F12511" w:rsidRDefault="00F12511" w:rsidP="00CA7D7E">
      <w:pPr>
        <w:ind w:firstLine="720"/>
        <w:jc w:val="center"/>
        <w:rPr>
          <w:b/>
          <w:sz w:val="21"/>
          <w:szCs w:val="21"/>
        </w:rPr>
      </w:pPr>
    </w:p>
    <w:p w:rsidR="00CA7D7E" w:rsidRPr="005563C2" w:rsidRDefault="00CA7D7E" w:rsidP="00CA7D7E">
      <w:pPr>
        <w:ind w:firstLine="720"/>
        <w:jc w:val="center"/>
        <w:rPr>
          <w:b/>
          <w:sz w:val="21"/>
          <w:szCs w:val="21"/>
        </w:rPr>
      </w:pPr>
      <w:r w:rsidRPr="005563C2">
        <w:rPr>
          <w:b/>
          <w:sz w:val="21"/>
          <w:szCs w:val="21"/>
        </w:rPr>
        <w:t>КОТИРОВОЧНАЯ ЗАЯВКА</w:t>
      </w:r>
    </w:p>
    <w:p w:rsidR="00CA7D7E" w:rsidRPr="005563C2" w:rsidRDefault="00CA7D7E" w:rsidP="00CA7D7E">
      <w:pPr>
        <w:jc w:val="center"/>
        <w:rPr>
          <w:b/>
          <w:sz w:val="21"/>
          <w:szCs w:val="21"/>
        </w:rPr>
      </w:pPr>
    </w:p>
    <w:p w:rsidR="00CA7D7E" w:rsidRPr="005563C2" w:rsidRDefault="00CA7D7E" w:rsidP="00CA7D7E">
      <w:pPr>
        <w:ind w:right="-1"/>
        <w:rPr>
          <w:sz w:val="21"/>
          <w:szCs w:val="21"/>
        </w:rPr>
      </w:pPr>
      <w:r w:rsidRPr="005563C2">
        <w:rPr>
          <w:sz w:val="21"/>
          <w:szCs w:val="21"/>
        </w:rPr>
        <w:t xml:space="preserve">г. Красноярск                                                                                               </w:t>
      </w:r>
      <w:r w:rsidR="00457123">
        <w:rPr>
          <w:sz w:val="21"/>
          <w:szCs w:val="21"/>
        </w:rPr>
        <w:t xml:space="preserve">           «____» _________ 2018</w:t>
      </w:r>
      <w:r w:rsidRPr="005563C2">
        <w:rPr>
          <w:sz w:val="21"/>
          <w:szCs w:val="21"/>
        </w:rPr>
        <w:t xml:space="preserve"> года</w:t>
      </w:r>
    </w:p>
    <w:p w:rsidR="00CA7D7E" w:rsidRPr="005563C2" w:rsidRDefault="00CA7D7E" w:rsidP="00CA7D7E">
      <w:pPr>
        <w:ind w:right="-1"/>
        <w:jc w:val="both"/>
        <w:rPr>
          <w:sz w:val="21"/>
          <w:szCs w:val="21"/>
        </w:rPr>
      </w:pPr>
    </w:p>
    <w:p w:rsidR="00CA7D7E" w:rsidRPr="00AC1ABA" w:rsidRDefault="00CA7D7E" w:rsidP="00CA7D7E">
      <w:pPr>
        <w:pStyle w:val="3"/>
        <w:spacing w:before="0" w:beforeAutospacing="0" w:after="0" w:afterAutospacing="0"/>
        <w:ind w:firstLine="708"/>
        <w:jc w:val="both"/>
        <w:rPr>
          <w:b w:val="0"/>
          <w:sz w:val="21"/>
          <w:szCs w:val="21"/>
        </w:rPr>
      </w:pPr>
      <w:r w:rsidRPr="00AC1ABA">
        <w:rPr>
          <w:b w:val="0"/>
          <w:sz w:val="21"/>
          <w:szCs w:val="21"/>
        </w:rPr>
        <w:t>На Ваш запрос котир</w:t>
      </w:r>
      <w:r w:rsidR="00457123">
        <w:rPr>
          <w:b w:val="0"/>
          <w:sz w:val="21"/>
          <w:szCs w:val="21"/>
        </w:rPr>
        <w:t xml:space="preserve">овок в электронной форме № </w:t>
      </w:r>
      <w:r w:rsidR="005B54D9">
        <w:rPr>
          <w:b w:val="0"/>
          <w:sz w:val="21"/>
          <w:szCs w:val="21"/>
        </w:rPr>
        <w:t>383-18</w:t>
      </w:r>
      <w:proofErr w:type="gramStart"/>
      <w:r w:rsidR="00B457B9" w:rsidRPr="00B457B9">
        <w:rPr>
          <w:b w:val="0"/>
          <w:sz w:val="21"/>
          <w:szCs w:val="21"/>
        </w:rPr>
        <w:t>/А</w:t>
      </w:r>
      <w:proofErr w:type="gramEnd"/>
      <w:r w:rsidR="00B457B9" w:rsidRPr="00B457B9">
        <w:rPr>
          <w:b w:val="0"/>
          <w:sz w:val="21"/>
          <w:szCs w:val="21"/>
        </w:rPr>
        <w:t xml:space="preserve">/эф </w:t>
      </w:r>
      <w:r w:rsidR="00F12511" w:rsidRPr="00F12511">
        <w:rPr>
          <w:b w:val="0"/>
          <w:sz w:val="21"/>
          <w:szCs w:val="21"/>
        </w:rPr>
        <w:t>на оказание услуг по предоставлению доступа к базе данных «</w:t>
      </w:r>
      <w:proofErr w:type="spellStart"/>
      <w:r w:rsidR="00F12511" w:rsidRPr="00F12511">
        <w:rPr>
          <w:b w:val="0"/>
          <w:sz w:val="21"/>
          <w:szCs w:val="21"/>
        </w:rPr>
        <w:t>Russian</w:t>
      </w:r>
      <w:proofErr w:type="spellEnd"/>
      <w:r w:rsidR="00F12511" w:rsidRPr="00F12511">
        <w:rPr>
          <w:b w:val="0"/>
          <w:sz w:val="21"/>
          <w:szCs w:val="21"/>
        </w:rPr>
        <w:t xml:space="preserve"> </w:t>
      </w:r>
      <w:proofErr w:type="spellStart"/>
      <w:r w:rsidR="00F12511" w:rsidRPr="00F12511">
        <w:rPr>
          <w:b w:val="0"/>
          <w:sz w:val="21"/>
          <w:szCs w:val="21"/>
        </w:rPr>
        <w:t>Science</w:t>
      </w:r>
      <w:proofErr w:type="spellEnd"/>
      <w:r w:rsidR="00F12511" w:rsidRPr="00F12511">
        <w:rPr>
          <w:b w:val="0"/>
          <w:sz w:val="21"/>
          <w:szCs w:val="21"/>
        </w:rPr>
        <w:t xml:space="preserve"> </w:t>
      </w:r>
      <w:proofErr w:type="spellStart"/>
      <w:r w:rsidR="00F12511" w:rsidRPr="00F12511">
        <w:rPr>
          <w:b w:val="0"/>
          <w:sz w:val="21"/>
          <w:szCs w:val="21"/>
        </w:rPr>
        <w:t>Citation</w:t>
      </w:r>
      <w:proofErr w:type="spellEnd"/>
      <w:r w:rsidR="00F12511" w:rsidRPr="00F12511">
        <w:rPr>
          <w:b w:val="0"/>
          <w:sz w:val="21"/>
          <w:szCs w:val="21"/>
        </w:rPr>
        <w:t xml:space="preserve"> </w:t>
      </w:r>
      <w:proofErr w:type="spellStart"/>
      <w:r w:rsidR="00F12511" w:rsidRPr="00F12511">
        <w:rPr>
          <w:b w:val="0"/>
          <w:sz w:val="21"/>
          <w:szCs w:val="21"/>
        </w:rPr>
        <w:t>Index</w:t>
      </w:r>
      <w:proofErr w:type="spellEnd"/>
      <w:r w:rsidR="00F12511" w:rsidRPr="00F12511">
        <w:rPr>
          <w:b w:val="0"/>
          <w:sz w:val="21"/>
          <w:szCs w:val="21"/>
        </w:rPr>
        <w:t xml:space="preserve">» для нужд </w:t>
      </w:r>
      <w:proofErr w:type="spellStart"/>
      <w:r w:rsidR="00F12511" w:rsidRPr="00F12511">
        <w:rPr>
          <w:b w:val="0"/>
          <w:sz w:val="21"/>
          <w:szCs w:val="21"/>
        </w:rPr>
        <w:t>ФГАОУ</w:t>
      </w:r>
      <w:proofErr w:type="spellEnd"/>
      <w:r w:rsidR="00F12511" w:rsidRPr="00F12511">
        <w:rPr>
          <w:b w:val="0"/>
          <w:sz w:val="21"/>
          <w:szCs w:val="21"/>
        </w:rPr>
        <w:t xml:space="preserve"> ВО «Сибирский федеральный университет»</w:t>
      </w:r>
    </w:p>
    <w:p w:rsidR="00CA7D7E" w:rsidRPr="005563C2" w:rsidRDefault="00CA7D7E" w:rsidP="00CA7D7E">
      <w:pPr>
        <w:ind w:right="-1"/>
        <w:rPr>
          <w:sz w:val="21"/>
          <w:szCs w:val="21"/>
        </w:rPr>
      </w:pPr>
      <w:r w:rsidRPr="005563C2">
        <w:rPr>
          <w:sz w:val="21"/>
          <w:szCs w:val="21"/>
        </w:rPr>
        <w:t>_________________________________________________________________________________________</w:t>
      </w:r>
    </w:p>
    <w:p w:rsidR="00CA7D7E" w:rsidRPr="005563C2" w:rsidRDefault="00CA7D7E" w:rsidP="00CA7D7E">
      <w:pPr>
        <w:ind w:right="-1"/>
        <w:rPr>
          <w:sz w:val="21"/>
          <w:szCs w:val="21"/>
        </w:rPr>
      </w:pPr>
      <w:r w:rsidRPr="005563C2">
        <w:rPr>
          <w:sz w:val="21"/>
          <w:szCs w:val="21"/>
        </w:rPr>
        <w:t>_________________________________________________________________________________________</w:t>
      </w:r>
    </w:p>
    <w:p w:rsidR="00CA7D7E" w:rsidRPr="005563C2" w:rsidRDefault="00CA7D7E" w:rsidP="00CA7D7E">
      <w:pPr>
        <w:autoSpaceDE w:val="0"/>
        <w:autoSpaceDN w:val="0"/>
        <w:adjustRightInd w:val="0"/>
        <w:ind w:right="-1"/>
        <w:jc w:val="both"/>
        <w:rPr>
          <w:bCs/>
          <w:i/>
          <w:color w:val="A6A6A6"/>
          <w:sz w:val="21"/>
          <w:szCs w:val="21"/>
        </w:rPr>
      </w:pPr>
      <w:proofErr w:type="gramStart"/>
      <w:r w:rsidRPr="005563C2">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5563C2">
        <w:rPr>
          <w:i/>
          <w:color w:val="A6A6A6"/>
          <w:sz w:val="21"/>
          <w:szCs w:val="21"/>
          <w:vertAlign w:val="superscript"/>
        </w:rPr>
        <w:t xml:space="preserve"> </w:t>
      </w:r>
      <w:r w:rsidRPr="005563C2">
        <w:rPr>
          <w:bCs/>
          <w:i/>
          <w:color w:val="A6A6A6"/>
          <w:sz w:val="21"/>
          <w:szCs w:val="21"/>
        </w:rPr>
        <w:t>индивидуального предпринимателя</w:t>
      </w:r>
      <w:r w:rsidRPr="005563C2">
        <w:rPr>
          <w:sz w:val="21"/>
          <w:szCs w:val="21"/>
        </w:rPr>
        <w:t xml:space="preserve"> </w:t>
      </w:r>
      <w:r w:rsidRPr="005563C2">
        <w:rPr>
          <w:bCs/>
          <w:i/>
          <w:color w:val="A6A6A6"/>
          <w:sz w:val="21"/>
          <w:szCs w:val="21"/>
        </w:rPr>
        <w:t>или каждого из нескольких физических лиц, в том числе индивидуальных предпринимателей,</w:t>
      </w:r>
      <w:r w:rsidRPr="005563C2">
        <w:rPr>
          <w:sz w:val="21"/>
          <w:szCs w:val="21"/>
        </w:rPr>
        <w:t xml:space="preserve"> </w:t>
      </w:r>
      <w:r w:rsidRPr="005563C2">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5563C2">
        <w:rPr>
          <w:i/>
          <w:color w:val="A6A6A6"/>
          <w:sz w:val="21"/>
          <w:szCs w:val="21"/>
        </w:rPr>
        <w:t>закупки</w:t>
      </w:r>
      <w:r w:rsidRPr="005563C2">
        <w:rPr>
          <w:bCs/>
          <w:i/>
          <w:color w:val="A6A6A6"/>
          <w:sz w:val="21"/>
          <w:szCs w:val="21"/>
        </w:rPr>
        <w:t xml:space="preserve">, </w:t>
      </w:r>
      <w:proofErr w:type="spellStart"/>
      <w:r w:rsidRPr="005563C2">
        <w:rPr>
          <w:bCs/>
          <w:i/>
          <w:color w:val="A6A6A6"/>
          <w:sz w:val="21"/>
          <w:szCs w:val="21"/>
        </w:rPr>
        <w:t>КПП</w:t>
      </w:r>
      <w:proofErr w:type="spellEnd"/>
      <w:r w:rsidRPr="005563C2">
        <w:rPr>
          <w:bCs/>
          <w:i/>
          <w:color w:val="A6A6A6"/>
          <w:sz w:val="21"/>
          <w:szCs w:val="21"/>
        </w:rPr>
        <w:t xml:space="preserve">, </w:t>
      </w:r>
      <w:proofErr w:type="spellStart"/>
      <w:r w:rsidRPr="005563C2">
        <w:rPr>
          <w:bCs/>
          <w:i/>
          <w:color w:val="A6A6A6"/>
          <w:sz w:val="21"/>
          <w:szCs w:val="21"/>
        </w:rPr>
        <w:t>ОГРН</w:t>
      </w:r>
      <w:proofErr w:type="spellEnd"/>
      <w:r w:rsidRPr="005563C2">
        <w:rPr>
          <w:bCs/>
          <w:i/>
          <w:color w:val="A6A6A6"/>
          <w:sz w:val="21"/>
          <w:szCs w:val="21"/>
        </w:rPr>
        <w:t>)</w:t>
      </w:r>
      <w:proofErr w:type="gramEnd"/>
    </w:p>
    <w:p w:rsidR="00CA7D7E" w:rsidRPr="005563C2" w:rsidRDefault="00CA7D7E" w:rsidP="00CA7D7E">
      <w:pPr>
        <w:ind w:right="-1" w:firstLine="708"/>
        <w:rPr>
          <w:b/>
          <w:sz w:val="21"/>
          <w:szCs w:val="21"/>
        </w:rPr>
      </w:pPr>
    </w:p>
    <w:p w:rsidR="00CA7D7E" w:rsidRPr="005563C2" w:rsidRDefault="00CA7D7E" w:rsidP="00CA7D7E">
      <w:pPr>
        <w:ind w:right="-1" w:firstLine="709"/>
        <w:rPr>
          <w:b/>
          <w:sz w:val="21"/>
          <w:szCs w:val="21"/>
        </w:rPr>
      </w:pPr>
      <w:r w:rsidRPr="005563C2">
        <w:rPr>
          <w:b/>
          <w:sz w:val="21"/>
          <w:szCs w:val="21"/>
        </w:rPr>
        <w:t>ИНН _____________________________________________</w:t>
      </w:r>
    </w:p>
    <w:p w:rsidR="00CA7D7E" w:rsidRPr="005563C2" w:rsidRDefault="00CA7D7E" w:rsidP="00CA7D7E">
      <w:pPr>
        <w:ind w:right="-1" w:firstLine="709"/>
        <w:jc w:val="both"/>
        <w:rPr>
          <w:i/>
          <w:color w:val="A6A6A6"/>
          <w:sz w:val="21"/>
          <w:szCs w:val="21"/>
        </w:rPr>
      </w:pPr>
      <w:r w:rsidRPr="005563C2">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CA7D7E" w:rsidRPr="005563C2" w:rsidRDefault="00B457B9" w:rsidP="00CA7D7E">
      <w:pPr>
        <w:pStyle w:val="21"/>
        <w:tabs>
          <w:tab w:val="num" w:pos="0"/>
        </w:tabs>
        <w:ind w:left="0" w:firstLine="709"/>
        <w:rPr>
          <w:b/>
          <w:sz w:val="21"/>
          <w:szCs w:val="21"/>
        </w:rPr>
      </w:pPr>
      <w:r>
        <w:rPr>
          <w:sz w:val="21"/>
          <w:szCs w:val="21"/>
        </w:rPr>
        <w:t>согласно оказать услуги</w:t>
      </w:r>
      <w:r w:rsidRPr="00B457B9">
        <w:rPr>
          <w:sz w:val="21"/>
          <w:szCs w:val="21"/>
        </w:rPr>
        <w:t xml:space="preserve"> </w:t>
      </w:r>
      <w:r w:rsidR="00F12511" w:rsidRPr="00F12511">
        <w:rPr>
          <w:sz w:val="21"/>
          <w:szCs w:val="21"/>
        </w:rPr>
        <w:t>по предоставлению доступа к базе данных «</w:t>
      </w:r>
      <w:proofErr w:type="spellStart"/>
      <w:r w:rsidR="00F12511" w:rsidRPr="00F12511">
        <w:rPr>
          <w:sz w:val="21"/>
          <w:szCs w:val="21"/>
        </w:rPr>
        <w:t>Russian</w:t>
      </w:r>
      <w:proofErr w:type="spellEnd"/>
      <w:r w:rsidR="00F12511" w:rsidRPr="00F12511">
        <w:rPr>
          <w:sz w:val="21"/>
          <w:szCs w:val="21"/>
        </w:rPr>
        <w:t xml:space="preserve"> </w:t>
      </w:r>
      <w:proofErr w:type="spellStart"/>
      <w:r w:rsidR="00F12511" w:rsidRPr="00F12511">
        <w:rPr>
          <w:sz w:val="21"/>
          <w:szCs w:val="21"/>
        </w:rPr>
        <w:t>Science</w:t>
      </w:r>
      <w:proofErr w:type="spellEnd"/>
      <w:r w:rsidR="00F12511" w:rsidRPr="00F12511">
        <w:rPr>
          <w:sz w:val="21"/>
          <w:szCs w:val="21"/>
        </w:rPr>
        <w:t xml:space="preserve"> </w:t>
      </w:r>
      <w:proofErr w:type="spellStart"/>
      <w:r w:rsidR="00F12511" w:rsidRPr="00F12511">
        <w:rPr>
          <w:sz w:val="21"/>
          <w:szCs w:val="21"/>
        </w:rPr>
        <w:t>Citation</w:t>
      </w:r>
      <w:proofErr w:type="spellEnd"/>
      <w:r w:rsidR="00F12511" w:rsidRPr="00F12511">
        <w:rPr>
          <w:sz w:val="21"/>
          <w:szCs w:val="21"/>
        </w:rPr>
        <w:t xml:space="preserve"> </w:t>
      </w:r>
      <w:proofErr w:type="spellStart"/>
      <w:r w:rsidR="00F12511" w:rsidRPr="00F12511">
        <w:rPr>
          <w:sz w:val="21"/>
          <w:szCs w:val="21"/>
        </w:rPr>
        <w:t>Index</w:t>
      </w:r>
      <w:proofErr w:type="spellEnd"/>
      <w:r w:rsidR="00F12511" w:rsidRPr="00F12511">
        <w:rPr>
          <w:sz w:val="21"/>
          <w:szCs w:val="21"/>
        </w:rPr>
        <w:t xml:space="preserve">» для нужд </w:t>
      </w:r>
      <w:proofErr w:type="spellStart"/>
      <w:r w:rsidR="00F12511" w:rsidRPr="00F12511">
        <w:rPr>
          <w:sz w:val="21"/>
          <w:szCs w:val="21"/>
        </w:rPr>
        <w:t>ФГАОУ</w:t>
      </w:r>
      <w:proofErr w:type="spellEnd"/>
      <w:r w:rsidR="00F12511" w:rsidRPr="00F12511">
        <w:rPr>
          <w:sz w:val="21"/>
          <w:szCs w:val="21"/>
        </w:rPr>
        <w:t xml:space="preserve"> ВО «Сибирский федеральный университет»</w:t>
      </w:r>
      <w:r w:rsidR="000A620A" w:rsidRPr="000A620A">
        <w:rPr>
          <w:sz w:val="21"/>
          <w:szCs w:val="21"/>
        </w:rPr>
        <w:t xml:space="preserve"> </w:t>
      </w:r>
      <w:r w:rsidR="00CA7D7E" w:rsidRPr="000A620A">
        <w:rPr>
          <w:sz w:val="21"/>
          <w:szCs w:val="21"/>
        </w:rPr>
        <w:t>в соответствии с условиями</w:t>
      </w:r>
      <w:r w:rsidR="00CA7D7E" w:rsidRPr="005563C2">
        <w:rPr>
          <w:sz w:val="21"/>
          <w:szCs w:val="21"/>
        </w:rPr>
        <w:t xml:space="preserve"> извещения и документации о проведении запроса котир</w:t>
      </w:r>
      <w:r w:rsidR="00457123">
        <w:rPr>
          <w:sz w:val="21"/>
          <w:szCs w:val="21"/>
        </w:rPr>
        <w:t xml:space="preserve">овок в электронной </w:t>
      </w:r>
      <w:r w:rsidR="00457123" w:rsidRPr="000F0D1E">
        <w:rPr>
          <w:sz w:val="21"/>
          <w:szCs w:val="21"/>
        </w:rPr>
        <w:t xml:space="preserve">форме № </w:t>
      </w:r>
      <w:r w:rsidR="005B54D9">
        <w:rPr>
          <w:sz w:val="21"/>
          <w:szCs w:val="21"/>
        </w:rPr>
        <w:t>383-18</w:t>
      </w:r>
      <w:proofErr w:type="gramStart"/>
      <w:r w:rsidR="00CA7D7E" w:rsidRPr="000F0D1E">
        <w:rPr>
          <w:sz w:val="21"/>
          <w:szCs w:val="21"/>
        </w:rPr>
        <w:t>/А</w:t>
      </w:r>
      <w:proofErr w:type="gramEnd"/>
      <w:r w:rsidR="00CA7D7E" w:rsidRPr="000F0D1E">
        <w:rPr>
          <w:sz w:val="21"/>
          <w:szCs w:val="21"/>
        </w:rPr>
        <w:t>/эф.</w:t>
      </w:r>
    </w:p>
    <w:p w:rsidR="00CA7D7E" w:rsidRPr="005563C2" w:rsidRDefault="00CA7D7E" w:rsidP="00CA7D7E">
      <w:pPr>
        <w:ind w:firstLine="709"/>
        <w:jc w:val="both"/>
        <w:rPr>
          <w:b/>
          <w:sz w:val="21"/>
          <w:szCs w:val="21"/>
        </w:rPr>
      </w:pPr>
    </w:p>
    <w:p w:rsidR="00CA7D7E" w:rsidRPr="005563C2" w:rsidRDefault="00CA7D7E" w:rsidP="00CA7D7E">
      <w:pPr>
        <w:ind w:firstLine="709"/>
        <w:jc w:val="both"/>
        <w:rPr>
          <w:sz w:val="21"/>
          <w:szCs w:val="21"/>
        </w:rPr>
      </w:pPr>
      <w:r w:rsidRPr="005563C2">
        <w:rPr>
          <w:b/>
          <w:sz w:val="21"/>
          <w:szCs w:val="21"/>
        </w:rPr>
        <w:t>Цена услуг</w:t>
      </w:r>
      <w:proofErr w:type="gramStart"/>
      <w:r w:rsidRPr="005563C2">
        <w:rPr>
          <w:sz w:val="21"/>
          <w:szCs w:val="21"/>
        </w:rPr>
        <w:t xml:space="preserve"> – ___________________ (____________________________________) </w:t>
      </w:r>
      <w:proofErr w:type="gramEnd"/>
      <w:r w:rsidRPr="005563C2">
        <w:rPr>
          <w:sz w:val="21"/>
          <w:szCs w:val="21"/>
        </w:rPr>
        <w:t xml:space="preserve">рублей, в том числе </w:t>
      </w:r>
      <w:proofErr w:type="spellStart"/>
      <w:r w:rsidRPr="005563C2">
        <w:rPr>
          <w:sz w:val="21"/>
          <w:szCs w:val="21"/>
        </w:rPr>
        <w:t>НДС_____рублей</w:t>
      </w:r>
      <w:proofErr w:type="spellEnd"/>
      <w:r w:rsidRPr="005563C2">
        <w:rPr>
          <w:sz w:val="21"/>
          <w:szCs w:val="21"/>
        </w:rPr>
        <w:t>/НДС не облагается.</w:t>
      </w:r>
    </w:p>
    <w:p w:rsidR="000A620A" w:rsidRPr="00D56B92" w:rsidRDefault="000A620A" w:rsidP="000A620A">
      <w:pPr>
        <w:ind w:firstLine="708"/>
        <w:jc w:val="both"/>
        <w:rPr>
          <w:bCs/>
          <w:sz w:val="21"/>
          <w:szCs w:val="21"/>
        </w:rPr>
      </w:pPr>
      <w:r w:rsidRPr="00D56B92">
        <w:rPr>
          <w:bCs/>
          <w:sz w:val="21"/>
          <w:szCs w:val="21"/>
        </w:rPr>
        <w:t>Цена контракта указана с учетом стоимости всех оказываемых услуг, стоимости основных, вспомогательных и прочих материалов, оборудования, используемых для оказания услуг, стоимости организации оказания услуг, всех расходов на обеспечение оказания услуг, иных необходимых затрат, расходов на страхование, на уплату налогов, сборов и других обязательных платежей, иных (необходимых) прочих расходов.</w:t>
      </w:r>
    </w:p>
    <w:p w:rsidR="00CA7D7E" w:rsidRPr="005563C2" w:rsidRDefault="00CA7D7E" w:rsidP="00CA7D7E">
      <w:pPr>
        <w:ind w:firstLine="709"/>
        <w:jc w:val="both"/>
        <w:rPr>
          <w:sz w:val="21"/>
          <w:szCs w:val="21"/>
        </w:rPr>
      </w:pPr>
      <w:r w:rsidRPr="005563C2">
        <w:rPr>
          <w:sz w:val="21"/>
          <w:szCs w:val="21"/>
        </w:rPr>
        <w:t xml:space="preserve">В случае принятия нашей котировочной заявки, мы обязуемся оказать соответствующие услуги на условиях контракта, указанных в извещении и документации о проведении запроса котировок </w:t>
      </w:r>
      <w:r w:rsidRPr="005563C2">
        <w:rPr>
          <w:bCs/>
          <w:sz w:val="21"/>
          <w:szCs w:val="21"/>
        </w:rPr>
        <w:t>в электронной форме</w:t>
      </w:r>
      <w:r w:rsidRPr="005563C2">
        <w:rPr>
          <w:sz w:val="21"/>
          <w:szCs w:val="21"/>
        </w:rPr>
        <w:t>, и подписать контракт в установленные Заказчиком сроки.</w:t>
      </w:r>
    </w:p>
    <w:p w:rsidR="00CA7D7E" w:rsidRPr="005563C2" w:rsidRDefault="00CA7D7E" w:rsidP="00CA7D7E">
      <w:pPr>
        <w:ind w:firstLine="709"/>
        <w:jc w:val="both"/>
        <w:rPr>
          <w:sz w:val="21"/>
          <w:szCs w:val="21"/>
        </w:rPr>
      </w:pPr>
      <w:proofErr w:type="gramStart"/>
      <w:r w:rsidRPr="005563C2">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5563C2">
        <w:rPr>
          <w:bCs/>
          <w:sz w:val="21"/>
          <w:szCs w:val="21"/>
        </w:rPr>
        <w:t xml:space="preserve">в электронной форме </w:t>
      </w:r>
      <w:r w:rsidRPr="005563C2">
        <w:rPr>
          <w:sz w:val="21"/>
          <w:szCs w:val="21"/>
        </w:rPr>
        <w:t xml:space="preserve">(включая все приложения к ним), а также Правила </w:t>
      </w:r>
      <w:r w:rsidRPr="005563C2">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5563C2">
        <w:rPr>
          <w:sz w:val="21"/>
          <w:szCs w:val="21"/>
        </w:rPr>
        <w:t xml:space="preserve"> и безоговорочно согласен с условиями участия в запросе котировок</w:t>
      </w:r>
      <w:r w:rsidRPr="005563C2">
        <w:rPr>
          <w:bCs/>
          <w:sz w:val="21"/>
          <w:szCs w:val="21"/>
        </w:rPr>
        <w:t xml:space="preserve"> в электронной форме</w:t>
      </w:r>
      <w:r w:rsidRPr="005563C2">
        <w:rPr>
          <w:sz w:val="21"/>
          <w:szCs w:val="21"/>
        </w:rPr>
        <w:t>, содержащимися в извещении и документации</w:t>
      </w:r>
      <w:proofErr w:type="gramEnd"/>
      <w:r w:rsidRPr="005563C2">
        <w:rPr>
          <w:sz w:val="21"/>
          <w:szCs w:val="21"/>
        </w:rPr>
        <w:t xml:space="preserve"> о проведении запроса котировок </w:t>
      </w:r>
      <w:r w:rsidRPr="005563C2">
        <w:rPr>
          <w:bCs/>
          <w:sz w:val="21"/>
          <w:szCs w:val="21"/>
        </w:rPr>
        <w:t xml:space="preserve">в электронной форме </w:t>
      </w:r>
      <w:r w:rsidRPr="005563C2">
        <w:rPr>
          <w:sz w:val="21"/>
          <w:szCs w:val="21"/>
        </w:rPr>
        <w:t xml:space="preserve">(включая все приложения к ним) и Правилах </w:t>
      </w:r>
      <w:r w:rsidRPr="005563C2">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5563C2">
        <w:rPr>
          <w:sz w:val="21"/>
          <w:szCs w:val="21"/>
        </w:rPr>
        <w:t>.</w:t>
      </w:r>
    </w:p>
    <w:p w:rsidR="00CA7D7E" w:rsidRPr="005563C2" w:rsidRDefault="00CA7D7E" w:rsidP="00CA7D7E">
      <w:pPr>
        <w:spacing w:after="200" w:line="276" w:lineRule="auto"/>
        <w:rPr>
          <w:sz w:val="21"/>
          <w:szCs w:val="21"/>
        </w:rPr>
      </w:pPr>
    </w:p>
    <w:p w:rsidR="00CA7D7E" w:rsidRPr="005563C2" w:rsidRDefault="00CA7D7E" w:rsidP="00CA7D7E">
      <w:pPr>
        <w:ind w:firstLine="709"/>
        <w:jc w:val="both"/>
        <w:rPr>
          <w:sz w:val="21"/>
          <w:szCs w:val="21"/>
        </w:rPr>
      </w:pPr>
    </w:p>
    <w:p w:rsidR="00CA7D7E" w:rsidRPr="005563C2" w:rsidRDefault="00CA7D7E" w:rsidP="00CA7D7E">
      <w:pPr>
        <w:jc w:val="both"/>
        <w:rPr>
          <w:sz w:val="21"/>
          <w:szCs w:val="21"/>
        </w:rPr>
      </w:pPr>
      <w:r w:rsidRPr="005563C2">
        <w:rPr>
          <w:sz w:val="21"/>
          <w:szCs w:val="21"/>
        </w:rPr>
        <w:t xml:space="preserve">  </w:t>
      </w:r>
      <w:r w:rsidR="00761622">
        <w:rPr>
          <w:sz w:val="21"/>
          <w:szCs w:val="21"/>
        </w:rPr>
        <w:tab/>
      </w:r>
      <w:r w:rsidRPr="005563C2">
        <w:rPr>
          <w:sz w:val="21"/>
          <w:szCs w:val="21"/>
        </w:rPr>
        <w:t xml:space="preserve"> ___________________                   ___________________</w:t>
      </w:r>
      <w:r w:rsidRPr="005563C2">
        <w:rPr>
          <w:sz w:val="21"/>
          <w:szCs w:val="21"/>
        </w:rPr>
        <w:tab/>
      </w:r>
      <w:r w:rsidRPr="005563C2">
        <w:rPr>
          <w:sz w:val="21"/>
          <w:szCs w:val="21"/>
        </w:rPr>
        <w:tab/>
        <w:t>________________</w:t>
      </w:r>
    </w:p>
    <w:p w:rsidR="00CA7D7E" w:rsidRPr="005563C2" w:rsidRDefault="00CA7D7E" w:rsidP="00761622">
      <w:pPr>
        <w:ind w:left="707" w:firstLine="709"/>
        <w:rPr>
          <w:sz w:val="21"/>
          <w:szCs w:val="21"/>
          <w:vertAlign w:val="superscript"/>
        </w:rPr>
      </w:pPr>
      <w:r w:rsidRPr="005563C2">
        <w:rPr>
          <w:sz w:val="21"/>
          <w:szCs w:val="21"/>
          <w:vertAlign w:val="superscript"/>
        </w:rPr>
        <w:t>(должность)</w:t>
      </w:r>
      <w:r w:rsidRPr="005563C2">
        <w:rPr>
          <w:sz w:val="21"/>
          <w:szCs w:val="21"/>
          <w:vertAlign w:val="superscript"/>
        </w:rPr>
        <w:tab/>
      </w:r>
      <w:r w:rsidRPr="005563C2">
        <w:rPr>
          <w:sz w:val="21"/>
          <w:szCs w:val="21"/>
          <w:vertAlign w:val="superscript"/>
        </w:rPr>
        <w:tab/>
      </w:r>
      <w:r w:rsidRPr="005563C2">
        <w:rPr>
          <w:sz w:val="21"/>
          <w:szCs w:val="21"/>
          <w:vertAlign w:val="superscript"/>
        </w:rPr>
        <w:tab/>
      </w:r>
      <w:r w:rsidRPr="005563C2">
        <w:rPr>
          <w:sz w:val="21"/>
          <w:szCs w:val="21"/>
          <w:vertAlign w:val="superscript"/>
        </w:rPr>
        <w:tab/>
        <w:t>(подпись)</w:t>
      </w:r>
      <w:r w:rsidRPr="005563C2">
        <w:rPr>
          <w:sz w:val="21"/>
          <w:szCs w:val="21"/>
          <w:vertAlign w:val="superscript"/>
        </w:rPr>
        <w:tab/>
      </w:r>
      <w:r w:rsidRPr="005563C2">
        <w:rPr>
          <w:sz w:val="21"/>
          <w:szCs w:val="21"/>
          <w:vertAlign w:val="superscript"/>
        </w:rPr>
        <w:tab/>
      </w:r>
      <w:r w:rsidRPr="005563C2">
        <w:rPr>
          <w:sz w:val="21"/>
          <w:szCs w:val="21"/>
          <w:vertAlign w:val="superscript"/>
        </w:rPr>
        <w:tab/>
      </w:r>
      <w:r w:rsidRPr="005563C2">
        <w:rPr>
          <w:sz w:val="21"/>
          <w:szCs w:val="21"/>
          <w:vertAlign w:val="superscript"/>
        </w:rPr>
        <w:tab/>
        <w:t>(ФИО)</w:t>
      </w:r>
    </w:p>
    <w:p w:rsidR="00CA7D7E" w:rsidRPr="005563C2" w:rsidRDefault="00CA7D7E" w:rsidP="00CA7D7E">
      <w:pPr>
        <w:spacing w:after="200" w:line="276" w:lineRule="auto"/>
        <w:jc w:val="right"/>
        <w:rPr>
          <w:sz w:val="21"/>
          <w:szCs w:val="21"/>
        </w:rPr>
      </w:pPr>
    </w:p>
    <w:p w:rsidR="00CA7D7E" w:rsidRPr="005563C2" w:rsidRDefault="00CA7D7E" w:rsidP="00CA7D7E">
      <w:pPr>
        <w:spacing w:after="200" w:line="276" w:lineRule="auto"/>
        <w:jc w:val="right"/>
        <w:rPr>
          <w:sz w:val="21"/>
          <w:szCs w:val="21"/>
        </w:rPr>
      </w:pPr>
    </w:p>
    <w:p w:rsidR="00CA7D7E" w:rsidRPr="005563C2" w:rsidRDefault="00CA7D7E" w:rsidP="00CA7D7E">
      <w:pPr>
        <w:spacing w:after="200" w:line="276" w:lineRule="auto"/>
        <w:jc w:val="right"/>
        <w:rPr>
          <w:sz w:val="21"/>
          <w:szCs w:val="21"/>
        </w:rPr>
      </w:pPr>
    </w:p>
    <w:p w:rsidR="00402081" w:rsidRDefault="00402081" w:rsidP="00CA7D7E">
      <w:pPr>
        <w:spacing w:line="276" w:lineRule="auto"/>
        <w:jc w:val="right"/>
        <w:rPr>
          <w:sz w:val="21"/>
          <w:szCs w:val="21"/>
        </w:rPr>
      </w:pPr>
    </w:p>
    <w:p w:rsidR="00402081" w:rsidRDefault="00402081" w:rsidP="00CA7D7E">
      <w:pPr>
        <w:spacing w:line="276" w:lineRule="auto"/>
        <w:jc w:val="right"/>
        <w:rPr>
          <w:sz w:val="21"/>
          <w:szCs w:val="21"/>
        </w:rPr>
      </w:pPr>
    </w:p>
    <w:p w:rsidR="00402081" w:rsidRDefault="00402081" w:rsidP="00CA7D7E">
      <w:pPr>
        <w:spacing w:line="276" w:lineRule="auto"/>
        <w:jc w:val="right"/>
        <w:rPr>
          <w:sz w:val="21"/>
          <w:szCs w:val="21"/>
        </w:rPr>
      </w:pPr>
    </w:p>
    <w:p w:rsidR="00402081" w:rsidRDefault="00402081" w:rsidP="00CA7D7E">
      <w:pPr>
        <w:spacing w:line="276" w:lineRule="auto"/>
        <w:jc w:val="right"/>
        <w:rPr>
          <w:sz w:val="21"/>
          <w:szCs w:val="21"/>
        </w:rPr>
      </w:pPr>
    </w:p>
    <w:p w:rsidR="00CD2790" w:rsidRDefault="00CD2790" w:rsidP="00CA7D7E">
      <w:pPr>
        <w:spacing w:line="276" w:lineRule="auto"/>
        <w:jc w:val="right"/>
        <w:rPr>
          <w:sz w:val="21"/>
          <w:szCs w:val="21"/>
        </w:rPr>
      </w:pPr>
      <w:r>
        <w:rPr>
          <w:sz w:val="21"/>
          <w:szCs w:val="21"/>
        </w:rPr>
        <w:t>Приложение №3</w:t>
      </w:r>
    </w:p>
    <w:p w:rsidR="00CA7D7E" w:rsidRPr="005563C2" w:rsidRDefault="00CA7D7E" w:rsidP="00CA7D7E">
      <w:pPr>
        <w:spacing w:after="200" w:line="276" w:lineRule="auto"/>
        <w:jc w:val="right"/>
        <w:rPr>
          <w:sz w:val="21"/>
          <w:szCs w:val="21"/>
        </w:rPr>
      </w:pPr>
      <w:r w:rsidRPr="005563C2">
        <w:rPr>
          <w:sz w:val="21"/>
          <w:szCs w:val="21"/>
        </w:rPr>
        <w:t xml:space="preserve">Проект </w:t>
      </w:r>
    </w:p>
    <w:p w:rsidR="00CA7D7E" w:rsidRDefault="00CA7D7E" w:rsidP="00CA7D7E">
      <w:pPr>
        <w:jc w:val="center"/>
        <w:rPr>
          <w:b/>
          <w:sz w:val="21"/>
          <w:szCs w:val="21"/>
        </w:rPr>
      </w:pPr>
      <w:r w:rsidRPr="005563C2">
        <w:rPr>
          <w:b/>
          <w:sz w:val="21"/>
          <w:szCs w:val="21"/>
        </w:rPr>
        <w:lastRenderedPageBreak/>
        <w:t xml:space="preserve">КОНТРАКТ № </w:t>
      </w:r>
      <w:r w:rsidR="00B457B9">
        <w:rPr>
          <w:b/>
          <w:sz w:val="21"/>
          <w:szCs w:val="21"/>
        </w:rPr>
        <w:t>38</w:t>
      </w:r>
      <w:r w:rsidR="00F12511">
        <w:rPr>
          <w:b/>
          <w:sz w:val="21"/>
          <w:szCs w:val="21"/>
        </w:rPr>
        <w:t>3</w:t>
      </w:r>
      <w:r w:rsidR="00457123">
        <w:rPr>
          <w:b/>
          <w:sz w:val="21"/>
          <w:szCs w:val="21"/>
        </w:rPr>
        <w:t>/2018</w:t>
      </w:r>
      <w:r w:rsidRPr="005563C2">
        <w:rPr>
          <w:b/>
          <w:sz w:val="21"/>
          <w:szCs w:val="21"/>
        </w:rPr>
        <w:t>-кт</w:t>
      </w:r>
      <w:proofErr w:type="gramStart"/>
      <w:r w:rsidRPr="005563C2">
        <w:rPr>
          <w:b/>
          <w:sz w:val="21"/>
          <w:szCs w:val="21"/>
        </w:rPr>
        <w:t>/А</w:t>
      </w:r>
      <w:proofErr w:type="gramEnd"/>
      <w:r w:rsidRPr="005563C2">
        <w:rPr>
          <w:b/>
          <w:sz w:val="21"/>
          <w:szCs w:val="21"/>
        </w:rPr>
        <w:t>/эф</w:t>
      </w:r>
    </w:p>
    <w:p w:rsidR="00CA7D7E" w:rsidRPr="005566B2" w:rsidRDefault="00F12511" w:rsidP="005566B2">
      <w:pPr>
        <w:pStyle w:val="3"/>
        <w:spacing w:before="0" w:beforeAutospacing="0" w:after="0" w:afterAutospacing="0"/>
        <w:jc w:val="center"/>
        <w:rPr>
          <w:sz w:val="21"/>
          <w:szCs w:val="21"/>
        </w:rPr>
      </w:pPr>
      <w:r w:rsidRPr="00F12511">
        <w:rPr>
          <w:sz w:val="21"/>
          <w:szCs w:val="21"/>
        </w:rPr>
        <w:t>на оказание услуг по предоставлению доступа к базе данных «</w:t>
      </w:r>
      <w:proofErr w:type="spellStart"/>
      <w:r w:rsidRPr="00F12511">
        <w:rPr>
          <w:sz w:val="21"/>
          <w:szCs w:val="21"/>
        </w:rPr>
        <w:t>Russian</w:t>
      </w:r>
      <w:proofErr w:type="spellEnd"/>
      <w:r w:rsidRPr="00F12511">
        <w:rPr>
          <w:sz w:val="21"/>
          <w:szCs w:val="21"/>
        </w:rPr>
        <w:t xml:space="preserve"> </w:t>
      </w:r>
      <w:proofErr w:type="spellStart"/>
      <w:r w:rsidRPr="00F12511">
        <w:rPr>
          <w:sz w:val="21"/>
          <w:szCs w:val="21"/>
        </w:rPr>
        <w:t>Science</w:t>
      </w:r>
      <w:proofErr w:type="spellEnd"/>
      <w:r w:rsidRPr="00F12511">
        <w:rPr>
          <w:sz w:val="21"/>
          <w:szCs w:val="21"/>
        </w:rPr>
        <w:t xml:space="preserve"> </w:t>
      </w:r>
      <w:proofErr w:type="spellStart"/>
      <w:r w:rsidRPr="00F12511">
        <w:rPr>
          <w:sz w:val="21"/>
          <w:szCs w:val="21"/>
        </w:rPr>
        <w:t>Citation</w:t>
      </w:r>
      <w:proofErr w:type="spellEnd"/>
      <w:r w:rsidRPr="00F12511">
        <w:rPr>
          <w:sz w:val="21"/>
          <w:szCs w:val="21"/>
        </w:rPr>
        <w:t xml:space="preserve"> </w:t>
      </w:r>
      <w:proofErr w:type="spellStart"/>
      <w:r w:rsidRPr="00F12511">
        <w:rPr>
          <w:sz w:val="21"/>
          <w:szCs w:val="21"/>
        </w:rPr>
        <w:t>Index</w:t>
      </w:r>
      <w:proofErr w:type="spellEnd"/>
      <w:r w:rsidRPr="00F12511">
        <w:rPr>
          <w:sz w:val="21"/>
          <w:szCs w:val="21"/>
        </w:rPr>
        <w:t xml:space="preserve">» для нужд </w:t>
      </w:r>
      <w:proofErr w:type="spellStart"/>
      <w:r w:rsidRPr="00F12511">
        <w:rPr>
          <w:sz w:val="21"/>
          <w:szCs w:val="21"/>
        </w:rPr>
        <w:t>ФГАОУ</w:t>
      </w:r>
      <w:proofErr w:type="spellEnd"/>
      <w:r w:rsidRPr="00F12511">
        <w:rPr>
          <w:sz w:val="21"/>
          <w:szCs w:val="21"/>
        </w:rPr>
        <w:t xml:space="preserve"> </w:t>
      </w:r>
      <w:proofErr w:type="gramStart"/>
      <w:r w:rsidRPr="00F12511">
        <w:rPr>
          <w:sz w:val="21"/>
          <w:szCs w:val="21"/>
        </w:rPr>
        <w:t>ВО</w:t>
      </w:r>
      <w:proofErr w:type="gramEnd"/>
      <w:r w:rsidRPr="00F12511">
        <w:rPr>
          <w:sz w:val="21"/>
          <w:szCs w:val="21"/>
        </w:rPr>
        <w:t xml:space="preserve"> «Сибирский федеральный университет»</w:t>
      </w:r>
    </w:p>
    <w:p w:rsidR="00CA7D7E" w:rsidRPr="005563C2" w:rsidRDefault="00CA7D7E" w:rsidP="00CA7D7E">
      <w:pPr>
        <w:jc w:val="both"/>
        <w:rPr>
          <w:sz w:val="21"/>
          <w:szCs w:val="21"/>
        </w:rPr>
      </w:pPr>
    </w:p>
    <w:p w:rsidR="00CA7D7E" w:rsidRPr="005563C2" w:rsidRDefault="00CA7D7E" w:rsidP="00CA7D7E">
      <w:pPr>
        <w:jc w:val="both"/>
        <w:rPr>
          <w:sz w:val="21"/>
          <w:szCs w:val="21"/>
        </w:rPr>
      </w:pPr>
      <w:r w:rsidRPr="005563C2">
        <w:rPr>
          <w:sz w:val="21"/>
          <w:szCs w:val="21"/>
        </w:rPr>
        <w:t xml:space="preserve">г. Красноярск </w:t>
      </w:r>
      <w:r w:rsidR="00457123">
        <w:rPr>
          <w:sz w:val="21"/>
          <w:szCs w:val="21"/>
        </w:rPr>
        <w:tab/>
      </w:r>
      <w:r w:rsidR="00457123">
        <w:rPr>
          <w:sz w:val="21"/>
          <w:szCs w:val="21"/>
        </w:rPr>
        <w:tab/>
      </w:r>
      <w:r w:rsidR="00457123">
        <w:rPr>
          <w:sz w:val="21"/>
          <w:szCs w:val="21"/>
        </w:rPr>
        <w:tab/>
      </w:r>
      <w:r w:rsidR="00457123">
        <w:rPr>
          <w:sz w:val="21"/>
          <w:szCs w:val="21"/>
        </w:rPr>
        <w:tab/>
      </w:r>
      <w:r w:rsidR="00457123">
        <w:rPr>
          <w:sz w:val="21"/>
          <w:szCs w:val="21"/>
        </w:rPr>
        <w:tab/>
      </w:r>
      <w:r w:rsidR="00457123">
        <w:rPr>
          <w:sz w:val="21"/>
          <w:szCs w:val="21"/>
        </w:rPr>
        <w:tab/>
      </w:r>
      <w:r w:rsidR="00457123">
        <w:rPr>
          <w:sz w:val="21"/>
          <w:szCs w:val="21"/>
        </w:rPr>
        <w:tab/>
      </w:r>
      <w:r w:rsidR="00457123">
        <w:rPr>
          <w:sz w:val="21"/>
          <w:szCs w:val="21"/>
        </w:rPr>
        <w:tab/>
        <w:t xml:space="preserve"> «___» </w:t>
      </w:r>
      <w:proofErr w:type="spellStart"/>
      <w:r w:rsidR="00457123">
        <w:rPr>
          <w:sz w:val="21"/>
          <w:szCs w:val="21"/>
        </w:rPr>
        <w:t>_____________2018</w:t>
      </w:r>
      <w:proofErr w:type="spellEnd"/>
      <w:r w:rsidRPr="005563C2">
        <w:rPr>
          <w:sz w:val="21"/>
          <w:szCs w:val="21"/>
        </w:rPr>
        <w:t xml:space="preserve"> года</w:t>
      </w:r>
    </w:p>
    <w:p w:rsidR="00CA7D7E" w:rsidRDefault="00CA7D7E" w:rsidP="00CA7D7E">
      <w:pPr>
        <w:jc w:val="both"/>
        <w:rPr>
          <w:sz w:val="21"/>
          <w:szCs w:val="21"/>
        </w:rPr>
      </w:pPr>
    </w:p>
    <w:p w:rsidR="00457123" w:rsidRPr="005C1B81" w:rsidRDefault="00457123" w:rsidP="00457123">
      <w:pPr>
        <w:autoSpaceDE w:val="0"/>
        <w:autoSpaceDN w:val="0"/>
        <w:adjustRightInd w:val="0"/>
        <w:ind w:left="57" w:right="57" w:firstLine="652"/>
        <w:jc w:val="both"/>
        <w:rPr>
          <w:sz w:val="21"/>
          <w:szCs w:val="21"/>
        </w:rPr>
      </w:pPr>
      <w:r w:rsidRPr="005C1B81">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5C1B81">
        <w:rPr>
          <w:sz w:val="21"/>
          <w:szCs w:val="21"/>
        </w:rPr>
        <w:t xml:space="preserve">, именуемое в дальнейшем «Заказчик», в лице исполняющего обязанности ректора </w:t>
      </w:r>
      <w:proofErr w:type="spellStart"/>
      <w:r w:rsidRPr="005C1B81">
        <w:rPr>
          <w:sz w:val="21"/>
          <w:szCs w:val="21"/>
        </w:rPr>
        <w:t>Колмакова</w:t>
      </w:r>
      <w:proofErr w:type="spellEnd"/>
      <w:r w:rsidRPr="005C1B81">
        <w:rPr>
          <w:sz w:val="21"/>
          <w:szCs w:val="21"/>
        </w:rPr>
        <w:t xml:space="preserve"> Владимира Иннокентьевича, действующего на основании </w:t>
      </w:r>
      <w:r w:rsidRPr="005C1B81">
        <w:rPr>
          <w:rFonts w:eastAsiaTheme="minorHAnsi"/>
          <w:color w:val="000000"/>
          <w:sz w:val="21"/>
          <w:szCs w:val="21"/>
          <w:lang w:eastAsia="en-US"/>
        </w:rPr>
        <w:t>Приказа Министерства образования и науки РФ от 25.10.</w:t>
      </w:r>
      <w:r>
        <w:rPr>
          <w:rFonts w:eastAsiaTheme="minorHAnsi"/>
          <w:color w:val="000000"/>
          <w:sz w:val="21"/>
          <w:szCs w:val="21"/>
          <w:lang w:eastAsia="en-US"/>
        </w:rPr>
        <w:t>2017</w:t>
      </w:r>
      <w:r w:rsidRPr="005C1B81">
        <w:rPr>
          <w:rFonts w:eastAsiaTheme="minorHAnsi"/>
          <w:color w:val="000000"/>
          <w:sz w:val="21"/>
          <w:szCs w:val="21"/>
          <w:lang w:eastAsia="en-US"/>
        </w:rPr>
        <w:t xml:space="preserve"> № 12-07-03/151</w:t>
      </w:r>
      <w:r w:rsidRPr="005C1B81">
        <w:rPr>
          <w:sz w:val="21"/>
          <w:szCs w:val="21"/>
        </w:rPr>
        <w:t xml:space="preserve">, с одной стороны, и </w:t>
      </w:r>
    </w:p>
    <w:p w:rsidR="00CA7D7E" w:rsidRPr="005563C2" w:rsidRDefault="00CA7D7E" w:rsidP="00CA7D7E">
      <w:pPr>
        <w:autoSpaceDE w:val="0"/>
        <w:autoSpaceDN w:val="0"/>
        <w:adjustRightInd w:val="0"/>
        <w:ind w:firstLine="709"/>
        <w:jc w:val="both"/>
        <w:rPr>
          <w:sz w:val="21"/>
          <w:szCs w:val="21"/>
        </w:rPr>
      </w:pPr>
      <w:r w:rsidRPr="005563C2">
        <w:rPr>
          <w:sz w:val="21"/>
          <w:szCs w:val="21"/>
        </w:rPr>
        <w:t xml:space="preserve">победитель в проведении запроса котировок </w:t>
      </w:r>
      <w:r w:rsidRPr="005563C2">
        <w:rPr>
          <w:bCs/>
          <w:sz w:val="21"/>
          <w:szCs w:val="21"/>
        </w:rPr>
        <w:t xml:space="preserve">в электронной </w:t>
      </w:r>
      <w:r w:rsidRPr="005563C2">
        <w:rPr>
          <w:sz w:val="21"/>
          <w:szCs w:val="21"/>
        </w:rPr>
        <w:t xml:space="preserve">форме № </w:t>
      </w:r>
      <w:r w:rsidR="005B54D9">
        <w:rPr>
          <w:sz w:val="21"/>
          <w:szCs w:val="21"/>
        </w:rPr>
        <w:t>383-18</w:t>
      </w:r>
      <w:proofErr w:type="gramStart"/>
      <w:r w:rsidR="00B457B9" w:rsidRPr="00B457B9">
        <w:rPr>
          <w:sz w:val="21"/>
          <w:szCs w:val="21"/>
        </w:rPr>
        <w:t>/А</w:t>
      </w:r>
      <w:proofErr w:type="gramEnd"/>
      <w:r w:rsidR="00B457B9" w:rsidRPr="00B457B9">
        <w:rPr>
          <w:sz w:val="21"/>
          <w:szCs w:val="21"/>
        </w:rPr>
        <w:t xml:space="preserve">/эф </w:t>
      </w:r>
      <w:r w:rsidR="00F12511" w:rsidRPr="00F12511">
        <w:rPr>
          <w:bCs/>
          <w:sz w:val="21"/>
          <w:szCs w:val="21"/>
        </w:rPr>
        <w:t>на оказание услуг по предоставлению доступа к базе данных «</w:t>
      </w:r>
      <w:proofErr w:type="spellStart"/>
      <w:r w:rsidR="00F12511" w:rsidRPr="00F12511">
        <w:rPr>
          <w:bCs/>
          <w:sz w:val="21"/>
          <w:szCs w:val="21"/>
        </w:rPr>
        <w:t>Russian</w:t>
      </w:r>
      <w:proofErr w:type="spellEnd"/>
      <w:r w:rsidR="00F12511" w:rsidRPr="00F12511">
        <w:rPr>
          <w:bCs/>
          <w:sz w:val="21"/>
          <w:szCs w:val="21"/>
        </w:rPr>
        <w:t xml:space="preserve"> </w:t>
      </w:r>
      <w:proofErr w:type="spellStart"/>
      <w:r w:rsidR="00F12511" w:rsidRPr="00F12511">
        <w:rPr>
          <w:bCs/>
          <w:sz w:val="21"/>
          <w:szCs w:val="21"/>
        </w:rPr>
        <w:t>Science</w:t>
      </w:r>
      <w:proofErr w:type="spellEnd"/>
      <w:r w:rsidR="00F12511" w:rsidRPr="00F12511">
        <w:rPr>
          <w:bCs/>
          <w:sz w:val="21"/>
          <w:szCs w:val="21"/>
        </w:rPr>
        <w:t xml:space="preserve"> </w:t>
      </w:r>
      <w:proofErr w:type="spellStart"/>
      <w:r w:rsidR="00F12511" w:rsidRPr="00F12511">
        <w:rPr>
          <w:bCs/>
          <w:sz w:val="21"/>
          <w:szCs w:val="21"/>
        </w:rPr>
        <w:t>Citation</w:t>
      </w:r>
      <w:proofErr w:type="spellEnd"/>
      <w:r w:rsidR="00F12511" w:rsidRPr="00F12511">
        <w:rPr>
          <w:bCs/>
          <w:sz w:val="21"/>
          <w:szCs w:val="21"/>
        </w:rPr>
        <w:t xml:space="preserve"> </w:t>
      </w:r>
      <w:proofErr w:type="spellStart"/>
      <w:r w:rsidR="00F12511" w:rsidRPr="00F12511">
        <w:rPr>
          <w:bCs/>
          <w:sz w:val="21"/>
          <w:szCs w:val="21"/>
        </w:rPr>
        <w:t>Index</w:t>
      </w:r>
      <w:proofErr w:type="spellEnd"/>
      <w:r w:rsidR="00F12511" w:rsidRPr="00F12511">
        <w:rPr>
          <w:bCs/>
          <w:sz w:val="21"/>
          <w:szCs w:val="21"/>
        </w:rPr>
        <w:t xml:space="preserve">» для нужд </w:t>
      </w:r>
      <w:proofErr w:type="spellStart"/>
      <w:r w:rsidR="00F12511" w:rsidRPr="00F12511">
        <w:rPr>
          <w:bCs/>
          <w:sz w:val="21"/>
          <w:szCs w:val="21"/>
        </w:rPr>
        <w:t>ФГАОУ</w:t>
      </w:r>
      <w:proofErr w:type="spellEnd"/>
      <w:r w:rsidR="00F12511" w:rsidRPr="00F12511">
        <w:rPr>
          <w:bCs/>
          <w:sz w:val="21"/>
          <w:szCs w:val="21"/>
        </w:rPr>
        <w:t xml:space="preserve"> ВО «Сибирский федеральный университет»</w:t>
      </w:r>
      <w:r w:rsidR="00F12511">
        <w:rPr>
          <w:sz w:val="21"/>
          <w:szCs w:val="21"/>
        </w:rPr>
        <w:t xml:space="preserve"> </w:t>
      </w:r>
      <w:r w:rsidRPr="005563C2">
        <w:rPr>
          <w:sz w:val="21"/>
          <w:szCs w:val="21"/>
        </w:rPr>
        <w:t>(протокол рассмотрения и оценки кот</w:t>
      </w:r>
      <w:r w:rsidR="00457123">
        <w:rPr>
          <w:sz w:val="21"/>
          <w:szCs w:val="21"/>
        </w:rPr>
        <w:t xml:space="preserve">ировочных заявок от </w:t>
      </w:r>
      <w:proofErr w:type="spellStart"/>
      <w:r w:rsidR="00457123">
        <w:rPr>
          <w:sz w:val="21"/>
          <w:szCs w:val="21"/>
        </w:rPr>
        <w:t>___.___.2018</w:t>
      </w:r>
      <w:proofErr w:type="spellEnd"/>
      <w:r w:rsidRPr="005563C2">
        <w:rPr>
          <w:sz w:val="21"/>
          <w:szCs w:val="21"/>
        </w:rPr>
        <w:t>) – ______________________________________________, именуем___ в дальнейшем «Исполнитель», в лице</w:t>
      </w:r>
    </w:p>
    <w:p w:rsidR="00CA7D7E" w:rsidRPr="005563C2" w:rsidRDefault="00CA7D7E" w:rsidP="00CA7D7E">
      <w:pPr>
        <w:tabs>
          <w:tab w:val="left" w:pos="720"/>
        </w:tabs>
        <w:autoSpaceDE w:val="0"/>
        <w:autoSpaceDN w:val="0"/>
        <w:adjustRightInd w:val="0"/>
        <w:jc w:val="both"/>
        <w:rPr>
          <w:sz w:val="21"/>
          <w:szCs w:val="21"/>
        </w:rPr>
      </w:pPr>
      <w:r w:rsidRPr="005563C2">
        <w:rPr>
          <w:sz w:val="21"/>
          <w:szCs w:val="21"/>
        </w:rPr>
        <w:t>_________________________________________________________________________________________</w:t>
      </w:r>
    </w:p>
    <w:p w:rsidR="00CA7D7E" w:rsidRPr="005563C2" w:rsidRDefault="00CA7D7E" w:rsidP="00CA7D7E">
      <w:pPr>
        <w:tabs>
          <w:tab w:val="left" w:pos="720"/>
        </w:tabs>
        <w:autoSpaceDE w:val="0"/>
        <w:autoSpaceDN w:val="0"/>
        <w:adjustRightInd w:val="0"/>
        <w:ind w:firstLine="709"/>
        <w:jc w:val="both"/>
        <w:rPr>
          <w:i/>
          <w:color w:val="A6A6A6"/>
          <w:sz w:val="21"/>
          <w:szCs w:val="21"/>
        </w:rPr>
      </w:pPr>
      <w:r w:rsidRPr="005563C2">
        <w:rPr>
          <w:i/>
          <w:color w:val="A6A6A6"/>
          <w:sz w:val="21"/>
          <w:szCs w:val="21"/>
        </w:rPr>
        <w:tab/>
      </w:r>
      <w:r w:rsidRPr="005563C2">
        <w:rPr>
          <w:i/>
          <w:color w:val="A6A6A6"/>
          <w:sz w:val="21"/>
          <w:szCs w:val="21"/>
        </w:rPr>
        <w:tab/>
      </w:r>
      <w:r w:rsidRPr="005563C2">
        <w:rPr>
          <w:i/>
          <w:color w:val="A6A6A6"/>
          <w:sz w:val="21"/>
          <w:szCs w:val="21"/>
        </w:rPr>
        <w:tab/>
      </w:r>
      <w:r w:rsidRPr="005563C2">
        <w:rPr>
          <w:i/>
          <w:color w:val="A6A6A6"/>
          <w:sz w:val="21"/>
          <w:szCs w:val="21"/>
        </w:rPr>
        <w:tab/>
        <w:t>(указывается должность (без сокращений))</w:t>
      </w:r>
    </w:p>
    <w:p w:rsidR="00CA7D7E" w:rsidRPr="005563C2" w:rsidRDefault="00CA7D7E" w:rsidP="00CA7D7E">
      <w:pPr>
        <w:tabs>
          <w:tab w:val="left" w:pos="720"/>
        </w:tabs>
        <w:autoSpaceDE w:val="0"/>
        <w:autoSpaceDN w:val="0"/>
        <w:adjustRightInd w:val="0"/>
        <w:jc w:val="both"/>
        <w:rPr>
          <w:sz w:val="21"/>
          <w:szCs w:val="21"/>
        </w:rPr>
      </w:pPr>
      <w:r w:rsidRPr="005563C2">
        <w:rPr>
          <w:sz w:val="21"/>
          <w:szCs w:val="21"/>
        </w:rPr>
        <w:t>________________________________________________________________________________________,</w:t>
      </w:r>
    </w:p>
    <w:p w:rsidR="00CA7D7E" w:rsidRPr="005563C2" w:rsidRDefault="00CA7D7E" w:rsidP="00CA7D7E">
      <w:pPr>
        <w:tabs>
          <w:tab w:val="left" w:pos="720"/>
        </w:tabs>
        <w:autoSpaceDE w:val="0"/>
        <w:autoSpaceDN w:val="0"/>
        <w:adjustRightInd w:val="0"/>
        <w:ind w:firstLine="709"/>
        <w:jc w:val="both"/>
        <w:rPr>
          <w:i/>
          <w:color w:val="A6A6A6"/>
          <w:sz w:val="21"/>
          <w:szCs w:val="21"/>
        </w:rPr>
      </w:pPr>
      <w:r w:rsidRPr="005563C2">
        <w:rPr>
          <w:i/>
          <w:color w:val="A6A6A6"/>
          <w:sz w:val="21"/>
          <w:szCs w:val="21"/>
        </w:rPr>
        <w:tab/>
      </w:r>
      <w:r w:rsidRPr="005563C2">
        <w:rPr>
          <w:i/>
          <w:color w:val="A6A6A6"/>
          <w:sz w:val="21"/>
          <w:szCs w:val="21"/>
        </w:rPr>
        <w:tab/>
      </w:r>
      <w:r w:rsidRPr="005563C2">
        <w:rPr>
          <w:i/>
          <w:color w:val="A6A6A6"/>
          <w:sz w:val="21"/>
          <w:szCs w:val="21"/>
        </w:rPr>
        <w:tab/>
        <w:t>(указывается фамилия, имя, отчество (без сокращений))</w:t>
      </w:r>
    </w:p>
    <w:p w:rsidR="00CA7D7E" w:rsidRPr="005563C2" w:rsidRDefault="00CA7D7E" w:rsidP="00CA7D7E">
      <w:pPr>
        <w:tabs>
          <w:tab w:val="left" w:pos="720"/>
        </w:tabs>
        <w:autoSpaceDE w:val="0"/>
        <w:autoSpaceDN w:val="0"/>
        <w:adjustRightInd w:val="0"/>
        <w:jc w:val="both"/>
        <w:rPr>
          <w:sz w:val="21"/>
          <w:szCs w:val="21"/>
        </w:rPr>
      </w:pPr>
      <w:proofErr w:type="spellStart"/>
      <w:r w:rsidRPr="005563C2">
        <w:rPr>
          <w:sz w:val="21"/>
          <w:szCs w:val="21"/>
        </w:rPr>
        <w:t>действующ</w:t>
      </w:r>
      <w:proofErr w:type="spellEnd"/>
      <w:r w:rsidRPr="005563C2">
        <w:rPr>
          <w:sz w:val="21"/>
          <w:szCs w:val="21"/>
        </w:rPr>
        <w:t>__ на основании ________________________________________________________________,</w:t>
      </w:r>
    </w:p>
    <w:p w:rsidR="00CA7D7E" w:rsidRPr="005563C2" w:rsidRDefault="00CA7D7E" w:rsidP="00CA7D7E">
      <w:pPr>
        <w:tabs>
          <w:tab w:val="left" w:pos="720"/>
        </w:tabs>
        <w:autoSpaceDE w:val="0"/>
        <w:autoSpaceDN w:val="0"/>
        <w:adjustRightInd w:val="0"/>
        <w:ind w:firstLine="709"/>
        <w:jc w:val="both"/>
        <w:rPr>
          <w:i/>
          <w:color w:val="A6A6A6"/>
          <w:sz w:val="21"/>
          <w:szCs w:val="21"/>
        </w:rPr>
      </w:pPr>
      <w:r w:rsidRPr="005563C2">
        <w:rPr>
          <w:i/>
          <w:color w:val="A6A6A6"/>
          <w:sz w:val="21"/>
          <w:szCs w:val="21"/>
        </w:rPr>
        <w:tab/>
      </w:r>
      <w:r w:rsidRPr="005563C2">
        <w:rPr>
          <w:i/>
          <w:color w:val="A6A6A6"/>
          <w:sz w:val="21"/>
          <w:szCs w:val="21"/>
        </w:rPr>
        <w:tab/>
      </w:r>
      <w:r w:rsidRPr="005563C2">
        <w:rPr>
          <w:i/>
          <w:color w:val="A6A6A6"/>
          <w:sz w:val="21"/>
          <w:szCs w:val="21"/>
        </w:rPr>
        <w:tab/>
        <w:t xml:space="preserve">             (указываются данные документа, подтверждающего полномочия)</w:t>
      </w:r>
    </w:p>
    <w:p w:rsidR="00CA7D7E" w:rsidRPr="005563C2" w:rsidRDefault="00CA7D7E" w:rsidP="00CA7D7E">
      <w:pPr>
        <w:autoSpaceDE w:val="0"/>
        <w:autoSpaceDN w:val="0"/>
        <w:adjustRightInd w:val="0"/>
        <w:ind w:firstLine="360"/>
        <w:jc w:val="both"/>
        <w:rPr>
          <w:sz w:val="21"/>
          <w:szCs w:val="21"/>
        </w:rPr>
      </w:pPr>
      <w:r w:rsidRPr="005563C2">
        <w:rPr>
          <w:sz w:val="21"/>
          <w:szCs w:val="21"/>
        </w:rPr>
        <w:t>с другой стороны, вместе именуемые – «Стороны», заключили настоящий контракт (далее – контракт) о нижеследующем*:</w:t>
      </w:r>
    </w:p>
    <w:p w:rsidR="00CA7D7E" w:rsidRPr="005563C2" w:rsidRDefault="00CA7D7E" w:rsidP="00CA7D7E">
      <w:pPr>
        <w:ind w:firstLine="709"/>
        <w:jc w:val="both"/>
        <w:rPr>
          <w:sz w:val="21"/>
          <w:szCs w:val="21"/>
        </w:rPr>
      </w:pPr>
    </w:p>
    <w:p w:rsidR="000A620A" w:rsidRPr="00D56B92" w:rsidRDefault="000A620A" w:rsidP="000A620A">
      <w:pPr>
        <w:numPr>
          <w:ilvl w:val="0"/>
          <w:numId w:val="1"/>
        </w:numPr>
        <w:tabs>
          <w:tab w:val="left" w:pos="720"/>
        </w:tabs>
        <w:jc w:val="center"/>
        <w:rPr>
          <w:b/>
          <w:sz w:val="21"/>
          <w:szCs w:val="21"/>
        </w:rPr>
      </w:pPr>
      <w:r w:rsidRPr="00D56B92">
        <w:rPr>
          <w:b/>
          <w:sz w:val="21"/>
          <w:szCs w:val="21"/>
        </w:rPr>
        <w:t>Предмет контракта</w:t>
      </w:r>
    </w:p>
    <w:p w:rsidR="00B0382C" w:rsidRDefault="000A620A" w:rsidP="00975420">
      <w:pPr>
        <w:pStyle w:val="3"/>
        <w:spacing w:before="0" w:beforeAutospacing="0" w:after="0" w:afterAutospacing="0"/>
        <w:ind w:firstLine="709"/>
        <w:jc w:val="both"/>
        <w:rPr>
          <w:b w:val="0"/>
          <w:sz w:val="21"/>
          <w:szCs w:val="21"/>
        </w:rPr>
      </w:pPr>
      <w:r w:rsidRPr="00D56B92">
        <w:rPr>
          <w:b w:val="0"/>
          <w:sz w:val="21"/>
          <w:szCs w:val="21"/>
        </w:rPr>
        <w:t xml:space="preserve">1.1. Исполнитель обязуется оказать услуги </w:t>
      </w:r>
      <w:r w:rsidR="00F12511" w:rsidRPr="00F12511">
        <w:rPr>
          <w:b w:val="0"/>
          <w:sz w:val="21"/>
          <w:szCs w:val="21"/>
        </w:rPr>
        <w:t>по предоставлению доступа к базе данных «</w:t>
      </w:r>
      <w:proofErr w:type="spellStart"/>
      <w:r w:rsidR="00F12511" w:rsidRPr="00F12511">
        <w:rPr>
          <w:b w:val="0"/>
          <w:sz w:val="21"/>
          <w:szCs w:val="21"/>
        </w:rPr>
        <w:t>Russian</w:t>
      </w:r>
      <w:proofErr w:type="spellEnd"/>
      <w:r w:rsidR="00F12511" w:rsidRPr="00F12511">
        <w:rPr>
          <w:b w:val="0"/>
          <w:sz w:val="21"/>
          <w:szCs w:val="21"/>
        </w:rPr>
        <w:t xml:space="preserve"> </w:t>
      </w:r>
      <w:proofErr w:type="spellStart"/>
      <w:r w:rsidR="00F12511" w:rsidRPr="00F12511">
        <w:rPr>
          <w:b w:val="0"/>
          <w:sz w:val="21"/>
          <w:szCs w:val="21"/>
        </w:rPr>
        <w:t>Science</w:t>
      </w:r>
      <w:proofErr w:type="spellEnd"/>
      <w:r w:rsidR="00F12511" w:rsidRPr="00F12511">
        <w:rPr>
          <w:b w:val="0"/>
          <w:sz w:val="21"/>
          <w:szCs w:val="21"/>
        </w:rPr>
        <w:t xml:space="preserve"> </w:t>
      </w:r>
      <w:proofErr w:type="spellStart"/>
      <w:r w:rsidR="00F12511" w:rsidRPr="00F12511">
        <w:rPr>
          <w:b w:val="0"/>
          <w:sz w:val="21"/>
          <w:szCs w:val="21"/>
        </w:rPr>
        <w:t>Citation</w:t>
      </w:r>
      <w:proofErr w:type="spellEnd"/>
      <w:r w:rsidR="00F12511" w:rsidRPr="00F12511">
        <w:rPr>
          <w:b w:val="0"/>
          <w:sz w:val="21"/>
          <w:szCs w:val="21"/>
        </w:rPr>
        <w:t xml:space="preserve"> </w:t>
      </w:r>
      <w:proofErr w:type="spellStart"/>
      <w:r w:rsidR="00F12511" w:rsidRPr="00F12511">
        <w:rPr>
          <w:b w:val="0"/>
          <w:sz w:val="21"/>
          <w:szCs w:val="21"/>
        </w:rPr>
        <w:t>Index</w:t>
      </w:r>
      <w:proofErr w:type="spellEnd"/>
      <w:r w:rsidR="00F12511" w:rsidRPr="00F12511">
        <w:rPr>
          <w:b w:val="0"/>
          <w:sz w:val="21"/>
          <w:szCs w:val="21"/>
        </w:rPr>
        <w:t xml:space="preserve">» </w:t>
      </w:r>
      <w:r w:rsidRPr="00D56B92">
        <w:rPr>
          <w:b w:val="0"/>
          <w:sz w:val="21"/>
          <w:szCs w:val="21"/>
        </w:rPr>
        <w:t xml:space="preserve">(далее – услуги), а Заказчик обязуется принять и оплатить оказанные услуги на условиях настоящего контракта. Характеристики оказываемых услуг содержатся в Приложении №1 (Техническое задание) к настоящему контракту, являющемся его неотъемлемой частью. </w:t>
      </w:r>
    </w:p>
    <w:p w:rsidR="000A620A" w:rsidRDefault="000A620A" w:rsidP="000A620A">
      <w:pPr>
        <w:ind w:firstLine="709"/>
        <w:jc w:val="both"/>
        <w:rPr>
          <w:sz w:val="21"/>
          <w:szCs w:val="21"/>
        </w:rPr>
      </w:pPr>
      <w:r w:rsidRPr="00D56B92">
        <w:rPr>
          <w:sz w:val="21"/>
          <w:szCs w:val="21"/>
        </w:rPr>
        <w:t xml:space="preserve">1.2. Срок предоставления гарантий качества услуг: </w:t>
      </w:r>
      <w:r w:rsidRPr="002368E2">
        <w:rPr>
          <w:sz w:val="21"/>
          <w:szCs w:val="21"/>
        </w:rPr>
        <w:t>в течение срока оказания услуг.</w:t>
      </w:r>
    </w:p>
    <w:p w:rsidR="000A620A" w:rsidRPr="00D56B92" w:rsidRDefault="000A620A" w:rsidP="000A620A">
      <w:pPr>
        <w:ind w:firstLine="709"/>
        <w:jc w:val="both"/>
        <w:rPr>
          <w:sz w:val="21"/>
          <w:szCs w:val="21"/>
        </w:rPr>
      </w:pPr>
    </w:p>
    <w:p w:rsidR="000A620A" w:rsidRPr="00D56B92" w:rsidRDefault="000A620A" w:rsidP="000A620A">
      <w:pPr>
        <w:widowControl w:val="0"/>
        <w:tabs>
          <w:tab w:val="left" w:pos="720"/>
        </w:tabs>
        <w:autoSpaceDE w:val="0"/>
        <w:autoSpaceDN w:val="0"/>
        <w:adjustRightInd w:val="0"/>
        <w:ind w:firstLine="709"/>
        <w:jc w:val="center"/>
        <w:rPr>
          <w:b/>
          <w:sz w:val="21"/>
          <w:szCs w:val="21"/>
        </w:rPr>
      </w:pPr>
      <w:r w:rsidRPr="00D56B92">
        <w:rPr>
          <w:b/>
          <w:sz w:val="21"/>
          <w:szCs w:val="21"/>
        </w:rPr>
        <w:t>2. Стоимость услуг и порядок расчетов</w:t>
      </w:r>
    </w:p>
    <w:p w:rsidR="000A620A" w:rsidRPr="00D56B92" w:rsidRDefault="000A620A" w:rsidP="000A620A">
      <w:pPr>
        <w:ind w:firstLine="709"/>
        <w:jc w:val="both"/>
        <w:rPr>
          <w:sz w:val="21"/>
          <w:szCs w:val="21"/>
        </w:rPr>
      </w:pPr>
      <w:r w:rsidRPr="00D56B92">
        <w:rPr>
          <w:sz w:val="21"/>
          <w:szCs w:val="21"/>
        </w:rPr>
        <w:t>2.1. Цена контракта составляет</w:t>
      </w:r>
      <w:proofErr w:type="gramStart"/>
      <w:r w:rsidRPr="00D56B92">
        <w:rPr>
          <w:sz w:val="21"/>
          <w:szCs w:val="21"/>
        </w:rPr>
        <w:t xml:space="preserve"> </w:t>
      </w:r>
      <w:r w:rsidRPr="00D56B92">
        <w:rPr>
          <w:b/>
          <w:sz w:val="21"/>
          <w:szCs w:val="21"/>
        </w:rPr>
        <w:t xml:space="preserve">_____________ </w:t>
      </w:r>
      <w:r w:rsidRPr="00D56B92">
        <w:rPr>
          <w:sz w:val="21"/>
          <w:szCs w:val="21"/>
        </w:rPr>
        <w:t xml:space="preserve">(_______________________________) </w:t>
      </w:r>
      <w:proofErr w:type="gramEnd"/>
      <w:r w:rsidRPr="00D56B92">
        <w:rPr>
          <w:sz w:val="21"/>
          <w:szCs w:val="21"/>
        </w:rPr>
        <w:t>рублей, в том числе НДС _______ руб.</w:t>
      </w:r>
    </w:p>
    <w:p w:rsidR="000A620A" w:rsidRPr="00D56B92" w:rsidRDefault="000A620A" w:rsidP="000A620A">
      <w:pPr>
        <w:ind w:firstLine="708"/>
        <w:jc w:val="both"/>
        <w:rPr>
          <w:bCs/>
          <w:sz w:val="21"/>
          <w:szCs w:val="21"/>
        </w:rPr>
      </w:pPr>
      <w:r w:rsidRPr="00D56B92">
        <w:rPr>
          <w:bCs/>
          <w:sz w:val="21"/>
          <w:szCs w:val="21"/>
        </w:rPr>
        <w:t>Цена контракта указана с учетом стоимости всех оказываемых услуг, стоимости основных, вспомогательных и прочих материалов, оборудования, используемых для оказания услуг, стоимости организации оказания услуг, всех расходов на обеспечение оказания услуг, иных необходимых затрат, расходов на страхование, на уплату налогов, сборов и других обязательных платежей, иных (необходимых) прочих расходов.</w:t>
      </w:r>
    </w:p>
    <w:p w:rsidR="00B0382C" w:rsidRPr="00D56B92" w:rsidRDefault="000A620A" w:rsidP="00B0382C">
      <w:pPr>
        <w:ind w:firstLine="709"/>
        <w:jc w:val="both"/>
        <w:rPr>
          <w:sz w:val="21"/>
          <w:szCs w:val="21"/>
        </w:rPr>
      </w:pPr>
      <w:r w:rsidRPr="00D56B92">
        <w:rPr>
          <w:sz w:val="21"/>
          <w:szCs w:val="21"/>
        </w:rPr>
        <w:t>2.2.</w:t>
      </w:r>
      <w:r w:rsidR="00EC2931">
        <w:rPr>
          <w:bCs/>
          <w:sz w:val="21"/>
          <w:szCs w:val="21"/>
        </w:rPr>
        <w:t xml:space="preserve"> </w:t>
      </w:r>
      <w:proofErr w:type="gramStart"/>
      <w:r w:rsidR="00B0382C">
        <w:rPr>
          <w:bCs/>
          <w:sz w:val="21"/>
          <w:szCs w:val="21"/>
        </w:rPr>
        <w:t>О</w:t>
      </w:r>
      <w:r w:rsidR="00B0382C" w:rsidRPr="00AF45A7">
        <w:rPr>
          <w:bCs/>
          <w:sz w:val="21"/>
          <w:szCs w:val="21"/>
        </w:rPr>
        <w:t xml:space="preserve">плата осуществляется </w:t>
      </w:r>
      <w:r w:rsidR="00B0382C" w:rsidRPr="00AF45A7">
        <w:rPr>
          <w:sz w:val="21"/>
          <w:szCs w:val="21"/>
        </w:rPr>
        <w:t xml:space="preserve">в российских рублях </w:t>
      </w:r>
      <w:r w:rsidR="00B0382C" w:rsidRPr="00AF45A7">
        <w:rPr>
          <w:color w:val="000000"/>
          <w:sz w:val="21"/>
          <w:szCs w:val="21"/>
        </w:rPr>
        <w:t>по курсу</w:t>
      </w:r>
      <w:r w:rsidR="00B0382C">
        <w:rPr>
          <w:color w:val="000000"/>
          <w:sz w:val="21"/>
          <w:szCs w:val="21"/>
        </w:rPr>
        <w:t>, установленному</w:t>
      </w:r>
      <w:r w:rsidR="00B0382C" w:rsidRPr="00AF45A7">
        <w:rPr>
          <w:color w:val="000000"/>
          <w:sz w:val="21"/>
          <w:szCs w:val="21"/>
        </w:rPr>
        <w:t xml:space="preserve"> </w:t>
      </w:r>
      <w:r w:rsidR="00B0382C">
        <w:rPr>
          <w:color w:val="000000"/>
          <w:sz w:val="21"/>
          <w:szCs w:val="21"/>
        </w:rPr>
        <w:t>Центральным банком</w:t>
      </w:r>
      <w:r w:rsidR="00B0382C" w:rsidRPr="00AF45A7">
        <w:rPr>
          <w:color w:val="000000"/>
          <w:sz w:val="21"/>
          <w:szCs w:val="21"/>
        </w:rPr>
        <w:t xml:space="preserve"> РФ на </w:t>
      </w:r>
      <w:r w:rsidR="00B0382C">
        <w:rPr>
          <w:color w:val="000000"/>
          <w:sz w:val="21"/>
          <w:szCs w:val="21"/>
        </w:rPr>
        <w:t>дату</w:t>
      </w:r>
      <w:r w:rsidR="00B0382C" w:rsidRPr="00AF45A7">
        <w:rPr>
          <w:color w:val="000000"/>
          <w:sz w:val="21"/>
          <w:szCs w:val="21"/>
        </w:rPr>
        <w:t xml:space="preserve"> осуществления платежа</w:t>
      </w:r>
      <w:r w:rsidR="00B0382C">
        <w:rPr>
          <w:color w:val="000000"/>
          <w:sz w:val="21"/>
          <w:szCs w:val="21"/>
        </w:rPr>
        <w:t>,</w:t>
      </w:r>
      <w:r w:rsidR="00B0382C" w:rsidRPr="00AF45A7">
        <w:rPr>
          <w:color w:val="000000"/>
          <w:sz w:val="21"/>
          <w:szCs w:val="21"/>
        </w:rPr>
        <w:t xml:space="preserve"> в виде безналичного перечисления в следующем порядке:</w:t>
      </w:r>
      <w:r w:rsidR="00B0382C" w:rsidRPr="009628AE">
        <w:rPr>
          <w:color w:val="000000"/>
          <w:sz w:val="21"/>
          <w:szCs w:val="21"/>
        </w:rPr>
        <w:t xml:space="preserve"> </w:t>
      </w:r>
      <w:r w:rsidR="00B0382C" w:rsidRPr="00D56B92">
        <w:rPr>
          <w:sz w:val="21"/>
          <w:szCs w:val="21"/>
        </w:rPr>
        <w:t xml:space="preserve">по факту </w:t>
      </w:r>
      <w:r w:rsidR="00B0382C" w:rsidRPr="00E974C0">
        <w:rPr>
          <w:sz w:val="21"/>
          <w:szCs w:val="21"/>
        </w:rPr>
        <w:t xml:space="preserve">предоставлению доступа к электронной библиотеке </w:t>
      </w:r>
      <w:r w:rsidR="00B0382C" w:rsidRPr="00D56B92">
        <w:rPr>
          <w:sz w:val="21"/>
          <w:szCs w:val="21"/>
        </w:rPr>
        <w:t xml:space="preserve">в течение 15 (пятнадцати) банковских дней после подписания Сторонами акта </w:t>
      </w:r>
      <w:r w:rsidR="00B0382C" w:rsidRPr="00EC2931">
        <w:rPr>
          <w:sz w:val="21"/>
          <w:szCs w:val="21"/>
        </w:rPr>
        <w:t xml:space="preserve">оказания услуг </w:t>
      </w:r>
      <w:r w:rsidR="00B0382C" w:rsidRPr="00D56B92">
        <w:rPr>
          <w:sz w:val="21"/>
          <w:szCs w:val="21"/>
        </w:rPr>
        <w:t>на основании предоставленных Исполнителем Заказчику платежных документов (счетов, счетов-фактур и др.).</w:t>
      </w:r>
      <w:proofErr w:type="gramEnd"/>
    </w:p>
    <w:p w:rsidR="00B0382C" w:rsidRDefault="00B0382C" w:rsidP="00B0382C">
      <w:pPr>
        <w:ind w:firstLine="709"/>
        <w:jc w:val="both"/>
        <w:rPr>
          <w:sz w:val="21"/>
          <w:szCs w:val="21"/>
        </w:rPr>
      </w:pPr>
      <w:r>
        <w:rPr>
          <w:sz w:val="21"/>
          <w:szCs w:val="21"/>
        </w:rPr>
        <w:t>В случае если курс доллара</w:t>
      </w:r>
      <w:r w:rsidRPr="0059324A">
        <w:rPr>
          <w:sz w:val="21"/>
          <w:szCs w:val="21"/>
        </w:rPr>
        <w:t xml:space="preserve">, установленный </w:t>
      </w:r>
      <w:r w:rsidRPr="0059324A">
        <w:rPr>
          <w:color w:val="000000"/>
          <w:sz w:val="21"/>
          <w:szCs w:val="21"/>
        </w:rPr>
        <w:t>Центральным банком РФ на дату осуществления платежа</w:t>
      </w:r>
      <w:r w:rsidRPr="0059324A">
        <w:rPr>
          <w:sz w:val="21"/>
          <w:szCs w:val="21"/>
        </w:rPr>
        <w:t>, больше или равен</w:t>
      </w:r>
      <w:r>
        <w:rPr>
          <w:sz w:val="21"/>
          <w:szCs w:val="21"/>
        </w:rPr>
        <w:t xml:space="preserve"> ___ </w:t>
      </w:r>
      <w:r w:rsidRPr="0059324A">
        <w:rPr>
          <w:sz w:val="21"/>
          <w:szCs w:val="21"/>
        </w:rPr>
        <w:t>руб. за 1,00</w:t>
      </w:r>
      <w:r>
        <w:rPr>
          <w:sz w:val="21"/>
          <w:szCs w:val="21"/>
        </w:rPr>
        <w:t xml:space="preserve"> доллар</w:t>
      </w:r>
      <w:r w:rsidRPr="0059324A">
        <w:rPr>
          <w:sz w:val="21"/>
          <w:szCs w:val="21"/>
        </w:rPr>
        <w:t>, то оплата производится в российских рублях по курсу</w:t>
      </w:r>
      <w:r>
        <w:rPr>
          <w:sz w:val="21"/>
          <w:szCs w:val="21"/>
        </w:rPr>
        <w:t xml:space="preserve"> ___ </w:t>
      </w:r>
      <w:r w:rsidRPr="0059324A">
        <w:rPr>
          <w:sz w:val="21"/>
          <w:szCs w:val="21"/>
        </w:rPr>
        <w:t>руб. за 1,00</w:t>
      </w:r>
      <w:r>
        <w:rPr>
          <w:sz w:val="21"/>
          <w:szCs w:val="21"/>
        </w:rPr>
        <w:t xml:space="preserve"> доллар</w:t>
      </w:r>
      <w:r w:rsidRPr="0059324A">
        <w:rPr>
          <w:color w:val="000000"/>
          <w:sz w:val="21"/>
          <w:szCs w:val="21"/>
        </w:rPr>
        <w:t>.</w:t>
      </w:r>
    </w:p>
    <w:p w:rsidR="000A620A" w:rsidRPr="00D56B92" w:rsidRDefault="000A620A" w:rsidP="000A620A">
      <w:pPr>
        <w:ind w:firstLine="709"/>
        <w:jc w:val="both"/>
        <w:rPr>
          <w:sz w:val="21"/>
          <w:szCs w:val="21"/>
        </w:rPr>
      </w:pPr>
    </w:p>
    <w:p w:rsidR="000A620A" w:rsidRPr="00D56B92" w:rsidRDefault="000A620A" w:rsidP="000A620A">
      <w:pPr>
        <w:ind w:left="16"/>
        <w:jc w:val="center"/>
        <w:rPr>
          <w:b/>
          <w:sz w:val="21"/>
          <w:szCs w:val="21"/>
        </w:rPr>
      </w:pPr>
      <w:r w:rsidRPr="00D56B92">
        <w:rPr>
          <w:b/>
          <w:sz w:val="21"/>
          <w:szCs w:val="21"/>
        </w:rPr>
        <w:t xml:space="preserve">3. Место и сроки оказания услуг </w:t>
      </w:r>
    </w:p>
    <w:p w:rsidR="000A620A" w:rsidRPr="002368E2" w:rsidRDefault="000A620A" w:rsidP="000A620A">
      <w:pPr>
        <w:pStyle w:val="aa"/>
        <w:suppressAutoHyphens/>
        <w:spacing w:after="0"/>
        <w:ind w:firstLine="709"/>
        <w:jc w:val="both"/>
        <w:rPr>
          <w:sz w:val="21"/>
          <w:szCs w:val="21"/>
        </w:rPr>
      </w:pPr>
      <w:r w:rsidRPr="002368E2">
        <w:rPr>
          <w:sz w:val="21"/>
          <w:szCs w:val="21"/>
        </w:rPr>
        <w:t xml:space="preserve">3.1. Место оказания услуг: </w:t>
      </w:r>
      <w:proofErr w:type="gramStart"/>
      <w:r w:rsidRPr="002368E2">
        <w:rPr>
          <w:sz w:val="21"/>
          <w:szCs w:val="21"/>
        </w:rPr>
        <w:t>г</w:t>
      </w:r>
      <w:proofErr w:type="gramEnd"/>
      <w:r w:rsidRPr="002368E2">
        <w:rPr>
          <w:sz w:val="21"/>
          <w:szCs w:val="21"/>
        </w:rPr>
        <w:t>. Красноярск, пр. Свободный, 79.</w:t>
      </w:r>
    </w:p>
    <w:p w:rsidR="000A620A" w:rsidRDefault="000A620A" w:rsidP="000A620A">
      <w:pPr>
        <w:pStyle w:val="aa"/>
        <w:suppressAutoHyphens/>
        <w:spacing w:after="0"/>
        <w:ind w:firstLine="709"/>
        <w:jc w:val="both"/>
        <w:rPr>
          <w:sz w:val="21"/>
          <w:szCs w:val="21"/>
        </w:rPr>
      </w:pPr>
      <w:r w:rsidRPr="002368E2">
        <w:rPr>
          <w:sz w:val="21"/>
          <w:szCs w:val="21"/>
        </w:rPr>
        <w:t xml:space="preserve">3.2. </w:t>
      </w:r>
      <w:r w:rsidRPr="001141EF">
        <w:rPr>
          <w:sz w:val="21"/>
          <w:szCs w:val="21"/>
        </w:rPr>
        <w:t xml:space="preserve">Срок </w:t>
      </w:r>
      <w:r>
        <w:rPr>
          <w:sz w:val="21"/>
          <w:szCs w:val="21"/>
        </w:rPr>
        <w:t>оказания услуг</w:t>
      </w:r>
      <w:r w:rsidRPr="001141EF">
        <w:rPr>
          <w:sz w:val="21"/>
          <w:szCs w:val="21"/>
        </w:rPr>
        <w:t>:</w:t>
      </w:r>
      <w:r w:rsidRPr="00073749">
        <w:rPr>
          <w:sz w:val="21"/>
          <w:szCs w:val="21"/>
        </w:rPr>
        <w:t xml:space="preserve"> </w:t>
      </w:r>
    </w:p>
    <w:p w:rsidR="000A620A" w:rsidRPr="00F627E6" w:rsidRDefault="000A620A" w:rsidP="000A620A">
      <w:pPr>
        <w:ind w:firstLine="709"/>
        <w:jc w:val="both"/>
        <w:rPr>
          <w:sz w:val="21"/>
          <w:szCs w:val="21"/>
        </w:rPr>
      </w:pPr>
      <w:r w:rsidRPr="00F627E6">
        <w:rPr>
          <w:sz w:val="21"/>
          <w:szCs w:val="21"/>
        </w:rPr>
        <w:t>- подключение – в течение 3 (трех)</w:t>
      </w:r>
      <w:r>
        <w:rPr>
          <w:sz w:val="21"/>
          <w:szCs w:val="21"/>
        </w:rPr>
        <w:t xml:space="preserve"> календарных</w:t>
      </w:r>
      <w:r w:rsidRPr="00F627E6">
        <w:rPr>
          <w:sz w:val="21"/>
          <w:szCs w:val="21"/>
        </w:rPr>
        <w:t xml:space="preserve"> дней с момента заключения контракта; </w:t>
      </w:r>
    </w:p>
    <w:p w:rsidR="000A620A" w:rsidRDefault="000A620A" w:rsidP="000A620A">
      <w:pPr>
        <w:pStyle w:val="ConsPlusNormal"/>
        <w:ind w:firstLine="709"/>
        <w:jc w:val="both"/>
        <w:rPr>
          <w:rFonts w:ascii="Times New Roman" w:hAnsi="Times New Roman" w:cs="Times New Roman"/>
          <w:sz w:val="21"/>
          <w:szCs w:val="21"/>
        </w:rPr>
      </w:pPr>
      <w:r w:rsidRPr="00F627E6">
        <w:rPr>
          <w:rFonts w:ascii="Times New Roman" w:hAnsi="Times New Roman" w:cs="Times New Roman"/>
          <w:sz w:val="21"/>
          <w:szCs w:val="21"/>
        </w:rPr>
        <w:t xml:space="preserve">- обеспечение доступа – </w:t>
      </w:r>
      <w:r w:rsidR="00B0382C">
        <w:rPr>
          <w:rFonts w:ascii="Times New Roman" w:hAnsi="Times New Roman" w:cs="Times New Roman"/>
          <w:sz w:val="21"/>
          <w:szCs w:val="21"/>
        </w:rPr>
        <w:t>в течение 12</w:t>
      </w:r>
      <w:r w:rsidR="00761622" w:rsidRPr="00761622">
        <w:rPr>
          <w:rFonts w:ascii="Times New Roman" w:hAnsi="Times New Roman" w:cs="Times New Roman"/>
          <w:sz w:val="21"/>
          <w:szCs w:val="21"/>
        </w:rPr>
        <w:t xml:space="preserve"> (</w:t>
      </w:r>
      <w:r w:rsidR="00B0382C">
        <w:rPr>
          <w:rFonts w:ascii="Times New Roman" w:hAnsi="Times New Roman" w:cs="Times New Roman"/>
          <w:sz w:val="21"/>
          <w:szCs w:val="21"/>
        </w:rPr>
        <w:t>двенадцати</w:t>
      </w:r>
      <w:r w:rsidR="00761622" w:rsidRPr="00761622">
        <w:rPr>
          <w:rFonts w:ascii="Times New Roman" w:hAnsi="Times New Roman" w:cs="Times New Roman"/>
          <w:sz w:val="21"/>
          <w:szCs w:val="21"/>
        </w:rPr>
        <w:t>) месяцев с момента подключения</w:t>
      </w:r>
      <w:r>
        <w:rPr>
          <w:rFonts w:ascii="Times New Roman" w:hAnsi="Times New Roman" w:cs="Times New Roman"/>
          <w:sz w:val="21"/>
          <w:szCs w:val="21"/>
        </w:rPr>
        <w:t>.</w:t>
      </w:r>
    </w:p>
    <w:p w:rsidR="000A620A" w:rsidRPr="00D56B92" w:rsidRDefault="000A620A" w:rsidP="000A620A">
      <w:pPr>
        <w:ind w:firstLine="709"/>
        <w:jc w:val="both"/>
        <w:rPr>
          <w:sz w:val="21"/>
          <w:szCs w:val="21"/>
        </w:rPr>
      </w:pPr>
    </w:p>
    <w:p w:rsidR="000A620A" w:rsidRPr="002368E2" w:rsidRDefault="000A620A" w:rsidP="000A620A">
      <w:pPr>
        <w:pStyle w:val="ConsNormal"/>
        <w:ind w:firstLine="709"/>
        <w:jc w:val="center"/>
        <w:rPr>
          <w:rFonts w:ascii="Times New Roman" w:hAnsi="Times New Roman"/>
          <w:b/>
          <w:sz w:val="21"/>
          <w:szCs w:val="21"/>
        </w:rPr>
      </w:pPr>
      <w:proofErr w:type="spellStart"/>
      <w:r w:rsidRPr="00506865">
        <w:rPr>
          <w:rFonts w:ascii="Times New Roman" w:hAnsi="Times New Roman"/>
          <w:b/>
          <w:sz w:val="21"/>
          <w:szCs w:val="21"/>
        </w:rPr>
        <w:t>4.Права</w:t>
      </w:r>
      <w:proofErr w:type="spellEnd"/>
      <w:r w:rsidRPr="00506865">
        <w:rPr>
          <w:rFonts w:ascii="Times New Roman" w:hAnsi="Times New Roman"/>
          <w:b/>
          <w:sz w:val="21"/>
          <w:szCs w:val="21"/>
        </w:rPr>
        <w:t xml:space="preserve"> и обязанности Сторон</w:t>
      </w:r>
    </w:p>
    <w:p w:rsidR="000A620A" w:rsidRPr="002368E2" w:rsidRDefault="000A620A" w:rsidP="000A620A">
      <w:pPr>
        <w:pStyle w:val="aa"/>
        <w:suppressAutoHyphens/>
        <w:spacing w:after="0"/>
        <w:ind w:firstLine="709"/>
        <w:jc w:val="both"/>
        <w:rPr>
          <w:sz w:val="21"/>
          <w:szCs w:val="21"/>
        </w:rPr>
      </w:pPr>
      <w:proofErr w:type="spellStart"/>
      <w:r w:rsidRPr="002368E2">
        <w:rPr>
          <w:color w:val="333333"/>
          <w:sz w:val="21"/>
          <w:szCs w:val="21"/>
        </w:rPr>
        <w:t>4.1.</w:t>
      </w:r>
      <w:r w:rsidRPr="002368E2">
        <w:rPr>
          <w:sz w:val="21"/>
          <w:szCs w:val="21"/>
        </w:rPr>
        <w:t>Заказчик</w:t>
      </w:r>
      <w:proofErr w:type="spellEnd"/>
      <w:r w:rsidRPr="002368E2">
        <w:rPr>
          <w:sz w:val="21"/>
          <w:szCs w:val="21"/>
        </w:rPr>
        <w:t xml:space="preserve"> вправе:</w:t>
      </w:r>
    </w:p>
    <w:p w:rsidR="000A620A" w:rsidRPr="002368E2" w:rsidRDefault="000A620A" w:rsidP="000A620A">
      <w:pPr>
        <w:pStyle w:val="aa"/>
        <w:suppressAutoHyphens/>
        <w:spacing w:after="0"/>
        <w:ind w:firstLine="709"/>
        <w:jc w:val="both"/>
        <w:rPr>
          <w:sz w:val="21"/>
          <w:szCs w:val="21"/>
        </w:rPr>
      </w:pPr>
      <w:proofErr w:type="spellStart"/>
      <w:r w:rsidRPr="002368E2">
        <w:rPr>
          <w:sz w:val="21"/>
          <w:szCs w:val="21"/>
        </w:rPr>
        <w:t>4.1.1.требовать</w:t>
      </w:r>
      <w:proofErr w:type="spellEnd"/>
      <w:r w:rsidRPr="002368E2">
        <w:rPr>
          <w:sz w:val="21"/>
          <w:szCs w:val="21"/>
        </w:rPr>
        <w:t xml:space="preserve"> от Исполнителя надлежащего исполнения обязательств, принятых последним на себя согласно условиям настоящего контракта;</w:t>
      </w:r>
    </w:p>
    <w:p w:rsidR="000A620A" w:rsidRDefault="000A620A" w:rsidP="000A620A">
      <w:pPr>
        <w:pStyle w:val="aa"/>
        <w:suppressAutoHyphens/>
        <w:spacing w:after="0"/>
        <w:ind w:firstLine="709"/>
        <w:jc w:val="both"/>
        <w:rPr>
          <w:sz w:val="21"/>
          <w:szCs w:val="21"/>
        </w:rPr>
      </w:pPr>
      <w:proofErr w:type="spellStart"/>
      <w:r>
        <w:rPr>
          <w:sz w:val="21"/>
          <w:szCs w:val="21"/>
        </w:rPr>
        <w:t>4.1.2</w:t>
      </w:r>
      <w:r w:rsidRPr="002368E2">
        <w:rPr>
          <w:sz w:val="21"/>
          <w:szCs w:val="21"/>
        </w:rPr>
        <w:t>.требовать</w:t>
      </w:r>
      <w:proofErr w:type="spellEnd"/>
      <w:r w:rsidRPr="002368E2">
        <w:rPr>
          <w:sz w:val="21"/>
          <w:szCs w:val="21"/>
        </w:rPr>
        <w:t xml:space="preserve"> от Исполнителя предоставления надлежащим образом оформленного комплекта документов, указанного </w:t>
      </w:r>
      <w:r w:rsidRPr="00506865">
        <w:rPr>
          <w:sz w:val="21"/>
          <w:szCs w:val="21"/>
        </w:rPr>
        <w:t>в разделе 5 контракта</w:t>
      </w:r>
      <w:r w:rsidRPr="002368E2">
        <w:rPr>
          <w:sz w:val="21"/>
          <w:szCs w:val="21"/>
        </w:rPr>
        <w:t>, подтверждающего исполнение обязательств в соответствии с условиями контракта</w:t>
      </w:r>
      <w:r>
        <w:rPr>
          <w:sz w:val="21"/>
          <w:szCs w:val="21"/>
        </w:rPr>
        <w:t xml:space="preserve">, </w:t>
      </w:r>
      <w:r w:rsidRPr="00DC1DD6">
        <w:rPr>
          <w:sz w:val="21"/>
          <w:szCs w:val="21"/>
        </w:rPr>
        <w:t>а также комплекта платежных документов, у</w:t>
      </w:r>
      <w:r>
        <w:rPr>
          <w:sz w:val="21"/>
          <w:szCs w:val="21"/>
        </w:rPr>
        <w:t>казанных в пункте 2.2 контракта</w:t>
      </w:r>
      <w:r w:rsidRPr="002368E2">
        <w:rPr>
          <w:sz w:val="21"/>
          <w:szCs w:val="21"/>
        </w:rPr>
        <w:t>;</w:t>
      </w:r>
      <w:r w:rsidRPr="009366AC">
        <w:rPr>
          <w:sz w:val="21"/>
          <w:szCs w:val="21"/>
        </w:rPr>
        <w:t xml:space="preserve"> </w:t>
      </w:r>
    </w:p>
    <w:p w:rsidR="000A620A" w:rsidRPr="002368E2" w:rsidRDefault="000A620A" w:rsidP="000A620A">
      <w:pPr>
        <w:pStyle w:val="aa"/>
        <w:suppressAutoHyphens/>
        <w:spacing w:after="0"/>
        <w:ind w:firstLine="709"/>
        <w:jc w:val="both"/>
        <w:rPr>
          <w:sz w:val="21"/>
          <w:szCs w:val="21"/>
        </w:rPr>
      </w:pPr>
      <w:proofErr w:type="spellStart"/>
      <w:r>
        <w:rPr>
          <w:sz w:val="21"/>
          <w:szCs w:val="21"/>
        </w:rPr>
        <w:lastRenderedPageBreak/>
        <w:t>4.1.3</w:t>
      </w:r>
      <w:r w:rsidRPr="002368E2">
        <w:rPr>
          <w:sz w:val="21"/>
          <w:szCs w:val="21"/>
        </w:rPr>
        <w:t>.запрашивать</w:t>
      </w:r>
      <w:proofErr w:type="spellEnd"/>
      <w:r w:rsidRPr="002368E2">
        <w:rPr>
          <w:sz w:val="21"/>
          <w:szCs w:val="21"/>
        </w:rPr>
        <w:t xml:space="preserve"> у Исполнителя информацию о ходе и состоянии оказываемых услуг;</w:t>
      </w:r>
    </w:p>
    <w:p w:rsidR="000A620A" w:rsidRDefault="000A620A" w:rsidP="000A620A">
      <w:pPr>
        <w:pStyle w:val="aa"/>
        <w:suppressAutoHyphens/>
        <w:spacing w:after="0"/>
        <w:ind w:firstLine="709"/>
        <w:jc w:val="both"/>
        <w:rPr>
          <w:sz w:val="21"/>
          <w:szCs w:val="21"/>
        </w:rPr>
      </w:pPr>
      <w:proofErr w:type="spellStart"/>
      <w:r>
        <w:rPr>
          <w:sz w:val="21"/>
          <w:szCs w:val="21"/>
        </w:rPr>
        <w:t>4.1.4</w:t>
      </w:r>
      <w:r w:rsidRPr="002368E2">
        <w:rPr>
          <w:sz w:val="21"/>
          <w:szCs w:val="21"/>
        </w:rPr>
        <w:t>.в</w:t>
      </w:r>
      <w:proofErr w:type="spellEnd"/>
      <w:r w:rsidRPr="002368E2">
        <w:rPr>
          <w:sz w:val="21"/>
          <w:szCs w:val="21"/>
        </w:rPr>
        <w:t xml:space="preserve"> любое время проверять ход и качество оказания услуг, не вмешив</w:t>
      </w:r>
      <w:r>
        <w:rPr>
          <w:sz w:val="21"/>
          <w:szCs w:val="21"/>
        </w:rPr>
        <w:t>аясь в деятельность Исполнителя;</w:t>
      </w:r>
    </w:p>
    <w:p w:rsidR="000A620A" w:rsidRDefault="000A620A" w:rsidP="000A620A">
      <w:pPr>
        <w:pStyle w:val="aa"/>
        <w:suppressAutoHyphens/>
        <w:spacing w:after="0"/>
        <w:ind w:firstLine="709"/>
        <w:jc w:val="both"/>
        <w:rPr>
          <w:sz w:val="21"/>
          <w:szCs w:val="21"/>
        </w:rPr>
      </w:pPr>
      <w:r>
        <w:rPr>
          <w:sz w:val="21"/>
          <w:szCs w:val="21"/>
        </w:rPr>
        <w:t xml:space="preserve">4.1.5. </w:t>
      </w:r>
      <w:r w:rsidRPr="00DC1DD6">
        <w:rPr>
          <w:sz w:val="21"/>
          <w:szCs w:val="21"/>
        </w:rPr>
        <w:t>отказаться от оплаты оказанных без его согласия услуг.</w:t>
      </w:r>
    </w:p>
    <w:p w:rsidR="000A620A" w:rsidRDefault="000A620A" w:rsidP="000A620A">
      <w:pPr>
        <w:pStyle w:val="aa"/>
        <w:suppressAutoHyphens/>
        <w:spacing w:after="0"/>
        <w:ind w:firstLine="709"/>
        <w:jc w:val="both"/>
        <w:rPr>
          <w:sz w:val="21"/>
          <w:szCs w:val="21"/>
        </w:rPr>
      </w:pPr>
      <w:proofErr w:type="spellStart"/>
      <w:r w:rsidRPr="002368E2">
        <w:rPr>
          <w:sz w:val="21"/>
          <w:szCs w:val="21"/>
        </w:rPr>
        <w:t>4.2.Заказчик</w:t>
      </w:r>
      <w:proofErr w:type="spellEnd"/>
      <w:r w:rsidRPr="002368E2">
        <w:rPr>
          <w:sz w:val="21"/>
          <w:szCs w:val="21"/>
        </w:rPr>
        <w:t xml:space="preserve"> обязан:</w:t>
      </w:r>
    </w:p>
    <w:p w:rsidR="000A620A" w:rsidRPr="002368E2" w:rsidRDefault="000A620A" w:rsidP="000A620A">
      <w:pPr>
        <w:pStyle w:val="aa"/>
        <w:suppressAutoHyphens/>
        <w:spacing w:after="0"/>
        <w:ind w:firstLine="709"/>
        <w:jc w:val="both"/>
        <w:rPr>
          <w:sz w:val="21"/>
          <w:szCs w:val="21"/>
        </w:rPr>
      </w:pPr>
      <w:proofErr w:type="spellStart"/>
      <w:r w:rsidRPr="002368E2">
        <w:rPr>
          <w:sz w:val="21"/>
          <w:szCs w:val="21"/>
        </w:rPr>
        <w:t>4.2.1.своевременно</w:t>
      </w:r>
      <w:proofErr w:type="spellEnd"/>
      <w:r w:rsidRPr="002368E2">
        <w:rPr>
          <w:sz w:val="21"/>
          <w:szCs w:val="21"/>
        </w:rPr>
        <w:t xml:space="preserve"> принять и оплатить надлежащим образом оказанные услуги в соответствии с условиями контракта;</w:t>
      </w:r>
    </w:p>
    <w:p w:rsidR="000A620A" w:rsidRPr="002368E2" w:rsidRDefault="000A620A" w:rsidP="000A620A">
      <w:pPr>
        <w:widowControl w:val="0"/>
        <w:shd w:val="clear" w:color="auto" w:fill="FFFFFF"/>
        <w:tabs>
          <w:tab w:val="left" w:pos="139"/>
        </w:tabs>
        <w:autoSpaceDE w:val="0"/>
        <w:autoSpaceDN w:val="0"/>
        <w:adjustRightInd w:val="0"/>
        <w:ind w:firstLine="709"/>
        <w:jc w:val="both"/>
        <w:rPr>
          <w:sz w:val="21"/>
          <w:szCs w:val="21"/>
        </w:rPr>
      </w:pPr>
      <w:proofErr w:type="spellStart"/>
      <w:r w:rsidRPr="002368E2">
        <w:rPr>
          <w:spacing w:val="-1"/>
          <w:sz w:val="21"/>
          <w:szCs w:val="21"/>
        </w:rPr>
        <w:t>4.2.2.</w:t>
      </w:r>
      <w:r w:rsidRPr="002368E2">
        <w:rPr>
          <w:sz w:val="21"/>
          <w:szCs w:val="21"/>
        </w:rPr>
        <w:t>сообщать</w:t>
      </w:r>
      <w:proofErr w:type="spellEnd"/>
      <w:r w:rsidRPr="002368E2">
        <w:rPr>
          <w:sz w:val="21"/>
          <w:szCs w:val="21"/>
        </w:rPr>
        <w:t xml:space="preserve"> в письменной форме Исполнителю о недостатках, обнаруженных в ходе оказания услуг</w:t>
      </w:r>
      <w:r>
        <w:rPr>
          <w:sz w:val="21"/>
          <w:szCs w:val="21"/>
        </w:rPr>
        <w:t>,</w:t>
      </w:r>
      <w:r w:rsidRPr="002368E2">
        <w:rPr>
          <w:sz w:val="21"/>
          <w:szCs w:val="21"/>
        </w:rPr>
        <w:t xml:space="preserve"> в течение 2 (двух) рабочих дней после обнаружения таких недостатков;</w:t>
      </w:r>
    </w:p>
    <w:p w:rsidR="000A620A" w:rsidRDefault="000A620A" w:rsidP="000A620A">
      <w:pPr>
        <w:widowControl w:val="0"/>
        <w:shd w:val="clear" w:color="auto" w:fill="FFFFFF"/>
        <w:tabs>
          <w:tab w:val="left" w:pos="139"/>
        </w:tabs>
        <w:autoSpaceDE w:val="0"/>
        <w:autoSpaceDN w:val="0"/>
        <w:adjustRightInd w:val="0"/>
        <w:ind w:firstLine="709"/>
        <w:jc w:val="both"/>
        <w:rPr>
          <w:sz w:val="21"/>
          <w:szCs w:val="21"/>
        </w:rPr>
      </w:pPr>
      <w:proofErr w:type="spellStart"/>
      <w:r w:rsidRPr="00802627">
        <w:rPr>
          <w:spacing w:val="-1"/>
          <w:sz w:val="21"/>
          <w:szCs w:val="21"/>
        </w:rPr>
        <w:t>4.2.3.</w:t>
      </w:r>
      <w:r w:rsidRPr="00802627">
        <w:rPr>
          <w:sz w:val="21"/>
          <w:szCs w:val="21"/>
        </w:rPr>
        <w:t>при</w:t>
      </w:r>
      <w:proofErr w:type="spellEnd"/>
      <w:r w:rsidRPr="00802627">
        <w:rPr>
          <w:sz w:val="21"/>
          <w:szCs w:val="21"/>
        </w:rPr>
        <w:t xml:space="preserve"> получении от Исполнителя уведомления о приостановлении оказания услуг рассмотреть вопрос о целесообразности продолжения оказания услуг, порядке оказания услуг.</w:t>
      </w:r>
    </w:p>
    <w:p w:rsidR="000A620A" w:rsidRPr="002368E2" w:rsidRDefault="000A620A" w:rsidP="000A620A">
      <w:pPr>
        <w:widowControl w:val="0"/>
        <w:shd w:val="clear" w:color="auto" w:fill="FFFFFF"/>
        <w:tabs>
          <w:tab w:val="left" w:pos="139"/>
        </w:tabs>
        <w:autoSpaceDE w:val="0"/>
        <w:autoSpaceDN w:val="0"/>
        <w:adjustRightInd w:val="0"/>
        <w:ind w:firstLine="709"/>
        <w:jc w:val="both"/>
        <w:rPr>
          <w:sz w:val="21"/>
          <w:szCs w:val="21"/>
        </w:rPr>
      </w:pPr>
      <w:r w:rsidRPr="00802627">
        <w:rPr>
          <w:sz w:val="21"/>
          <w:szCs w:val="21"/>
        </w:rPr>
        <w:t>Решение о продолжении оказания услуг при необходимости корректировки сроков и этапов оказания услуг принимается Заказчиком и Исполнителем совместно.</w:t>
      </w:r>
      <w:r w:rsidRPr="002368E2">
        <w:rPr>
          <w:sz w:val="21"/>
          <w:szCs w:val="21"/>
        </w:rPr>
        <w:t xml:space="preserve"> </w:t>
      </w:r>
    </w:p>
    <w:p w:rsidR="000A620A" w:rsidRPr="002368E2" w:rsidRDefault="000A620A" w:rsidP="000A620A">
      <w:pPr>
        <w:pStyle w:val="aa"/>
        <w:suppressAutoHyphens/>
        <w:spacing w:after="0"/>
        <w:ind w:firstLine="709"/>
        <w:jc w:val="both"/>
        <w:rPr>
          <w:sz w:val="21"/>
          <w:szCs w:val="21"/>
        </w:rPr>
      </w:pPr>
      <w:proofErr w:type="spellStart"/>
      <w:r w:rsidRPr="002368E2">
        <w:rPr>
          <w:sz w:val="21"/>
          <w:szCs w:val="21"/>
        </w:rPr>
        <w:t>4.3.Исполнитель</w:t>
      </w:r>
      <w:proofErr w:type="spellEnd"/>
      <w:r w:rsidRPr="002368E2">
        <w:rPr>
          <w:sz w:val="21"/>
          <w:szCs w:val="21"/>
        </w:rPr>
        <w:t xml:space="preserve"> вправе:</w:t>
      </w:r>
    </w:p>
    <w:p w:rsidR="000A620A" w:rsidRPr="002368E2" w:rsidRDefault="000A620A" w:rsidP="000A620A">
      <w:pPr>
        <w:pStyle w:val="aa"/>
        <w:suppressAutoHyphens/>
        <w:spacing w:after="0"/>
        <w:ind w:firstLine="709"/>
        <w:jc w:val="both"/>
        <w:rPr>
          <w:sz w:val="21"/>
          <w:szCs w:val="21"/>
        </w:rPr>
      </w:pPr>
      <w:proofErr w:type="spellStart"/>
      <w:r w:rsidRPr="002368E2">
        <w:rPr>
          <w:sz w:val="21"/>
          <w:szCs w:val="21"/>
        </w:rPr>
        <w:t>4.3.1.требовать</w:t>
      </w:r>
      <w:proofErr w:type="spellEnd"/>
      <w:r w:rsidRPr="002368E2">
        <w:rPr>
          <w:sz w:val="21"/>
          <w:szCs w:val="21"/>
        </w:rPr>
        <w:t xml:space="preserve"> своевр</w:t>
      </w:r>
      <w:r>
        <w:rPr>
          <w:sz w:val="21"/>
          <w:szCs w:val="21"/>
        </w:rPr>
        <w:t xml:space="preserve">еменного подписания Заказчиком </w:t>
      </w:r>
      <w:r w:rsidRPr="002368E2">
        <w:rPr>
          <w:sz w:val="21"/>
          <w:szCs w:val="21"/>
        </w:rPr>
        <w:t>акт</w:t>
      </w:r>
      <w:r>
        <w:rPr>
          <w:sz w:val="21"/>
          <w:szCs w:val="21"/>
        </w:rPr>
        <w:t>а</w:t>
      </w:r>
      <w:r w:rsidRPr="002368E2">
        <w:rPr>
          <w:sz w:val="21"/>
          <w:szCs w:val="21"/>
        </w:rPr>
        <w:t xml:space="preserve"> подключения к </w:t>
      </w:r>
      <w:r>
        <w:rPr>
          <w:sz w:val="21"/>
          <w:szCs w:val="21"/>
        </w:rPr>
        <w:t xml:space="preserve">электронной научной </w:t>
      </w:r>
      <w:r w:rsidRPr="008429A9">
        <w:rPr>
          <w:sz w:val="21"/>
          <w:szCs w:val="21"/>
        </w:rPr>
        <w:t>баз</w:t>
      </w:r>
      <w:r>
        <w:rPr>
          <w:sz w:val="21"/>
          <w:szCs w:val="21"/>
        </w:rPr>
        <w:t>е</w:t>
      </w:r>
      <w:r w:rsidRPr="008429A9">
        <w:rPr>
          <w:sz w:val="21"/>
          <w:szCs w:val="21"/>
        </w:rPr>
        <w:t xml:space="preserve"> данных</w:t>
      </w:r>
      <w:r>
        <w:rPr>
          <w:sz w:val="21"/>
          <w:szCs w:val="21"/>
        </w:rPr>
        <w:t xml:space="preserve">, акта </w:t>
      </w:r>
      <w:r w:rsidRPr="002368E2">
        <w:rPr>
          <w:sz w:val="21"/>
          <w:szCs w:val="21"/>
        </w:rPr>
        <w:t>сдачи-приемки оказанных услуг по настоящему контракту на основании представленных Исполнителем отчетных документов;</w:t>
      </w:r>
    </w:p>
    <w:p w:rsidR="000A620A" w:rsidRPr="002368E2" w:rsidRDefault="000A620A" w:rsidP="000A620A">
      <w:pPr>
        <w:pStyle w:val="aa"/>
        <w:suppressAutoHyphens/>
        <w:spacing w:after="0"/>
        <w:ind w:firstLine="709"/>
        <w:jc w:val="both"/>
        <w:rPr>
          <w:sz w:val="21"/>
          <w:szCs w:val="21"/>
        </w:rPr>
      </w:pPr>
      <w:proofErr w:type="spellStart"/>
      <w:r w:rsidRPr="002368E2">
        <w:rPr>
          <w:sz w:val="21"/>
          <w:szCs w:val="21"/>
        </w:rPr>
        <w:t>4.3.2.требовать</w:t>
      </w:r>
      <w:proofErr w:type="spellEnd"/>
      <w:r w:rsidRPr="002368E2">
        <w:rPr>
          <w:sz w:val="21"/>
          <w:szCs w:val="21"/>
        </w:rPr>
        <w:t xml:space="preserve"> своевременной оплаты оказанных услуг в соответствии с условиями настоящего контракта; </w:t>
      </w:r>
    </w:p>
    <w:p w:rsidR="000A620A" w:rsidRPr="002368E2" w:rsidRDefault="000A620A" w:rsidP="000A620A">
      <w:pPr>
        <w:pStyle w:val="aa"/>
        <w:suppressAutoHyphens/>
        <w:spacing w:after="0"/>
        <w:ind w:firstLine="709"/>
        <w:jc w:val="both"/>
        <w:rPr>
          <w:sz w:val="21"/>
          <w:szCs w:val="21"/>
        </w:rPr>
      </w:pPr>
      <w:proofErr w:type="spellStart"/>
      <w:r w:rsidRPr="002368E2">
        <w:rPr>
          <w:sz w:val="21"/>
          <w:szCs w:val="21"/>
        </w:rPr>
        <w:t>4.3.3.в</w:t>
      </w:r>
      <w:proofErr w:type="spellEnd"/>
      <w:r w:rsidRPr="002368E2">
        <w:rPr>
          <w:sz w:val="21"/>
          <w:szCs w:val="21"/>
        </w:rPr>
        <w:t xml:space="preserve"> случае необходимости с письменного согласия Заказчика привлечь к исполнению своих обязательств по настоящему контракту других лиц – соисполнителей, обладающих специальными знаниями, навыками, квалификацией, специальным оборудованием и т.п. При этом Исполнитель несет ответственность перед Заказчиком за неисполнение или ненадлежащее исполнение обязательств соисполнителями;</w:t>
      </w:r>
    </w:p>
    <w:p w:rsidR="000A620A" w:rsidRPr="002368E2" w:rsidRDefault="000A620A" w:rsidP="000A620A">
      <w:pPr>
        <w:pStyle w:val="aa"/>
        <w:suppressAutoHyphens/>
        <w:spacing w:after="0"/>
        <w:ind w:firstLine="709"/>
        <w:jc w:val="both"/>
        <w:rPr>
          <w:sz w:val="21"/>
          <w:szCs w:val="21"/>
        </w:rPr>
      </w:pPr>
      <w:proofErr w:type="spellStart"/>
      <w:r w:rsidRPr="002368E2">
        <w:rPr>
          <w:sz w:val="21"/>
          <w:szCs w:val="21"/>
        </w:rPr>
        <w:t>4.3.4.запрашивать</w:t>
      </w:r>
      <w:proofErr w:type="spellEnd"/>
      <w:r w:rsidRPr="002368E2">
        <w:rPr>
          <w:sz w:val="21"/>
          <w:szCs w:val="21"/>
        </w:rPr>
        <w:t xml:space="preserve"> у Заказчика разъяснения и уточнения относительно оказания услуг в рамках настоящего контракта;</w:t>
      </w:r>
    </w:p>
    <w:p w:rsidR="000A620A" w:rsidRPr="002368E2" w:rsidRDefault="000A620A" w:rsidP="000A620A">
      <w:pPr>
        <w:pStyle w:val="aa"/>
        <w:suppressAutoHyphens/>
        <w:spacing w:after="0"/>
        <w:ind w:firstLine="709"/>
        <w:jc w:val="both"/>
        <w:rPr>
          <w:sz w:val="21"/>
          <w:szCs w:val="21"/>
        </w:rPr>
      </w:pPr>
      <w:proofErr w:type="spellStart"/>
      <w:r w:rsidRPr="002368E2">
        <w:rPr>
          <w:sz w:val="21"/>
          <w:szCs w:val="21"/>
        </w:rPr>
        <w:t>4.3.5.получать</w:t>
      </w:r>
      <w:proofErr w:type="spellEnd"/>
      <w:r w:rsidRPr="002368E2">
        <w:rPr>
          <w:sz w:val="21"/>
          <w:szCs w:val="21"/>
        </w:rPr>
        <w:t xml:space="preserve"> от Заказчика содействие при оказании услуг в соответствии с условиями настоящего контракта;</w:t>
      </w:r>
    </w:p>
    <w:p w:rsidR="000A620A" w:rsidRPr="002368E2" w:rsidRDefault="000A620A" w:rsidP="000A620A">
      <w:pPr>
        <w:pStyle w:val="aa"/>
        <w:suppressAutoHyphens/>
        <w:spacing w:after="0"/>
        <w:ind w:firstLine="709"/>
        <w:jc w:val="both"/>
        <w:rPr>
          <w:sz w:val="21"/>
          <w:szCs w:val="21"/>
        </w:rPr>
      </w:pPr>
      <w:proofErr w:type="spellStart"/>
      <w:r w:rsidRPr="002368E2">
        <w:rPr>
          <w:sz w:val="21"/>
          <w:szCs w:val="21"/>
        </w:rPr>
        <w:t>4.3.6.самостоятельно</w:t>
      </w:r>
      <w:proofErr w:type="spellEnd"/>
      <w:r w:rsidRPr="002368E2">
        <w:rPr>
          <w:sz w:val="21"/>
          <w:szCs w:val="21"/>
        </w:rPr>
        <w:t xml:space="preserve"> определять способы оказания услуг.</w:t>
      </w:r>
    </w:p>
    <w:p w:rsidR="000A620A" w:rsidRPr="002368E2" w:rsidRDefault="000A620A" w:rsidP="000A620A">
      <w:pPr>
        <w:pStyle w:val="aa"/>
        <w:suppressAutoHyphens/>
        <w:spacing w:after="0"/>
        <w:ind w:firstLine="709"/>
        <w:jc w:val="both"/>
        <w:rPr>
          <w:sz w:val="21"/>
          <w:szCs w:val="21"/>
        </w:rPr>
      </w:pPr>
      <w:proofErr w:type="spellStart"/>
      <w:r w:rsidRPr="002368E2">
        <w:rPr>
          <w:sz w:val="21"/>
          <w:szCs w:val="21"/>
        </w:rPr>
        <w:t>4.4.Исполнитель</w:t>
      </w:r>
      <w:proofErr w:type="spellEnd"/>
      <w:r w:rsidRPr="002368E2">
        <w:rPr>
          <w:sz w:val="21"/>
          <w:szCs w:val="21"/>
        </w:rPr>
        <w:t xml:space="preserve"> обязан:</w:t>
      </w:r>
    </w:p>
    <w:p w:rsidR="000A620A" w:rsidRPr="002368E2" w:rsidRDefault="000A620A" w:rsidP="000A620A">
      <w:pPr>
        <w:pStyle w:val="aa"/>
        <w:suppressAutoHyphens/>
        <w:spacing w:after="0"/>
        <w:ind w:firstLine="709"/>
        <w:jc w:val="both"/>
        <w:rPr>
          <w:sz w:val="21"/>
          <w:szCs w:val="21"/>
        </w:rPr>
      </w:pPr>
      <w:proofErr w:type="spellStart"/>
      <w:r w:rsidRPr="002368E2">
        <w:rPr>
          <w:sz w:val="21"/>
          <w:szCs w:val="21"/>
        </w:rPr>
        <w:t>4.4.1.оказывать</w:t>
      </w:r>
      <w:proofErr w:type="spellEnd"/>
      <w:r w:rsidRPr="002368E2">
        <w:rPr>
          <w:sz w:val="21"/>
          <w:szCs w:val="21"/>
        </w:rPr>
        <w:t xml:space="preserve"> услуги в соответствии с условиями контракта, а также требованиями, обычно предъявляемыми к услугам соответствующего рода;</w:t>
      </w:r>
    </w:p>
    <w:p w:rsidR="000A620A" w:rsidRPr="002368E2" w:rsidRDefault="000A620A" w:rsidP="000A620A">
      <w:pPr>
        <w:pStyle w:val="aa"/>
        <w:suppressAutoHyphens/>
        <w:spacing w:after="0"/>
        <w:ind w:firstLine="709"/>
        <w:jc w:val="both"/>
        <w:rPr>
          <w:sz w:val="21"/>
          <w:szCs w:val="21"/>
        </w:rPr>
      </w:pPr>
      <w:proofErr w:type="spellStart"/>
      <w:r w:rsidRPr="002368E2">
        <w:rPr>
          <w:sz w:val="21"/>
          <w:szCs w:val="21"/>
        </w:rPr>
        <w:t>4.4.2.своевременно</w:t>
      </w:r>
      <w:proofErr w:type="spellEnd"/>
      <w:r w:rsidRPr="002368E2">
        <w:rPr>
          <w:sz w:val="21"/>
          <w:szCs w:val="21"/>
        </w:rPr>
        <w:t xml:space="preserve"> информировать Заказчика об окончании оказания услуг;</w:t>
      </w:r>
    </w:p>
    <w:p w:rsidR="000A620A" w:rsidRPr="002368E2" w:rsidRDefault="000A620A" w:rsidP="000A620A">
      <w:pPr>
        <w:pStyle w:val="aa"/>
        <w:suppressAutoHyphens/>
        <w:spacing w:after="0"/>
        <w:ind w:firstLine="709"/>
        <w:jc w:val="both"/>
        <w:rPr>
          <w:sz w:val="21"/>
          <w:szCs w:val="21"/>
        </w:rPr>
      </w:pPr>
      <w:proofErr w:type="spellStart"/>
      <w:r w:rsidRPr="002368E2">
        <w:rPr>
          <w:sz w:val="21"/>
          <w:szCs w:val="21"/>
        </w:rPr>
        <w:t>4.4.3.обеспечивать</w:t>
      </w:r>
      <w:proofErr w:type="spellEnd"/>
      <w:r w:rsidRPr="002368E2">
        <w:rPr>
          <w:sz w:val="21"/>
          <w:szCs w:val="21"/>
        </w:rPr>
        <w:t xml:space="preserve"> соответствие результатов оказанных услуг требованиям качества, безопасности жизни и здоровья, а также иным требованиям сертификации, безопасности, лицензирования, установленным действующими нормативно-правовыми актами Российской Федерации;</w:t>
      </w:r>
    </w:p>
    <w:p w:rsidR="000A620A" w:rsidRPr="002368E2" w:rsidRDefault="000A620A" w:rsidP="000A620A">
      <w:pPr>
        <w:pStyle w:val="aa"/>
        <w:suppressAutoHyphens/>
        <w:spacing w:after="0"/>
        <w:ind w:firstLine="709"/>
        <w:jc w:val="both"/>
        <w:rPr>
          <w:sz w:val="21"/>
          <w:szCs w:val="21"/>
        </w:rPr>
      </w:pPr>
      <w:proofErr w:type="spellStart"/>
      <w:r w:rsidRPr="002368E2">
        <w:rPr>
          <w:sz w:val="21"/>
          <w:szCs w:val="21"/>
        </w:rPr>
        <w:t>4.4.4.устранять</w:t>
      </w:r>
      <w:proofErr w:type="spellEnd"/>
      <w:r w:rsidRPr="002368E2">
        <w:rPr>
          <w:sz w:val="21"/>
          <w:szCs w:val="21"/>
        </w:rPr>
        <w:t xml:space="preserve"> недостатки, возникшие по вине Исполнителя, в установленные настоящим контрактом сроки;</w:t>
      </w:r>
    </w:p>
    <w:p w:rsidR="000A620A" w:rsidRPr="002368E2" w:rsidRDefault="000A620A" w:rsidP="000A620A">
      <w:pPr>
        <w:ind w:firstLine="709"/>
        <w:jc w:val="both"/>
        <w:rPr>
          <w:sz w:val="21"/>
          <w:szCs w:val="21"/>
        </w:rPr>
      </w:pPr>
      <w:proofErr w:type="spellStart"/>
      <w:r w:rsidRPr="002368E2">
        <w:rPr>
          <w:sz w:val="21"/>
          <w:szCs w:val="21"/>
        </w:rPr>
        <w:t>4.4.5.с</w:t>
      </w:r>
      <w:proofErr w:type="spellEnd"/>
      <w:r w:rsidRPr="002368E2">
        <w:rPr>
          <w:sz w:val="21"/>
          <w:szCs w:val="21"/>
        </w:rPr>
        <w:t xml:space="preserve"> обязательным уведомлением Заказчика и при его согласии отступать от согласованного объема услуг, а также  приостановить оказание услуг до получения соответствующих указаний Заказчика, если в процессе их оказания обнаружится скрытый дефект, </w:t>
      </w:r>
      <w:proofErr w:type="spellStart"/>
      <w:r w:rsidRPr="002368E2">
        <w:rPr>
          <w:sz w:val="21"/>
          <w:szCs w:val="21"/>
        </w:rPr>
        <w:t>неустранение</w:t>
      </w:r>
      <w:proofErr w:type="spellEnd"/>
      <w:r w:rsidRPr="002368E2">
        <w:rPr>
          <w:sz w:val="21"/>
          <w:szCs w:val="21"/>
        </w:rPr>
        <w:t xml:space="preserve"> которого затрудняет или делает невозможным оказание услуг, а также может повлиять на качество оказываемых услуг. </w:t>
      </w:r>
    </w:p>
    <w:p w:rsidR="000A620A" w:rsidRPr="002368E2" w:rsidRDefault="000A620A" w:rsidP="000A620A">
      <w:pPr>
        <w:ind w:firstLine="709"/>
        <w:jc w:val="both"/>
        <w:rPr>
          <w:sz w:val="21"/>
          <w:szCs w:val="21"/>
        </w:rPr>
      </w:pPr>
      <w:r w:rsidRPr="002368E2">
        <w:rPr>
          <w:sz w:val="21"/>
          <w:szCs w:val="21"/>
        </w:rPr>
        <w:t>В случае выявления скрытого дефекта Исполнитель обязан незамедлительно уведомить о нем Заказчика, составив акт о наличии скрытых дефектов, который подлежит согласованию с Заказчиком;</w:t>
      </w:r>
    </w:p>
    <w:p w:rsidR="000A620A" w:rsidRPr="002368E2" w:rsidRDefault="000A620A" w:rsidP="000A620A">
      <w:pPr>
        <w:ind w:firstLine="709"/>
        <w:jc w:val="both"/>
        <w:rPr>
          <w:sz w:val="21"/>
          <w:szCs w:val="21"/>
        </w:rPr>
      </w:pPr>
      <w:proofErr w:type="spellStart"/>
      <w:r w:rsidRPr="002368E2">
        <w:rPr>
          <w:sz w:val="21"/>
          <w:szCs w:val="21"/>
        </w:rPr>
        <w:t>4.4.6.уведомить</w:t>
      </w:r>
      <w:proofErr w:type="spellEnd"/>
      <w:r w:rsidRPr="002368E2">
        <w:rPr>
          <w:sz w:val="21"/>
          <w:szCs w:val="21"/>
        </w:rPr>
        <w:t xml:space="preserve"> Заказчика и до получения от него указаний приостановить оказание услуг в случае, </w:t>
      </w:r>
      <w:r w:rsidRPr="002368E2">
        <w:rPr>
          <w:sz w:val="21"/>
          <w:szCs w:val="21"/>
        </w:rPr>
        <w:tab/>
        <w:t>если соблюдение указаний Заказчика и иные обстоятельства, зависящие от Заказчика, могут снизить качество оказываемых услуг или повлечь за собой невозможность их оказания в срок;</w:t>
      </w:r>
    </w:p>
    <w:p w:rsidR="000A620A" w:rsidRPr="002368E2" w:rsidRDefault="000A620A" w:rsidP="000A620A">
      <w:pPr>
        <w:ind w:firstLine="709"/>
        <w:jc w:val="both"/>
        <w:rPr>
          <w:sz w:val="21"/>
          <w:szCs w:val="21"/>
        </w:rPr>
      </w:pPr>
      <w:proofErr w:type="spellStart"/>
      <w:r w:rsidRPr="002368E2">
        <w:rPr>
          <w:sz w:val="21"/>
          <w:szCs w:val="21"/>
        </w:rPr>
        <w:t>4.4.7.своевременно</w:t>
      </w:r>
      <w:proofErr w:type="spellEnd"/>
      <w:r w:rsidRPr="002368E2">
        <w:rPr>
          <w:sz w:val="21"/>
          <w:szCs w:val="21"/>
        </w:rPr>
        <w:t xml:space="preserve"> и надлежащим образом оказывать услуги с использованием своих материалов, собственными силами и средствами;</w:t>
      </w:r>
    </w:p>
    <w:p w:rsidR="000A620A" w:rsidRDefault="000A620A" w:rsidP="000A620A">
      <w:pPr>
        <w:ind w:firstLine="709"/>
        <w:jc w:val="both"/>
        <w:rPr>
          <w:sz w:val="21"/>
          <w:szCs w:val="21"/>
        </w:rPr>
      </w:pPr>
      <w:proofErr w:type="spellStart"/>
      <w:r w:rsidRPr="002368E2">
        <w:rPr>
          <w:sz w:val="21"/>
          <w:szCs w:val="21"/>
        </w:rPr>
        <w:t>4.4.8.выполнять</w:t>
      </w:r>
      <w:proofErr w:type="spellEnd"/>
      <w:r w:rsidRPr="002368E2">
        <w:rPr>
          <w:sz w:val="21"/>
          <w:szCs w:val="21"/>
        </w:rPr>
        <w:t xml:space="preserve"> свои обязанности по настоящему контракту надлежащим образом, качественно и в установленные сроки.</w:t>
      </w:r>
    </w:p>
    <w:p w:rsidR="000A620A" w:rsidRPr="002368E2" w:rsidRDefault="000A620A" w:rsidP="000A620A">
      <w:pPr>
        <w:ind w:firstLine="709"/>
        <w:jc w:val="both"/>
        <w:rPr>
          <w:sz w:val="21"/>
          <w:szCs w:val="21"/>
        </w:rPr>
      </w:pPr>
    </w:p>
    <w:p w:rsidR="000A620A" w:rsidRPr="002368E2" w:rsidRDefault="000A620A" w:rsidP="000A620A">
      <w:pPr>
        <w:ind w:firstLine="709"/>
        <w:jc w:val="center"/>
        <w:rPr>
          <w:b/>
          <w:color w:val="000000"/>
          <w:sz w:val="21"/>
          <w:szCs w:val="21"/>
        </w:rPr>
      </w:pPr>
      <w:proofErr w:type="spellStart"/>
      <w:r w:rsidRPr="002368E2">
        <w:rPr>
          <w:b/>
          <w:sz w:val="21"/>
          <w:szCs w:val="21"/>
        </w:rPr>
        <w:t>5.</w:t>
      </w:r>
      <w:r w:rsidRPr="002368E2">
        <w:rPr>
          <w:b/>
          <w:color w:val="000000"/>
          <w:sz w:val="21"/>
          <w:szCs w:val="21"/>
        </w:rPr>
        <w:t>Условия</w:t>
      </w:r>
      <w:proofErr w:type="spellEnd"/>
      <w:r w:rsidRPr="002368E2">
        <w:rPr>
          <w:b/>
          <w:color w:val="000000"/>
          <w:sz w:val="21"/>
          <w:szCs w:val="21"/>
        </w:rPr>
        <w:t xml:space="preserve"> оказания услуг и порядок приемки</w:t>
      </w:r>
    </w:p>
    <w:p w:rsidR="000A620A" w:rsidRPr="002368E2" w:rsidRDefault="000A620A" w:rsidP="000A620A">
      <w:pPr>
        <w:ind w:firstLine="709"/>
        <w:jc w:val="both"/>
        <w:rPr>
          <w:sz w:val="21"/>
          <w:szCs w:val="21"/>
        </w:rPr>
      </w:pPr>
      <w:proofErr w:type="spellStart"/>
      <w:r w:rsidRPr="002368E2">
        <w:rPr>
          <w:sz w:val="21"/>
          <w:szCs w:val="21"/>
        </w:rPr>
        <w:t>5.1.По</w:t>
      </w:r>
      <w:proofErr w:type="spellEnd"/>
      <w:r w:rsidRPr="002368E2">
        <w:rPr>
          <w:sz w:val="21"/>
          <w:szCs w:val="21"/>
        </w:rPr>
        <w:t xml:space="preserve"> факту подключения к </w:t>
      </w:r>
      <w:r>
        <w:rPr>
          <w:sz w:val="21"/>
          <w:szCs w:val="21"/>
        </w:rPr>
        <w:t xml:space="preserve">электронной научной </w:t>
      </w:r>
      <w:r w:rsidRPr="008429A9">
        <w:rPr>
          <w:sz w:val="21"/>
          <w:szCs w:val="21"/>
        </w:rPr>
        <w:t>баз</w:t>
      </w:r>
      <w:r>
        <w:rPr>
          <w:sz w:val="21"/>
          <w:szCs w:val="21"/>
        </w:rPr>
        <w:t>е</w:t>
      </w:r>
      <w:r w:rsidRPr="008429A9">
        <w:rPr>
          <w:sz w:val="21"/>
          <w:szCs w:val="21"/>
        </w:rPr>
        <w:t xml:space="preserve"> данных</w:t>
      </w:r>
      <w:r w:rsidRPr="002368E2">
        <w:rPr>
          <w:sz w:val="21"/>
          <w:szCs w:val="21"/>
        </w:rPr>
        <w:t xml:space="preserve"> Исполнитель представляет Заказчику акт подключения к </w:t>
      </w:r>
      <w:r>
        <w:rPr>
          <w:sz w:val="21"/>
          <w:szCs w:val="21"/>
        </w:rPr>
        <w:t xml:space="preserve">электронной научной </w:t>
      </w:r>
      <w:r w:rsidRPr="008429A9">
        <w:rPr>
          <w:sz w:val="21"/>
          <w:szCs w:val="21"/>
        </w:rPr>
        <w:t>баз</w:t>
      </w:r>
      <w:r>
        <w:rPr>
          <w:sz w:val="21"/>
          <w:szCs w:val="21"/>
        </w:rPr>
        <w:t>е</w:t>
      </w:r>
      <w:r w:rsidRPr="008429A9">
        <w:rPr>
          <w:sz w:val="21"/>
          <w:szCs w:val="21"/>
        </w:rPr>
        <w:t xml:space="preserve"> данных</w:t>
      </w:r>
      <w:r w:rsidRPr="002368E2">
        <w:rPr>
          <w:sz w:val="21"/>
          <w:szCs w:val="21"/>
        </w:rPr>
        <w:t>. По завершении оказания услуг Исполнитель представляет Заказчику акт сдачи-приемки оказанных услуг в соответствии с действующими нормативно-правовыми актами Российской Федерации.</w:t>
      </w:r>
    </w:p>
    <w:p w:rsidR="000A620A" w:rsidRPr="002368E2" w:rsidRDefault="000A620A" w:rsidP="000A620A">
      <w:pPr>
        <w:ind w:firstLine="709"/>
        <w:jc w:val="both"/>
        <w:rPr>
          <w:color w:val="000000"/>
          <w:sz w:val="21"/>
          <w:szCs w:val="21"/>
        </w:rPr>
      </w:pPr>
      <w:proofErr w:type="spellStart"/>
      <w:r w:rsidRPr="002368E2">
        <w:rPr>
          <w:sz w:val="21"/>
          <w:szCs w:val="21"/>
        </w:rPr>
        <w:t>5.2.В</w:t>
      </w:r>
      <w:proofErr w:type="spellEnd"/>
      <w:r w:rsidRPr="002368E2">
        <w:rPr>
          <w:sz w:val="21"/>
          <w:szCs w:val="21"/>
        </w:rPr>
        <w:t xml:space="preserve"> случае несоответствия оказанных услуг условиям, предусмотренных п. 1.1 настоящего контракта, составляется соответствующий двухсторонний акт, содержащий перечень необходимых доработок, в соответствии с которым Исполнитель обязан в течение 2 (двух) </w:t>
      </w:r>
      <w:r>
        <w:rPr>
          <w:sz w:val="21"/>
          <w:szCs w:val="21"/>
        </w:rPr>
        <w:t>рабочих дней</w:t>
      </w:r>
      <w:r w:rsidRPr="002368E2">
        <w:rPr>
          <w:sz w:val="21"/>
          <w:szCs w:val="21"/>
        </w:rPr>
        <w:t xml:space="preserve"> произвести работы по устранению выявленных недостатков без дополнительной оплаты.</w:t>
      </w:r>
      <w:r w:rsidRPr="002368E2">
        <w:rPr>
          <w:color w:val="000000"/>
          <w:sz w:val="21"/>
          <w:szCs w:val="21"/>
        </w:rPr>
        <w:t xml:space="preserve"> </w:t>
      </w:r>
    </w:p>
    <w:p w:rsidR="000A620A" w:rsidRDefault="000A620A" w:rsidP="000A620A">
      <w:pPr>
        <w:ind w:firstLine="709"/>
        <w:jc w:val="both"/>
        <w:rPr>
          <w:sz w:val="21"/>
          <w:szCs w:val="21"/>
        </w:rPr>
      </w:pPr>
    </w:p>
    <w:p w:rsidR="000A620A" w:rsidRPr="002368E2" w:rsidRDefault="000A620A" w:rsidP="000A620A">
      <w:pPr>
        <w:ind w:firstLine="709"/>
        <w:jc w:val="center"/>
        <w:rPr>
          <w:b/>
          <w:sz w:val="21"/>
          <w:szCs w:val="21"/>
        </w:rPr>
      </w:pPr>
      <w:r w:rsidRPr="002368E2">
        <w:rPr>
          <w:b/>
          <w:sz w:val="21"/>
          <w:szCs w:val="21"/>
        </w:rPr>
        <w:t>6.</w:t>
      </w:r>
      <w:r>
        <w:rPr>
          <w:b/>
          <w:sz w:val="21"/>
          <w:szCs w:val="21"/>
        </w:rPr>
        <w:t xml:space="preserve"> </w:t>
      </w:r>
      <w:r w:rsidRPr="002368E2">
        <w:rPr>
          <w:b/>
          <w:sz w:val="21"/>
          <w:szCs w:val="21"/>
        </w:rPr>
        <w:t>Ответственность Сторон</w:t>
      </w:r>
    </w:p>
    <w:p w:rsidR="000A620A" w:rsidRPr="002368E2" w:rsidRDefault="000A620A" w:rsidP="000A620A">
      <w:pPr>
        <w:ind w:firstLine="709"/>
        <w:jc w:val="both"/>
        <w:rPr>
          <w:sz w:val="21"/>
          <w:szCs w:val="21"/>
        </w:rPr>
      </w:pPr>
      <w:r w:rsidRPr="002368E2">
        <w:rPr>
          <w:sz w:val="21"/>
          <w:szCs w:val="21"/>
        </w:rPr>
        <w:t>6.1.</w:t>
      </w:r>
      <w:r>
        <w:rPr>
          <w:sz w:val="21"/>
          <w:szCs w:val="21"/>
        </w:rPr>
        <w:t xml:space="preserve"> </w:t>
      </w:r>
      <w:r w:rsidRPr="002368E2">
        <w:rPr>
          <w:sz w:val="21"/>
          <w:szCs w:val="21"/>
        </w:rPr>
        <w:t>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0A620A" w:rsidRPr="002368E2" w:rsidRDefault="000A620A" w:rsidP="000A620A">
      <w:pPr>
        <w:ind w:firstLine="709"/>
        <w:jc w:val="both"/>
        <w:rPr>
          <w:sz w:val="21"/>
          <w:szCs w:val="21"/>
        </w:rPr>
      </w:pPr>
      <w:r w:rsidRPr="002368E2">
        <w:rPr>
          <w:sz w:val="21"/>
          <w:szCs w:val="21"/>
        </w:rPr>
        <w:t>6.2.</w:t>
      </w:r>
      <w:r>
        <w:rPr>
          <w:sz w:val="21"/>
          <w:szCs w:val="21"/>
        </w:rPr>
        <w:t xml:space="preserve"> </w:t>
      </w:r>
      <w:r w:rsidRPr="002368E2">
        <w:rPr>
          <w:sz w:val="21"/>
          <w:szCs w:val="21"/>
        </w:rPr>
        <w:t>В случае обнаружения недостатков в оказанных услугах Заказчик вправе</w:t>
      </w:r>
      <w:r>
        <w:rPr>
          <w:sz w:val="21"/>
          <w:szCs w:val="21"/>
        </w:rPr>
        <w:t xml:space="preserve"> по своему выбору</w:t>
      </w:r>
      <w:r w:rsidRPr="002368E2">
        <w:rPr>
          <w:sz w:val="21"/>
          <w:szCs w:val="21"/>
        </w:rPr>
        <w:t xml:space="preserve"> потребовать от Исполнителя:</w:t>
      </w:r>
    </w:p>
    <w:p w:rsidR="000A620A" w:rsidRPr="00446879" w:rsidRDefault="000A620A" w:rsidP="000A620A">
      <w:pPr>
        <w:ind w:firstLine="709"/>
        <w:jc w:val="both"/>
        <w:rPr>
          <w:sz w:val="21"/>
          <w:szCs w:val="21"/>
        </w:rPr>
      </w:pPr>
      <w:r w:rsidRPr="002368E2">
        <w:rPr>
          <w:sz w:val="21"/>
          <w:szCs w:val="21"/>
        </w:rPr>
        <w:t xml:space="preserve">-безвозмездного устранения недостатков в течение </w:t>
      </w:r>
      <w:r w:rsidRPr="00446879">
        <w:rPr>
          <w:sz w:val="21"/>
          <w:szCs w:val="21"/>
        </w:rPr>
        <w:t>не более</w:t>
      </w:r>
      <w:r w:rsidR="00B457B9">
        <w:rPr>
          <w:sz w:val="21"/>
          <w:szCs w:val="21"/>
        </w:rPr>
        <w:t xml:space="preserve"> 1 (одного</w:t>
      </w:r>
      <w:r w:rsidR="00B457B9" w:rsidRPr="00B457B9">
        <w:rPr>
          <w:sz w:val="21"/>
          <w:szCs w:val="21"/>
        </w:rPr>
        <w:t xml:space="preserve">) </w:t>
      </w:r>
      <w:r w:rsidRPr="00446879">
        <w:rPr>
          <w:sz w:val="21"/>
          <w:szCs w:val="21"/>
        </w:rPr>
        <w:t xml:space="preserve"> </w:t>
      </w:r>
      <w:r w:rsidR="00B457B9">
        <w:rPr>
          <w:sz w:val="21"/>
          <w:szCs w:val="21"/>
        </w:rPr>
        <w:t>рабочего дня</w:t>
      </w:r>
      <w:r w:rsidRPr="002368E2">
        <w:rPr>
          <w:sz w:val="21"/>
          <w:szCs w:val="21"/>
        </w:rPr>
        <w:t xml:space="preserve"> с момента их обнаружения </w:t>
      </w:r>
      <w:r w:rsidRPr="00446879">
        <w:rPr>
          <w:sz w:val="21"/>
          <w:szCs w:val="21"/>
        </w:rPr>
        <w:t>или указания Заказчиком на недостатки;</w:t>
      </w:r>
    </w:p>
    <w:p w:rsidR="000A620A" w:rsidRDefault="000A620A" w:rsidP="000A620A">
      <w:pPr>
        <w:ind w:firstLine="709"/>
        <w:jc w:val="both"/>
        <w:rPr>
          <w:sz w:val="21"/>
          <w:szCs w:val="21"/>
        </w:rPr>
      </w:pPr>
      <w:r w:rsidRPr="00446879">
        <w:rPr>
          <w:sz w:val="21"/>
          <w:szCs w:val="21"/>
        </w:rPr>
        <w:t xml:space="preserve">-возмещения понесенных Заказчиком расходов по исправлению недостатков своими силами или силами третьих лиц в течение не более </w:t>
      </w:r>
      <w:r w:rsidR="00B457B9" w:rsidRPr="00B457B9">
        <w:rPr>
          <w:sz w:val="21"/>
          <w:szCs w:val="21"/>
        </w:rPr>
        <w:t xml:space="preserve">1 (одного)  рабочего дня </w:t>
      </w:r>
      <w:r w:rsidRPr="00446879">
        <w:rPr>
          <w:sz w:val="21"/>
          <w:szCs w:val="21"/>
        </w:rPr>
        <w:t>с момента заявления Заказчиком соответствующего требования.</w:t>
      </w:r>
    </w:p>
    <w:p w:rsidR="000A620A" w:rsidRDefault="000A620A" w:rsidP="000A620A">
      <w:pPr>
        <w:ind w:firstLine="709"/>
        <w:jc w:val="both"/>
        <w:rPr>
          <w:rFonts w:eastAsiaTheme="minorHAnsi"/>
          <w:color w:val="000000"/>
          <w:sz w:val="21"/>
          <w:szCs w:val="21"/>
          <w:lang w:eastAsia="en-US"/>
        </w:rPr>
      </w:pPr>
      <w:r w:rsidRPr="00D56B92">
        <w:rPr>
          <w:sz w:val="21"/>
          <w:szCs w:val="21"/>
        </w:rPr>
        <w:t xml:space="preserve">6.3. В случае просрочки исполнения Исполнителем обязательства, предусмотренного контрактом, Исполнитель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w:t>
      </w:r>
      <w:r w:rsidRPr="00D56B92">
        <w:rPr>
          <w:rFonts w:eastAsiaTheme="minorHAnsi"/>
          <w:color w:val="000000"/>
          <w:sz w:val="21"/>
          <w:szCs w:val="21"/>
          <w:lang w:eastAsia="en-US"/>
        </w:rPr>
        <w:t>Размер такой пени составляет 0,1 % от стоимости неисполненного (ненадлежащим образом исполненного) обязательства.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Исполнителю в оплату услуг.</w:t>
      </w:r>
    </w:p>
    <w:p w:rsidR="000A620A" w:rsidRPr="00D56B92" w:rsidRDefault="000A620A" w:rsidP="000A620A">
      <w:pPr>
        <w:ind w:firstLine="709"/>
        <w:jc w:val="both"/>
        <w:rPr>
          <w:sz w:val="21"/>
          <w:szCs w:val="21"/>
        </w:rPr>
      </w:pPr>
      <w:r w:rsidRPr="00D56B92">
        <w:rPr>
          <w:sz w:val="21"/>
          <w:szCs w:val="21"/>
        </w:rPr>
        <w:t xml:space="preserve">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w:t>
      </w:r>
      <w:r w:rsidR="007126F0">
        <w:rPr>
          <w:sz w:val="21"/>
          <w:szCs w:val="21"/>
        </w:rPr>
        <w:t>ключевой ставки</w:t>
      </w:r>
      <w:r w:rsidRPr="00D56B92">
        <w:rPr>
          <w:sz w:val="21"/>
          <w:szCs w:val="21"/>
        </w:rPr>
        <w:t xml:space="preserve">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0A620A" w:rsidRPr="00D56B92" w:rsidRDefault="000A620A" w:rsidP="000A620A">
      <w:pPr>
        <w:ind w:firstLine="567"/>
        <w:jc w:val="both"/>
        <w:rPr>
          <w:sz w:val="21"/>
          <w:szCs w:val="21"/>
        </w:rPr>
      </w:pPr>
      <w:r w:rsidRPr="00D56B92">
        <w:rPr>
          <w:sz w:val="21"/>
          <w:szCs w:val="21"/>
        </w:rPr>
        <w:t>6.5. В случае</w:t>
      </w:r>
      <w:proofErr w:type="gramStart"/>
      <w:r w:rsidRPr="00D56B92">
        <w:rPr>
          <w:sz w:val="21"/>
          <w:szCs w:val="21"/>
        </w:rPr>
        <w:t>,</w:t>
      </w:r>
      <w:proofErr w:type="gramEnd"/>
      <w:r w:rsidRPr="00D56B92">
        <w:rPr>
          <w:sz w:val="21"/>
          <w:szCs w:val="21"/>
        </w:rPr>
        <w:t xml:space="preserve"> если услуги оказаны Исполнителем с отступлением от условий контракта, в том числе, Приложений к нему, иным, чем просрочка исполнения, Исполнитель обязан уплатить Заказчику штрафную неустойку в размере 1 (одного) процента цены контракта вне зависимости от того, были ли оказанные услуги приняты Заказчиком, в момент востребования.</w:t>
      </w:r>
    </w:p>
    <w:p w:rsidR="000A620A" w:rsidRPr="00D56B92" w:rsidRDefault="000A620A" w:rsidP="000A620A">
      <w:pPr>
        <w:ind w:firstLine="567"/>
        <w:jc w:val="both"/>
        <w:rPr>
          <w:sz w:val="21"/>
          <w:szCs w:val="21"/>
        </w:rPr>
      </w:pPr>
      <w:r w:rsidRPr="00D56B92">
        <w:rPr>
          <w:sz w:val="21"/>
          <w:szCs w:val="21"/>
        </w:rPr>
        <w:t>6.6. Уплата пени не освобождает нарушившую условия контракта Сторону от исполнения взятых на себя обязательств.</w:t>
      </w:r>
    </w:p>
    <w:p w:rsidR="000A620A" w:rsidRPr="00D56B92" w:rsidRDefault="000A620A" w:rsidP="000A620A">
      <w:pPr>
        <w:ind w:firstLine="567"/>
        <w:jc w:val="both"/>
        <w:rPr>
          <w:sz w:val="21"/>
          <w:szCs w:val="21"/>
        </w:rPr>
      </w:pPr>
      <w:r w:rsidRPr="00D56B92">
        <w:rPr>
          <w:sz w:val="21"/>
          <w:szCs w:val="21"/>
        </w:rPr>
        <w:t>6.7. В случае</w:t>
      </w:r>
      <w:proofErr w:type="gramStart"/>
      <w:r w:rsidRPr="00D56B92">
        <w:rPr>
          <w:sz w:val="21"/>
          <w:szCs w:val="21"/>
        </w:rPr>
        <w:t>,</w:t>
      </w:r>
      <w:proofErr w:type="gramEnd"/>
      <w:r w:rsidRPr="00D56B92">
        <w:rPr>
          <w:sz w:val="21"/>
          <w:szCs w:val="21"/>
        </w:rPr>
        <w:t xml:space="preserve">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0A620A" w:rsidRPr="002368E2" w:rsidRDefault="000A620A" w:rsidP="000A620A">
      <w:pPr>
        <w:pStyle w:val="ConsNormal"/>
        <w:ind w:firstLine="709"/>
        <w:jc w:val="both"/>
        <w:rPr>
          <w:rFonts w:ascii="Times New Roman" w:hAnsi="Times New Roman"/>
          <w:sz w:val="21"/>
          <w:szCs w:val="21"/>
        </w:rPr>
      </w:pPr>
    </w:p>
    <w:p w:rsidR="000A620A" w:rsidRPr="002368E2" w:rsidRDefault="000A620A" w:rsidP="000A620A">
      <w:pPr>
        <w:pStyle w:val="ConsNormal"/>
        <w:ind w:firstLine="709"/>
        <w:jc w:val="center"/>
        <w:rPr>
          <w:rFonts w:ascii="Times New Roman" w:hAnsi="Times New Roman"/>
          <w:b/>
          <w:sz w:val="21"/>
          <w:szCs w:val="21"/>
        </w:rPr>
      </w:pPr>
      <w:r w:rsidRPr="002368E2">
        <w:rPr>
          <w:rFonts w:ascii="Times New Roman" w:hAnsi="Times New Roman"/>
          <w:b/>
          <w:sz w:val="21"/>
          <w:szCs w:val="21"/>
        </w:rPr>
        <w:t>7.</w:t>
      </w:r>
      <w:r>
        <w:rPr>
          <w:rFonts w:ascii="Times New Roman" w:hAnsi="Times New Roman"/>
          <w:b/>
          <w:sz w:val="21"/>
          <w:szCs w:val="21"/>
        </w:rPr>
        <w:t xml:space="preserve"> </w:t>
      </w:r>
      <w:r w:rsidRPr="002368E2">
        <w:rPr>
          <w:rFonts w:ascii="Times New Roman" w:hAnsi="Times New Roman"/>
          <w:b/>
          <w:sz w:val="21"/>
          <w:szCs w:val="21"/>
        </w:rPr>
        <w:t>Непреодолимая сила</w:t>
      </w:r>
    </w:p>
    <w:p w:rsidR="000A620A" w:rsidRPr="002368E2" w:rsidRDefault="000A620A" w:rsidP="000A620A">
      <w:pPr>
        <w:pStyle w:val="ConsNormal"/>
        <w:ind w:firstLine="709"/>
        <w:jc w:val="both"/>
        <w:rPr>
          <w:rFonts w:ascii="Times New Roman" w:hAnsi="Times New Roman"/>
          <w:sz w:val="21"/>
          <w:szCs w:val="21"/>
        </w:rPr>
      </w:pPr>
      <w:proofErr w:type="spellStart"/>
      <w:proofErr w:type="gramStart"/>
      <w:r w:rsidRPr="002368E2">
        <w:rPr>
          <w:rFonts w:ascii="Times New Roman" w:hAnsi="Times New Roman"/>
          <w:sz w:val="21"/>
          <w:szCs w:val="21"/>
        </w:rPr>
        <w:t>7.1.Ни</w:t>
      </w:r>
      <w:proofErr w:type="spellEnd"/>
      <w:r w:rsidRPr="002368E2">
        <w:rPr>
          <w:rFonts w:ascii="Times New Roman" w:hAnsi="Times New Roman"/>
          <w:sz w:val="21"/>
          <w:szCs w:val="21"/>
        </w:rPr>
        <w:t xml:space="preserve">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w:t>
      </w:r>
      <w:proofErr w:type="gramEnd"/>
      <w:r w:rsidRPr="002368E2">
        <w:rPr>
          <w:rFonts w:ascii="Times New Roman" w:hAnsi="Times New Roman"/>
          <w:sz w:val="21"/>
          <w:szCs w:val="21"/>
        </w:rPr>
        <w:t xml:space="preserve"> контракту.</w:t>
      </w:r>
    </w:p>
    <w:p w:rsidR="000A620A" w:rsidRPr="002368E2" w:rsidRDefault="000A620A" w:rsidP="000A620A">
      <w:pPr>
        <w:pStyle w:val="ConsNormal"/>
        <w:ind w:firstLine="709"/>
        <w:jc w:val="both"/>
        <w:rPr>
          <w:rFonts w:ascii="Times New Roman" w:hAnsi="Times New Roman"/>
          <w:sz w:val="21"/>
          <w:szCs w:val="21"/>
        </w:rPr>
      </w:pPr>
      <w:proofErr w:type="spellStart"/>
      <w:r w:rsidRPr="002368E2">
        <w:rPr>
          <w:rFonts w:ascii="Times New Roman" w:hAnsi="Times New Roman"/>
          <w:sz w:val="21"/>
          <w:szCs w:val="21"/>
        </w:rPr>
        <w:t>7.2.В</w:t>
      </w:r>
      <w:proofErr w:type="spellEnd"/>
      <w:r w:rsidRPr="002368E2">
        <w:rPr>
          <w:rFonts w:ascii="Times New Roman" w:hAnsi="Times New Roman"/>
          <w:sz w:val="21"/>
          <w:szCs w:val="21"/>
        </w:rPr>
        <w:t xml:space="preserve">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0A620A" w:rsidRPr="002368E2" w:rsidRDefault="000A620A" w:rsidP="000A620A">
      <w:pPr>
        <w:pStyle w:val="ConsNormal"/>
        <w:ind w:firstLine="709"/>
        <w:jc w:val="both"/>
        <w:rPr>
          <w:rFonts w:ascii="Times New Roman" w:hAnsi="Times New Roman"/>
          <w:sz w:val="21"/>
          <w:szCs w:val="21"/>
        </w:rPr>
      </w:pPr>
      <w:proofErr w:type="spellStart"/>
      <w:r w:rsidRPr="002368E2">
        <w:rPr>
          <w:rFonts w:ascii="Times New Roman" w:hAnsi="Times New Roman"/>
          <w:sz w:val="21"/>
          <w:szCs w:val="21"/>
        </w:rPr>
        <w:t>7.3.Сторона</w:t>
      </w:r>
      <w:proofErr w:type="spellEnd"/>
      <w:r w:rsidRPr="002368E2">
        <w:rPr>
          <w:rFonts w:ascii="Times New Roman" w:hAnsi="Times New Roman"/>
          <w:sz w:val="21"/>
          <w:szCs w:val="21"/>
        </w:rPr>
        <w:t>,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0A620A" w:rsidRPr="002368E2" w:rsidRDefault="000A620A" w:rsidP="000A620A">
      <w:pPr>
        <w:pStyle w:val="ConsNormal"/>
        <w:ind w:firstLine="709"/>
        <w:jc w:val="both"/>
        <w:rPr>
          <w:rFonts w:ascii="Times New Roman" w:hAnsi="Times New Roman"/>
          <w:sz w:val="21"/>
          <w:szCs w:val="21"/>
        </w:rPr>
      </w:pPr>
      <w:proofErr w:type="spellStart"/>
      <w:r w:rsidRPr="002368E2">
        <w:rPr>
          <w:rFonts w:ascii="Times New Roman" w:hAnsi="Times New Roman"/>
          <w:sz w:val="21"/>
          <w:szCs w:val="21"/>
        </w:rPr>
        <w:t>7.4.Свидетельство</w:t>
      </w:r>
      <w:proofErr w:type="spellEnd"/>
      <w:r w:rsidRPr="002368E2">
        <w:rPr>
          <w:rFonts w:ascii="Times New Roman" w:hAnsi="Times New Roman"/>
          <w:sz w:val="21"/>
          <w:szCs w:val="21"/>
        </w:rPr>
        <w:t>,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0A620A" w:rsidRDefault="000A620A" w:rsidP="000A620A">
      <w:pPr>
        <w:pStyle w:val="ConsNormal"/>
        <w:ind w:firstLine="709"/>
        <w:jc w:val="both"/>
        <w:rPr>
          <w:rFonts w:ascii="Times New Roman" w:hAnsi="Times New Roman"/>
          <w:sz w:val="21"/>
          <w:szCs w:val="21"/>
        </w:rPr>
      </w:pPr>
      <w:proofErr w:type="spellStart"/>
      <w:r w:rsidRPr="002368E2">
        <w:rPr>
          <w:rFonts w:ascii="Times New Roman" w:hAnsi="Times New Roman"/>
          <w:sz w:val="21"/>
          <w:szCs w:val="21"/>
        </w:rPr>
        <w:t>7.5.Если</w:t>
      </w:r>
      <w:proofErr w:type="spellEnd"/>
      <w:r w:rsidRPr="002368E2">
        <w:rPr>
          <w:rFonts w:ascii="Times New Roman" w:hAnsi="Times New Roman"/>
          <w:sz w:val="21"/>
          <w:szCs w:val="21"/>
        </w:rPr>
        <w:t xml:space="preserve">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7126F0" w:rsidRDefault="007126F0" w:rsidP="000A620A">
      <w:pPr>
        <w:pStyle w:val="ConsNormal"/>
        <w:ind w:firstLine="709"/>
        <w:jc w:val="both"/>
        <w:rPr>
          <w:rFonts w:ascii="Times New Roman" w:hAnsi="Times New Roman"/>
          <w:sz w:val="21"/>
          <w:szCs w:val="21"/>
        </w:rPr>
      </w:pPr>
    </w:p>
    <w:p w:rsidR="000A620A" w:rsidRPr="00D56B92" w:rsidRDefault="000A620A" w:rsidP="000A620A">
      <w:pPr>
        <w:jc w:val="center"/>
        <w:rPr>
          <w:b/>
          <w:bCs/>
          <w:sz w:val="21"/>
          <w:szCs w:val="21"/>
        </w:rPr>
      </w:pPr>
      <w:r w:rsidRPr="00D56B92">
        <w:rPr>
          <w:b/>
          <w:sz w:val="21"/>
          <w:szCs w:val="21"/>
        </w:rPr>
        <w:t>8.</w:t>
      </w:r>
      <w:r w:rsidRPr="00D56B92">
        <w:rPr>
          <w:b/>
          <w:bCs/>
          <w:sz w:val="21"/>
          <w:szCs w:val="21"/>
        </w:rPr>
        <w:t xml:space="preserve"> Конфиденциальность</w:t>
      </w:r>
    </w:p>
    <w:p w:rsidR="000A620A" w:rsidRPr="00D56B92" w:rsidRDefault="000A620A" w:rsidP="000A620A">
      <w:pPr>
        <w:ind w:firstLine="709"/>
        <w:jc w:val="both"/>
        <w:rPr>
          <w:bCs/>
          <w:sz w:val="21"/>
          <w:szCs w:val="21"/>
        </w:rPr>
      </w:pPr>
      <w:r w:rsidRPr="00D56B92">
        <w:rPr>
          <w:sz w:val="21"/>
          <w:szCs w:val="21"/>
        </w:rPr>
        <w:t>8.1</w:t>
      </w:r>
      <w:proofErr w:type="gramStart"/>
      <w:r w:rsidRPr="00D56B92">
        <w:rPr>
          <w:sz w:val="21"/>
          <w:szCs w:val="21"/>
        </w:rPr>
        <w:t xml:space="preserve"> Д</w:t>
      </w:r>
      <w:proofErr w:type="gramEnd"/>
      <w:r w:rsidRPr="00D56B92">
        <w:rPr>
          <w:sz w:val="21"/>
          <w:szCs w:val="21"/>
        </w:rPr>
        <w:t>ля целей</w:t>
      </w:r>
      <w:r w:rsidRPr="00D56B92">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w:t>
      </w:r>
      <w:r w:rsidRPr="00D56B92">
        <w:rPr>
          <w:bCs/>
          <w:sz w:val="21"/>
          <w:szCs w:val="21"/>
        </w:rPr>
        <w:lastRenderedPageBreak/>
        <w:t xml:space="preserve">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w:t>
      </w:r>
      <w:proofErr w:type="gramStart"/>
      <w:r w:rsidRPr="00D56B92">
        <w:rPr>
          <w:bCs/>
          <w:sz w:val="21"/>
          <w:szCs w:val="21"/>
        </w:rPr>
        <w:t>характеристиках</w:t>
      </w:r>
      <w:proofErr w:type="gramEnd"/>
      <w:r w:rsidRPr="00D56B92">
        <w:rPr>
          <w:bCs/>
          <w:sz w:val="21"/>
          <w:szCs w:val="21"/>
        </w:rPr>
        <w:t xml:space="preserve">, охране и антитеррористической защищенности объектов Заказчика, пропускном и </w:t>
      </w:r>
      <w:proofErr w:type="spellStart"/>
      <w:r w:rsidRPr="00D56B92">
        <w:rPr>
          <w:bCs/>
          <w:sz w:val="21"/>
          <w:szCs w:val="21"/>
        </w:rPr>
        <w:t>внутриобъектовом</w:t>
      </w:r>
      <w:proofErr w:type="spellEnd"/>
      <w:r w:rsidRPr="00D56B92">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0A620A" w:rsidRPr="00D56B92" w:rsidRDefault="000A620A" w:rsidP="000A620A">
      <w:pPr>
        <w:ind w:firstLine="709"/>
        <w:jc w:val="both"/>
        <w:rPr>
          <w:bCs/>
          <w:sz w:val="21"/>
          <w:szCs w:val="21"/>
        </w:rPr>
      </w:pPr>
      <w:r w:rsidRPr="00D56B92">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D56B92">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D56B92">
        <w:rPr>
          <w:bCs/>
          <w:sz w:val="21"/>
          <w:szCs w:val="21"/>
        </w:rPr>
        <w:t xml:space="preserve"> </w:t>
      </w:r>
      <w:proofErr w:type="gramStart"/>
      <w:r w:rsidRPr="00D56B92">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0A620A" w:rsidRPr="00D56B92" w:rsidRDefault="000A620A" w:rsidP="000A620A">
      <w:pPr>
        <w:ind w:firstLine="709"/>
        <w:jc w:val="both"/>
        <w:rPr>
          <w:bCs/>
          <w:sz w:val="21"/>
          <w:szCs w:val="21"/>
        </w:rPr>
      </w:pPr>
      <w:r w:rsidRPr="00D56B92">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0A620A" w:rsidRPr="00D56B92" w:rsidRDefault="000A620A" w:rsidP="000A620A">
      <w:pPr>
        <w:ind w:firstLine="709"/>
        <w:jc w:val="both"/>
        <w:rPr>
          <w:bCs/>
          <w:sz w:val="21"/>
          <w:szCs w:val="21"/>
        </w:rPr>
      </w:pPr>
      <w:r w:rsidRPr="00D56B92">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0A620A" w:rsidRPr="00D56B92" w:rsidRDefault="000A620A" w:rsidP="000A620A">
      <w:pPr>
        <w:ind w:firstLine="709"/>
        <w:jc w:val="both"/>
        <w:rPr>
          <w:bCs/>
          <w:sz w:val="21"/>
          <w:szCs w:val="21"/>
        </w:rPr>
      </w:pPr>
      <w:r w:rsidRPr="00D56B92">
        <w:rPr>
          <w:bCs/>
          <w:sz w:val="21"/>
          <w:szCs w:val="21"/>
        </w:rPr>
        <w:t>8.5</w:t>
      </w:r>
      <w:proofErr w:type="gramStart"/>
      <w:r w:rsidRPr="00D56B92">
        <w:rPr>
          <w:bCs/>
          <w:sz w:val="21"/>
          <w:szCs w:val="21"/>
        </w:rPr>
        <w:t xml:space="preserve"> Д</w:t>
      </w:r>
      <w:proofErr w:type="gramEnd"/>
      <w:r w:rsidRPr="00D56B92">
        <w:rPr>
          <w:bCs/>
          <w:sz w:val="21"/>
          <w:szCs w:val="21"/>
        </w:rPr>
        <w:t xml:space="preserve">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0A620A" w:rsidRPr="00D56B92" w:rsidRDefault="000A620A" w:rsidP="000A620A">
      <w:pPr>
        <w:ind w:firstLine="709"/>
        <w:jc w:val="both"/>
        <w:rPr>
          <w:bCs/>
          <w:sz w:val="21"/>
          <w:szCs w:val="21"/>
        </w:rPr>
      </w:pPr>
      <w:r w:rsidRPr="00D56B92">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0A620A" w:rsidRPr="00D56B92" w:rsidRDefault="000A620A" w:rsidP="000A620A">
      <w:pPr>
        <w:jc w:val="center"/>
        <w:rPr>
          <w:b/>
          <w:sz w:val="21"/>
          <w:szCs w:val="21"/>
        </w:rPr>
      </w:pPr>
    </w:p>
    <w:p w:rsidR="000A620A" w:rsidRDefault="000A620A" w:rsidP="000A620A">
      <w:pPr>
        <w:jc w:val="center"/>
        <w:rPr>
          <w:b/>
          <w:sz w:val="21"/>
          <w:szCs w:val="21"/>
        </w:rPr>
      </w:pPr>
      <w:proofErr w:type="spellStart"/>
      <w:r>
        <w:rPr>
          <w:b/>
          <w:sz w:val="21"/>
          <w:szCs w:val="21"/>
        </w:rPr>
        <w:t>9.</w:t>
      </w:r>
      <w:r w:rsidRPr="00CA18C4">
        <w:rPr>
          <w:b/>
          <w:sz w:val="21"/>
          <w:szCs w:val="21"/>
        </w:rPr>
        <w:t>Разрешение</w:t>
      </w:r>
      <w:proofErr w:type="spellEnd"/>
      <w:r w:rsidRPr="00CA18C4">
        <w:rPr>
          <w:b/>
          <w:sz w:val="21"/>
          <w:szCs w:val="21"/>
        </w:rPr>
        <w:t xml:space="preserve"> споров</w:t>
      </w:r>
    </w:p>
    <w:p w:rsidR="000A620A" w:rsidRDefault="000A620A" w:rsidP="000A620A">
      <w:pPr>
        <w:pStyle w:val="ConsNormal"/>
        <w:ind w:firstLine="540"/>
        <w:jc w:val="both"/>
        <w:rPr>
          <w:rFonts w:ascii="Times New Roman" w:hAnsi="Times New Roman"/>
          <w:sz w:val="21"/>
          <w:szCs w:val="21"/>
        </w:rPr>
      </w:pPr>
      <w:r w:rsidRPr="00FF4DD5">
        <w:rPr>
          <w:rFonts w:ascii="Times New Roman" w:hAnsi="Times New Roman"/>
          <w:sz w:val="21"/>
          <w:szCs w:val="21"/>
        </w:rPr>
        <w:tab/>
      </w:r>
      <w:proofErr w:type="spellStart"/>
      <w:r>
        <w:rPr>
          <w:rFonts w:ascii="Times New Roman" w:hAnsi="Times New Roman"/>
          <w:sz w:val="21"/>
          <w:szCs w:val="21"/>
        </w:rPr>
        <w:t>9</w:t>
      </w:r>
      <w:r w:rsidRPr="00FF4DD5">
        <w:rPr>
          <w:rFonts w:ascii="Times New Roman" w:hAnsi="Times New Roman"/>
          <w:sz w:val="21"/>
          <w:szCs w:val="21"/>
        </w:rPr>
        <w:t>.1.</w:t>
      </w:r>
      <w:r w:rsidRPr="00524A4B">
        <w:rPr>
          <w:rFonts w:ascii="Times New Roman" w:hAnsi="Times New Roman"/>
          <w:sz w:val="21"/>
          <w:szCs w:val="21"/>
        </w:rPr>
        <w:t>Все</w:t>
      </w:r>
      <w:proofErr w:type="spellEnd"/>
      <w:r w:rsidRPr="00524A4B">
        <w:rPr>
          <w:rFonts w:ascii="Times New Roman" w:hAnsi="Times New Roman"/>
          <w:sz w:val="21"/>
          <w:szCs w:val="21"/>
        </w:rPr>
        <w:t xml:space="preserve"> споры, разногласия и претензии, которые могут возникнуть между Сторонами из настоящего </w:t>
      </w:r>
      <w:r>
        <w:rPr>
          <w:rFonts w:ascii="Times New Roman" w:hAnsi="Times New Roman"/>
          <w:sz w:val="21"/>
          <w:szCs w:val="21"/>
        </w:rPr>
        <w:t>контракта</w:t>
      </w:r>
      <w:r w:rsidRPr="00524A4B">
        <w:rPr>
          <w:rFonts w:ascii="Times New Roman" w:hAnsi="Times New Roman"/>
          <w:sz w:val="21"/>
          <w:szCs w:val="21"/>
        </w:rPr>
        <w:t xml:space="preserve">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r>
        <w:rPr>
          <w:rFonts w:ascii="Times New Roman" w:hAnsi="Times New Roman"/>
          <w:sz w:val="21"/>
          <w:szCs w:val="21"/>
        </w:rPr>
        <w:t>.</w:t>
      </w:r>
    </w:p>
    <w:p w:rsidR="000A620A" w:rsidRPr="00FF4DD5" w:rsidRDefault="000A620A" w:rsidP="000A620A">
      <w:pPr>
        <w:pStyle w:val="ConsNormal"/>
        <w:ind w:firstLine="540"/>
        <w:jc w:val="both"/>
        <w:rPr>
          <w:rFonts w:ascii="Times New Roman" w:hAnsi="Times New Roman"/>
          <w:sz w:val="21"/>
          <w:szCs w:val="21"/>
        </w:rPr>
      </w:pPr>
    </w:p>
    <w:p w:rsidR="000A620A" w:rsidRDefault="000A620A" w:rsidP="000A620A">
      <w:pPr>
        <w:ind w:left="786"/>
        <w:jc w:val="center"/>
        <w:rPr>
          <w:b/>
          <w:sz w:val="21"/>
          <w:szCs w:val="21"/>
        </w:rPr>
      </w:pPr>
      <w:proofErr w:type="spellStart"/>
      <w:r>
        <w:rPr>
          <w:b/>
          <w:sz w:val="21"/>
          <w:szCs w:val="21"/>
        </w:rPr>
        <w:t>10.</w:t>
      </w:r>
      <w:r w:rsidRPr="00F5642D">
        <w:rPr>
          <w:b/>
          <w:sz w:val="21"/>
          <w:szCs w:val="21"/>
        </w:rPr>
        <w:t>Порядок</w:t>
      </w:r>
      <w:proofErr w:type="spellEnd"/>
      <w:r w:rsidRPr="00F5642D">
        <w:rPr>
          <w:b/>
          <w:sz w:val="21"/>
          <w:szCs w:val="21"/>
        </w:rPr>
        <w:t xml:space="preserve"> расторжения контракта</w:t>
      </w:r>
    </w:p>
    <w:p w:rsidR="000A620A" w:rsidRPr="006E4506" w:rsidRDefault="000A620A" w:rsidP="000A620A">
      <w:pPr>
        <w:pStyle w:val="ConsNormal"/>
        <w:ind w:right="57" w:firstLine="709"/>
        <w:jc w:val="both"/>
        <w:rPr>
          <w:rFonts w:ascii="Times New Roman" w:hAnsi="Times New Roman"/>
          <w:sz w:val="21"/>
          <w:szCs w:val="21"/>
        </w:rPr>
      </w:pPr>
      <w:proofErr w:type="spellStart"/>
      <w:r>
        <w:rPr>
          <w:rFonts w:ascii="Times New Roman" w:hAnsi="Times New Roman"/>
          <w:sz w:val="21"/>
          <w:szCs w:val="21"/>
        </w:rPr>
        <w:t>10.1</w:t>
      </w:r>
      <w:r w:rsidRPr="006E4506">
        <w:rPr>
          <w:rFonts w:ascii="Times New Roman" w:hAnsi="Times New Roman"/>
          <w:sz w:val="21"/>
          <w:szCs w:val="21"/>
        </w:rPr>
        <w:t>.</w:t>
      </w:r>
      <w:r>
        <w:rPr>
          <w:rFonts w:ascii="Times New Roman" w:hAnsi="Times New Roman"/>
          <w:sz w:val="21"/>
          <w:szCs w:val="21"/>
        </w:rPr>
        <w:t>Настоящий</w:t>
      </w:r>
      <w:proofErr w:type="spellEnd"/>
      <w:r>
        <w:rPr>
          <w:rFonts w:ascii="Times New Roman" w:hAnsi="Times New Roman"/>
          <w:sz w:val="21"/>
          <w:szCs w:val="21"/>
        </w:rPr>
        <w:t xml:space="preserve"> </w:t>
      </w:r>
      <w:proofErr w:type="gramStart"/>
      <w:r>
        <w:rPr>
          <w:rFonts w:ascii="Times New Roman" w:hAnsi="Times New Roman"/>
          <w:sz w:val="21"/>
          <w:szCs w:val="21"/>
        </w:rPr>
        <w:t>контракт</w:t>
      </w:r>
      <w:proofErr w:type="gramEnd"/>
      <w:r w:rsidRPr="006E4506">
        <w:rPr>
          <w:rFonts w:ascii="Times New Roman" w:hAnsi="Times New Roman"/>
          <w:sz w:val="21"/>
          <w:szCs w:val="21"/>
        </w:rPr>
        <w:t xml:space="preserve"> может быть расторгнут по соглашению Сторон и по иным основаниям, предусмотренны</w:t>
      </w:r>
      <w:r>
        <w:rPr>
          <w:rFonts w:ascii="Times New Roman" w:hAnsi="Times New Roman"/>
          <w:sz w:val="21"/>
          <w:szCs w:val="21"/>
        </w:rPr>
        <w:t>м действующим законодательством и настоящим контрактом.</w:t>
      </w:r>
    </w:p>
    <w:p w:rsidR="000A620A" w:rsidRDefault="000A620A" w:rsidP="000A620A">
      <w:pPr>
        <w:pStyle w:val="ConsNormal"/>
        <w:ind w:right="57" w:firstLine="709"/>
        <w:jc w:val="both"/>
        <w:rPr>
          <w:rFonts w:ascii="Times New Roman" w:hAnsi="Times New Roman"/>
          <w:sz w:val="21"/>
          <w:szCs w:val="21"/>
        </w:rPr>
      </w:pPr>
    </w:p>
    <w:p w:rsidR="000A620A" w:rsidRDefault="000A620A" w:rsidP="000A620A">
      <w:pPr>
        <w:jc w:val="center"/>
        <w:rPr>
          <w:b/>
          <w:sz w:val="21"/>
          <w:szCs w:val="21"/>
        </w:rPr>
      </w:pPr>
      <w:proofErr w:type="spellStart"/>
      <w:r>
        <w:rPr>
          <w:b/>
          <w:sz w:val="21"/>
          <w:szCs w:val="21"/>
        </w:rPr>
        <w:t>11.</w:t>
      </w:r>
      <w:r w:rsidRPr="00F5642D">
        <w:rPr>
          <w:b/>
          <w:sz w:val="21"/>
          <w:szCs w:val="21"/>
        </w:rPr>
        <w:t>Срок</w:t>
      </w:r>
      <w:proofErr w:type="spellEnd"/>
      <w:r w:rsidRPr="00F5642D">
        <w:rPr>
          <w:b/>
          <w:sz w:val="21"/>
          <w:szCs w:val="21"/>
        </w:rPr>
        <w:t xml:space="preserve"> действия контракта</w:t>
      </w:r>
    </w:p>
    <w:p w:rsidR="000A620A" w:rsidRDefault="000A620A" w:rsidP="000A620A">
      <w:pPr>
        <w:jc w:val="both"/>
        <w:rPr>
          <w:sz w:val="21"/>
          <w:szCs w:val="21"/>
        </w:rPr>
      </w:pPr>
      <w:r w:rsidRPr="00FF4DD5">
        <w:rPr>
          <w:sz w:val="21"/>
          <w:szCs w:val="21"/>
        </w:rPr>
        <w:tab/>
      </w:r>
      <w:proofErr w:type="spellStart"/>
      <w:r w:rsidRPr="00FF4DD5">
        <w:rPr>
          <w:sz w:val="21"/>
          <w:szCs w:val="21"/>
        </w:rPr>
        <w:t>1</w:t>
      </w:r>
      <w:r>
        <w:rPr>
          <w:sz w:val="21"/>
          <w:szCs w:val="21"/>
        </w:rPr>
        <w:t>1.</w:t>
      </w:r>
      <w:r w:rsidRPr="00FF4DD5">
        <w:rPr>
          <w:sz w:val="21"/>
          <w:szCs w:val="21"/>
        </w:rPr>
        <w:t>Контра</w:t>
      </w:r>
      <w:proofErr w:type="gramStart"/>
      <w:r w:rsidRPr="00FF4DD5">
        <w:rPr>
          <w:sz w:val="21"/>
          <w:szCs w:val="21"/>
        </w:rPr>
        <w:t>кт</w:t>
      </w:r>
      <w:proofErr w:type="spellEnd"/>
      <w:r w:rsidRPr="00FF4DD5">
        <w:rPr>
          <w:sz w:val="21"/>
          <w:szCs w:val="21"/>
        </w:rPr>
        <w:t xml:space="preserve"> вст</w:t>
      </w:r>
      <w:proofErr w:type="gramEnd"/>
      <w:r w:rsidRPr="00FF4DD5">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0A620A" w:rsidRPr="00D56B92" w:rsidRDefault="000A620A" w:rsidP="000A620A">
      <w:pPr>
        <w:ind w:left="786"/>
        <w:jc w:val="center"/>
        <w:rPr>
          <w:b/>
          <w:sz w:val="21"/>
          <w:szCs w:val="21"/>
        </w:rPr>
      </w:pPr>
    </w:p>
    <w:p w:rsidR="000A620A" w:rsidRPr="00D56B92" w:rsidRDefault="000A620A" w:rsidP="000A620A">
      <w:pPr>
        <w:jc w:val="center"/>
        <w:rPr>
          <w:b/>
          <w:sz w:val="21"/>
          <w:szCs w:val="21"/>
        </w:rPr>
      </w:pPr>
      <w:proofErr w:type="spellStart"/>
      <w:r w:rsidRPr="00D56B92">
        <w:rPr>
          <w:b/>
          <w:sz w:val="21"/>
          <w:szCs w:val="21"/>
        </w:rPr>
        <w:t>12.Особые</w:t>
      </w:r>
      <w:proofErr w:type="spellEnd"/>
      <w:r w:rsidRPr="00D56B92">
        <w:rPr>
          <w:b/>
          <w:sz w:val="21"/>
          <w:szCs w:val="21"/>
        </w:rPr>
        <w:t xml:space="preserve"> условия</w:t>
      </w:r>
    </w:p>
    <w:p w:rsidR="000A620A" w:rsidRPr="00D56B92" w:rsidRDefault="000A620A" w:rsidP="000A620A">
      <w:pPr>
        <w:pStyle w:val="ConsNormal"/>
        <w:ind w:firstLine="709"/>
        <w:jc w:val="both"/>
        <w:rPr>
          <w:rFonts w:ascii="Times New Roman" w:hAnsi="Times New Roman"/>
          <w:sz w:val="21"/>
          <w:szCs w:val="21"/>
        </w:rPr>
      </w:pPr>
      <w:proofErr w:type="spellStart"/>
      <w:r w:rsidRPr="00D56B92">
        <w:rPr>
          <w:rFonts w:ascii="Times New Roman" w:hAnsi="Times New Roman"/>
          <w:sz w:val="21"/>
          <w:szCs w:val="21"/>
        </w:rPr>
        <w:t>12.1.Любые</w:t>
      </w:r>
      <w:proofErr w:type="spellEnd"/>
      <w:r w:rsidRPr="00D56B92">
        <w:rPr>
          <w:rFonts w:ascii="Times New Roman" w:hAnsi="Times New Roman"/>
          <w:sz w:val="21"/>
          <w:szCs w:val="21"/>
        </w:rPr>
        <w:t xml:space="preserve">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0A620A" w:rsidRPr="00D56B92" w:rsidRDefault="000A620A" w:rsidP="000A620A">
      <w:pPr>
        <w:pStyle w:val="ConsNormal"/>
        <w:ind w:firstLine="709"/>
        <w:jc w:val="both"/>
        <w:rPr>
          <w:rFonts w:ascii="Times New Roman" w:hAnsi="Times New Roman"/>
          <w:sz w:val="21"/>
          <w:szCs w:val="21"/>
        </w:rPr>
      </w:pPr>
      <w:proofErr w:type="spellStart"/>
      <w:r w:rsidRPr="00D56B92">
        <w:rPr>
          <w:rFonts w:ascii="Times New Roman" w:hAnsi="Times New Roman"/>
          <w:sz w:val="21"/>
          <w:szCs w:val="21"/>
        </w:rPr>
        <w:t>12.2.В</w:t>
      </w:r>
      <w:proofErr w:type="spellEnd"/>
      <w:r w:rsidRPr="00D56B92">
        <w:rPr>
          <w:rFonts w:ascii="Times New Roman" w:hAnsi="Times New Roman"/>
          <w:sz w:val="21"/>
          <w:szCs w:val="21"/>
        </w:rPr>
        <w:t xml:space="preserve">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0A620A" w:rsidRPr="00D56B92" w:rsidRDefault="000A620A" w:rsidP="000A620A">
      <w:pPr>
        <w:pStyle w:val="ConsNormal"/>
        <w:ind w:firstLine="709"/>
        <w:jc w:val="both"/>
        <w:rPr>
          <w:rFonts w:ascii="Times New Roman" w:hAnsi="Times New Roman"/>
          <w:sz w:val="21"/>
          <w:szCs w:val="21"/>
        </w:rPr>
      </w:pPr>
      <w:proofErr w:type="spellStart"/>
      <w:r w:rsidRPr="00D56B92">
        <w:rPr>
          <w:rFonts w:ascii="Times New Roman" w:hAnsi="Times New Roman"/>
          <w:sz w:val="21"/>
          <w:szCs w:val="21"/>
        </w:rPr>
        <w:t>12.3.Настоящий</w:t>
      </w:r>
      <w:proofErr w:type="spellEnd"/>
      <w:r w:rsidRPr="00D56B92">
        <w:rPr>
          <w:rFonts w:ascii="Times New Roman" w:hAnsi="Times New Roman"/>
          <w:sz w:val="21"/>
          <w:szCs w:val="21"/>
        </w:rPr>
        <w:t xml:space="preserve"> контракт составлен в двух экземплярах, имеющих одинаковую юридическую силу, по одному экземпляру для каждой Стороны.</w:t>
      </w:r>
    </w:p>
    <w:p w:rsidR="000A620A" w:rsidRPr="00D56B92" w:rsidRDefault="000A620A" w:rsidP="000A620A">
      <w:pPr>
        <w:pStyle w:val="ConsNormal"/>
        <w:ind w:firstLine="709"/>
        <w:jc w:val="both"/>
        <w:rPr>
          <w:rFonts w:ascii="Times New Roman" w:hAnsi="Times New Roman"/>
          <w:sz w:val="21"/>
          <w:szCs w:val="21"/>
        </w:rPr>
      </w:pPr>
      <w:r w:rsidRPr="00D56B92">
        <w:rPr>
          <w:rFonts w:ascii="Times New Roman" w:hAnsi="Times New Roman"/>
          <w:sz w:val="21"/>
          <w:szCs w:val="21"/>
        </w:rPr>
        <w:t xml:space="preserve">12.4.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профессионального </w:t>
      </w:r>
      <w:r w:rsidRPr="00D56B92">
        <w:rPr>
          <w:rFonts w:ascii="Times New Roman" w:hAnsi="Times New Roman"/>
          <w:sz w:val="21"/>
          <w:szCs w:val="21"/>
        </w:rPr>
        <w:lastRenderedPageBreak/>
        <w:t xml:space="preserve">образования «Сибирский федеральный университет», опубликованных на официальном сайте </w:t>
      </w:r>
      <w:proofErr w:type="spellStart"/>
      <w:r w:rsidRPr="00D56B92">
        <w:rPr>
          <w:rFonts w:ascii="Times New Roman" w:hAnsi="Times New Roman"/>
          <w:sz w:val="21"/>
          <w:szCs w:val="21"/>
        </w:rPr>
        <w:t>ЕИС</w:t>
      </w:r>
      <w:proofErr w:type="spellEnd"/>
      <w:r w:rsidRPr="00D56B92">
        <w:rPr>
          <w:rFonts w:ascii="Times New Roman" w:hAnsi="Times New Roman"/>
          <w:sz w:val="21"/>
          <w:szCs w:val="21"/>
        </w:rPr>
        <w:t xml:space="preserve"> </w:t>
      </w:r>
      <w:proofErr w:type="spellStart"/>
      <w:r w:rsidRPr="00D56B92">
        <w:rPr>
          <w:rFonts w:ascii="Times New Roman" w:hAnsi="Times New Roman"/>
          <w:sz w:val="21"/>
          <w:szCs w:val="21"/>
        </w:rPr>
        <w:t>www.zakupki.gov.ru</w:t>
      </w:r>
      <w:proofErr w:type="spellEnd"/>
      <w:r w:rsidRPr="00D56B92">
        <w:rPr>
          <w:rFonts w:ascii="Times New Roman" w:hAnsi="Times New Roman"/>
          <w:sz w:val="21"/>
          <w:szCs w:val="21"/>
        </w:rPr>
        <w:t xml:space="preserve"> и сайте Заказчика </w:t>
      </w:r>
      <w:hyperlink r:id="rId14" w:history="1">
        <w:proofErr w:type="spellStart"/>
        <w:r w:rsidRPr="00D56B92">
          <w:rPr>
            <w:rFonts w:ascii="Times New Roman" w:hAnsi="Times New Roman"/>
            <w:sz w:val="21"/>
            <w:szCs w:val="21"/>
          </w:rPr>
          <w:t>www.sfu-kras.ru</w:t>
        </w:r>
        <w:proofErr w:type="spellEnd"/>
      </w:hyperlink>
      <w:r w:rsidRPr="00D56B92">
        <w:rPr>
          <w:rFonts w:ascii="Times New Roman" w:hAnsi="Times New Roman"/>
          <w:sz w:val="21"/>
          <w:szCs w:val="21"/>
        </w:rPr>
        <w:t>.</w:t>
      </w:r>
    </w:p>
    <w:p w:rsidR="000A620A" w:rsidRPr="00D56B92" w:rsidRDefault="000A620A" w:rsidP="000A620A">
      <w:pPr>
        <w:pStyle w:val="ConsNormal"/>
        <w:ind w:firstLine="709"/>
        <w:jc w:val="both"/>
        <w:rPr>
          <w:rFonts w:ascii="Times New Roman" w:hAnsi="Times New Roman"/>
          <w:sz w:val="21"/>
          <w:szCs w:val="21"/>
        </w:rPr>
      </w:pPr>
      <w:r w:rsidRPr="00D56B92">
        <w:rPr>
          <w:rFonts w:ascii="Times New Roman" w:hAnsi="Times New Roman"/>
          <w:sz w:val="21"/>
          <w:szCs w:val="21"/>
        </w:rPr>
        <w:t>12.5. В случае</w:t>
      </w:r>
      <w:proofErr w:type="gramStart"/>
      <w:r w:rsidRPr="00D56B92">
        <w:rPr>
          <w:rFonts w:ascii="Times New Roman" w:hAnsi="Times New Roman"/>
          <w:sz w:val="21"/>
          <w:szCs w:val="21"/>
        </w:rPr>
        <w:t>,</w:t>
      </w:r>
      <w:proofErr w:type="gramEnd"/>
      <w:r w:rsidRPr="00D56B92">
        <w:rPr>
          <w:rFonts w:ascii="Times New Roman" w:hAnsi="Times New Roman"/>
          <w:sz w:val="21"/>
          <w:szCs w:val="21"/>
        </w:rPr>
        <w:t xml:space="preserve">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CA7D7E" w:rsidRPr="005563C2" w:rsidRDefault="00CA7D7E" w:rsidP="00CA7D7E">
      <w:pPr>
        <w:pStyle w:val="ConsNormal"/>
        <w:tabs>
          <w:tab w:val="left" w:pos="720"/>
        </w:tabs>
        <w:ind w:firstLine="709"/>
        <w:jc w:val="both"/>
        <w:rPr>
          <w:rFonts w:ascii="Times New Roman" w:hAnsi="Times New Roman"/>
          <w:b/>
          <w:sz w:val="21"/>
          <w:szCs w:val="21"/>
        </w:rPr>
      </w:pPr>
    </w:p>
    <w:p w:rsidR="00CA7D7E" w:rsidRPr="005563C2" w:rsidRDefault="00CA7D7E" w:rsidP="00CA7D7E">
      <w:pPr>
        <w:pStyle w:val="ConsNormal"/>
        <w:widowControl w:val="0"/>
        <w:tabs>
          <w:tab w:val="left" w:pos="720"/>
        </w:tabs>
        <w:autoSpaceDE w:val="0"/>
        <w:autoSpaceDN w:val="0"/>
        <w:adjustRightInd w:val="0"/>
        <w:ind w:left="540" w:firstLine="0"/>
        <w:jc w:val="center"/>
        <w:rPr>
          <w:rFonts w:ascii="Times New Roman" w:hAnsi="Times New Roman"/>
          <w:b/>
          <w:sz w:val="21"/>
          <w:szCs w:val="21"/>
        </w:rPr>
      </w:pPr>
      <w:proofErr w:type="spellStart"/>
      <w:r w:rsidRPr="005563C2">
        <w:rPr>
          <w:rFonts w:ascii="Times New Roman" w:hAnsi="Times New Roman"/>
          <w:b/>
          <w:sz w:val="21"/>
          <w:szCs w:val="21"/>
        </w:rPr>
        <w:t>13.Юридические</w:t>
      </w:r>
      <w:proofErr w:type="spellEnd"/>
      <w:r w:rsidRPr="005563C2">
        <w:rPr>
          <w:rFonts w:ascii="Times New Roman" w:hAnsi="Times New Roman"/>
          <w:b/>
          <w:sz w:val="21"/>
          <w:szCs w:val="21"/>
        </w:rPr>
        <w:t xml:space="preserve"> адреса и банковские реквизиты сторон:</w:t>
      </w: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CA7D7E" w:rsidRPr="005563C2" w:rsidTr="00C435E6">
        <w:trPr>
          <w:jc w:val="center"/>
        </w:trPr>
        <w:tc>
          <w:tcPr>
            <w:tcW w:w="4622" w:type="dxa"/>
          </w:tcPr>
          <w:p w:rsidR="00CA7D7E" w:rsidRPr="005563C2" w:rsidRDefault="00CA7D7E" w:rsidP="00C435E6">
            <w:pPr>
              <w:pStyle w:val="ConsNormal"/>
              <w:tabs>
                <w:tab w:val="left" w:pos="720"/>
              </w:tabs>
              <w:ind w:firstLine="0"/>
              <w:jc w:val="both"/>
              <w:rPr>
                <w:rFonts w:ascii="Times New Roman" w:hAnsi="Times New Roman"/>
                <w:b/>
                <w:sz w:val="21"/>
                <w:szCs w:val="21"/>
              </w:rPr>
            </w:pPr>
            <w:r w:rsidRPr="005563C2">
              <w:rPr>
                <w:rFonts w:ascii="Times New Roman" w:hAnsi="Times New Roman"/>
                <w:b/>
                <w:sz w:val="21"/>
                <w:szCs w:val="21"/>
              </w:rPr>
              <w:t>Исполнитель**:</w:t>
            </w:r>
          </w:p>
        </w:tc>
        <w:tc>
          <w:tcPr>
            <w:tcW w:w="4904" w:type="dxa"/>
          </w:tcPr>
          <w:p w:rsidR="00CA7D7E" w:rsidRPr="005563C2" w:rsidRDefault="00CA7D7E" w:rsidP="00C435E6">
            <w:pPr>
              <w:pStyle w:val="ConsNormal"/>
              <w:tabs>
                <w:tab w:val="left" w:pos="720"/>
              </w:tabs>
              <w:ind w:firstLine="0"/>
              <w:jc w:val="both"/>
              <w:rPr>
                <w:rFonts w:ascii="Times New Roman" w:hAnsi="Times New Roman"/>
                <w:b/>
                <w:sz w:val="21"/>
                <w:szCs w:val="21"/>
              </w:rPr>
            </w:pPr>
            <w:r w:rsidRPr="005563C2">
              <w:rPr>
                <w:rFonts w:ascii="Times New Roman" w:hAnsi="Times New Roman"/>
                <w:b/>
                <w:sz w:val="21"/>
                <w:szCs w:val="21"/>
              </w:rPr>
              <w:t>Заказчик:</w:t>
            </w:r>
          </w:p>
        </w:tc>
      </w:tr>
      <w:tr w:rsidR="00CA7D7E" w:rsidRPr="005563C2" w:rsidTr="00C435E6">
        <w:trPr>
          <w:jc w:val="center"/>
        </w:trPr>
        <w:tc>
          <w:tcPr>
            <w:tcW w:w="4622" w:type="dxa"/>
          </w:tcPr>
          <w:p w:rsidR="00CA7D7E" w:rsidRPr="005563C2" w:rsidRDefault="00CA7D7E" w:rsidP="00C435E6">
            <w:pPr>
              <w:pStyle w:val="ConsNormal"/>
              <w:tabs>
                <w:tab w:val="left" w:pos="720"/>
              </w:tabs>
              <w:ind w:firstLine="0"/>
              <w:jc w:val="both"/>
              <w:rPr>
                <w:rFonts w:ascii="Times New Roman" w:hAnsi="Times New Roman"/>
                <w:b/>
                <w:sz w:val="21"/>
                <w:szCs w:val="21"/>
              </w:rPr>
            </w:pPr>
          </w:p>
        </w:tc>
        <w:tc>
          <w:tcPr>
            <w:tcW w:w="4904" w:type="dxa"/>
          </w:tcPr>
          <w:p w:rsidR="00CA7D7E" w:rsidRPr="005563C2" w:rsidRDefault="00CA7D7E" w:rsidP="00C435E6">
            <w:pPr>
              <w:pStyle w:val="ConsNormal"/>
              <w:tabs>
                <w:tab w:val="left" w:pos="720"/>
              </w:tabs>
              <w:ind w:firstLine="0"/>
              <w:rPr>
                <w:rFonts w:ascii="Times New Roman" w:hAnsi="Times New Roman"/>
                <w:b/>
                <w:sz w:val="21"/>
                <w:szCs w:val="21"/>
              </w:rPr>
            </w:pPr>
            <w:r w:rsidRPr="005563C2">
              <w:rPr>
                <w:rFonts w:ascii="Times New Roman" w:hAnsi="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CA7D7E" w:rsidRPr="005563C2" w:rsidTr="00C435E6">
        <w:trPr>
          <w:jc w:val="center"/>
        </w:trPr>
        <w:tc>
          <w:tcPr>
            <w:tcW w:w="4622" w:type="dxa"/>
          </w:tcPr>
          <w:p w:rsidR="00CA7D7E" w:rsidRPr="005563C2" w:rsidRDefault="00CA7D7E" w:rsidP="00C435E6">
            <w:pPr>
              <w:pStyle w:val="ConsNormal"/>
              <w:tabs>
                <w:tab w:val="left" w:pos="720"/>
              </w:tabs>
              <w:ind w:firstLine="0"/>
              <w:jc w:val="both"/>
              <w:rPr>
                <w:rFonts w:ascii="Times New Roman" w:hAnsi="Times New Roman"/>
                <w:sz w:val="21"/>
                <w:szCs w:val="21"/>
              </w:rPr>
            </w:pPr>
            <w:r w:rsidRPr="005563C2">
              <w:rPr>
                <w:rFonts w:ascii="Times New Roman" w:hAnsi="Times New Roman"/>
                <w:sz w:val="21"/>
                <w:szCs w:val="21"/>
              </w:rPr>
              <w:t xml:space="preserve">Юридический адрес / </w:t>
            </w:r>
          </w:p>
          <w:p w:rsidR="00CA7D7E" w:rsidRPr="005563C2" w:rsidRDefault="00CA7D7E" w:rsidP="00C435E6">
            <w:pPr>
              <w:pStyle w:val="ConsNormal"/>
              <w:tabs>
                <w:tab w:val="left" w:pos="720"/>
              </w:tabs>
              <w:ind w:firstLine="0"/>
              <w:jc w:val="both"/>
              <w:rPr>
                <w:rFonts w:ascii="Times New Roman" w:hAnsi="Times New Roman"/>
                <w:sz w:val="21"/>
                <w:szCs w:val="21"/>
              </w:rPr>
            </w:pPr>
            <w:r w:rsidRPr="005563C2">
              <w:rPr>
                <w:rFonts w:ascii="Times New Roman" w:hAnsi="Times New Roman"/>
                <w:bCs/>
                <w:sz w:val="21"/>
                <w:szCs w:val="21"/>
                <w:lang w:val="en-US"/>
              </w:rPr>
              <w:t>E</w:t>
            </w:r>
            <w:r w:rsidRPr="005563C2">
              <w:rPr>
                <w:rFonts w:ascii="Times New Roman" w:hAnsi="Times New Roman"/>
                <w:bCs/>
                <w:sz w:val="21"/>
                <w:szCs w:val="21"/>
              </w:rPr>
              <w:t>-</w:t>
            </w:r>
            <w:r w:rsidRPr="005563C2">
              <w:rPr>
                <w:rFonts w:ascii="Times New Roman" w:hAnsi="Times New Roman"/>
                <w:bCs/>
                <w:sz w:val="21"/>
                <w:szCs w:val="21"/>
                <w:lang w:val="en-US"/>
              </w:rPr>
              <w:t>mail</w:t>
            </w:r>
            <w:r w:rsidRPr="005563C2">
              <w:rPr>
                <w:rFonts w:ascii="Times New Roman" w:hAnsi="Times New Roman"/>
                <w:bCs/>
                <w:sz w:val="21"/>
                <w:szCs w:val="21"/>
              </w:rPr>
              <w:t xml:space="preserve">: </w:t>
            </w:r>
          </w:p>
          <w:p w:rsidR="00CA7D7E" w:rsidRPr="005563C2" w:rsidRDefault="00CA7D7E" w:rsidP="00C435E6">
            <w:pPr>
              <w:pStyle w:val="ConsNormal"/>
              <w:tabs>
                <w:tab w:val="left" w:pos="720"/>
              </w:tabs>
              <w:ind w:firstLine="0"/>
              <w:jc w:val="both"/>
              <w:rPr>
                <w:rFonts w:ascii="Times New Roman" w:hAnsi="Times New Roman"/>
                <w:sz w:val="21"/>
                <w:szCs w:val="21"/>
              </w:rPr>
            </w:pPr>
            <w:r w:rsidRPr="005563C2">
              <w:rPr>
                <w:rFonts w:ascii="Times New Roman" w:hAnsi="Times New Roman"/>
                <w:sz w:val="21"/>
                <w:szCs w:val="21"/>
              </w:rPr>
              <w:t>т/</w:t>
            </w:r>
            <w:proofErr w:type="spellStart"/>
            <w:r w:rsidRPr="005563C2">
              <w:rPr>
                <w:rFonts w:ascii="Times New Roman" w:hAnsi="Times New Roman"/>
                <w:sz w:val="21"/>
                <w:szCs w:val="21"/>
              </w:rPr>
              <w:t>ф</w:t>
            </w:r>
            <w:proofErr w:type="spellEnd"/>
            <w:r w:rsidRPr="005563C2">
              <w:rPr>
                <w:rFonts w:ascii="Times New Roman" w:hAnsi="Times New Roman"/>
                <w:sz w:val="21"/>
                <w:szCs w:val="21"/>
              </w:rPr>
              <w:t>:</w:t>
            </w:r>
            <w:proofErr w:type="gramStart"/>
            <w:r w:rsidRPr="005563C2">
              <w:rPr>
                <w:rFonts w:ascii="Times New Roman" w:hAnsi="Times New Roman"/>
                <w:sz w:val="21"/>
                <w:szCs w:val="21"/>
              </w:rPr>
              <w:t xml:space="preserve"> .</w:t>
            </w:r>
            <w:proofErr w:type="gramEnd"/>
          </w:p>
          <w:p w:rsidR="00CA7D7E" w:rsidRPr="005563C2" w:rsidRDefault="00CA7D7E" w:rsidP="00C435E6">
            <w:pPr>
              <w:pStyle w:val="ConsNormal"/>
              <w:tabs>
                <w:tab w:val="left" w:pos="720"/>
              </w:tabs>
              <w:ind w:firstLine="0"/>
              <w:jc w:val="both"/>
              <w:rPr>
                <w:rFonts w:ascii="Times New Roman" w:hAnsi="Times New Roman"/>
                <w:sz w:val="21"/>
                <w:szCs w:val="21"/>
              </w:rPr>
            </w:pPr>
            <w:r w:rsidRPr="005563C2">
              <w:rPr>
                <w:rFonts w:ascii="Times New Roman" w:hAnsi="Times New Roman"/>
                <w:sz w:val="21"/>
                <w:szCs w:val="21"/>
              </w:rPr>
              <w:t>ИНН/</w:t>
            </w:r>
            <w:proofErr w:type="spellStart"/>
            <w:r w:rsidRPr="005563C2">
              <w:rPr>
                <w:rFonts w:ascii="Times New Roman" w:hAnsi="Times New Roman"/>
                <w:sz w:val="21"/>
                <w:szCs w:val="21"/>
              </w:rPr>
              <w:t>КПП</w:t>
            </w:r>
            <w:proofErr w:type="spellEnd"/>
            <w:r w:rsidRPr="005563C2">
              <w:rPr>
                <w:rFonts w:ascii="Times New Roman" w:hAnsi="Times New Roman"/>
                <w:sz w:val="21"/>
                <w:szCs w:val="21"/>
              </w:rPr>
              <w:t xml:space="preserve"> </w:t>
            </w:r>
          </w:p>
          <w:p w:rsidR="00CA7D7E" w:rsidRPr="005563C2" w:rsidRDefault="00CA7D7E" w:rsidP="00C435E6">
            <w:pPr>
              <w:tabs>
                <w:tab w:val="left" w:pos="720"/>
              </w:tabs>
              <w:jc w:val="both"/>
              <w:rPr>
                <w:sz w:val="21"/>
                <w:szCs w:val="21"/>
              </w:rPr>
            </w:pPr>
            <w:r w:rsidRPr="005563C2">
              <w:rPr>
                <w:sz w:val="21"/>
                <w:szCs w:val="21"/>
              </w:rPr>
              <w:t>Платежные реквизиты:</w:t>
            </w:r>
          </w:p>
          <w:p w:rsidR="00CA7D7E" w:rsidRPr="005563C2" w:rsidRDefault="00CA7D7E" w:rsidP="00C435E6">
            <w:pPr>
              <w:tabs>
                <w:tab w:val="left" w:pos="720"/>
              </w:tabs>
              <w:jc w:val="both"/>
              <w:rPr>
                <w:sz w:val="21"/>
                <w:szCs w:val="21"/>
              </w:rPr>
            </w:pPr>
            <w:proofErr w:type="spellStart"/>
            <w:proofErr w:type="gramStart"/>
            <w:r w:rsidRPr="005563C2">
              <w:rPr>
                <w:sz w:val="21"/>
                <w:szCs w:val="21"/>
              </w:rPr>
              <w:t>р</w:t>
            </w:r>
            <w:proofErr w:type="spellEnd"/>
            <w:proofErr w:type="gramEnd"/>
            <w:r w:rsidRPr="005563C2">
              <w:rPr>
                <w:sz w:val="21"/>
                <w:szCs w:val="21"/>
              </w:rPr>
              <w:t xml:space="preserve">/с </w:t>
            </w:r>
          </w:p>
          <w:p w:rsidR="00CA7D7E" w:rsidRPr="005563C2" w:rsidRDefault="00CA7D7E" w:rsidP="00C435E6">
            <w:pPr>
              <w:tabs>
                <w:tab w:val="left" w:pos="720"/>
              </w:tabs>
              <w:jc w:val="both"/>
              <w:rPr>
                <w:sz w:val="21"/>
                <w:szCs w:val="21"/>
              </w:rPr>
            </w:pPr>
            <w:r w:rsidRPr="005563C2">
              <w:rPr>
                <w:sz w:val="21"/>
                <w:szCs w:val="21"/>
              </w:rPr>
              <w:t xml:space="preserve">к/с </w:t>
            </w:r>
          </w:p>
          <w:p w:rsidR="00CA7D7E" w:rsidRPr="005563C2" w:rsidRDefault="00CA7D7E" w:rsidP="00C435E6">
            <w:pPr>
              <w:tabs>
                <w:tab w:val="left" w:pos="720"/>
              </w:tabs>
              <w:jc w:val="both"/>
              <w:rPr>
                <w:sz w:val="21"/>
                <w:szCs w:val="21"/>
              </w:rPr>
            </w:pPr>
            <w:proofErr w:type="spellStart"/>
            <w:r w:rsidRPr="005563C2">
              <w:rPr>
                <w:sz w:val="21"/>
                <w:szCs w:val="21"/>
              </w:rPr>
              <w:t>БИК</w:t>
            </w:r>
            <w:proofErr w:type="spellEnd"/>
            <w:r w:rsidRPr="005563C2">
              <w:rPr>
                <w:sz w:val="21"/>
                <w:szCs w:val="21"/>
              </w:rPr>
              <w:t xml:space="preserve"> </w:t>
            </w:r>
          </w:p>
        </w:tc>
        <w:tc>
          <w:tcPr>
            <w:tcW w:w="4904" w:type="dxa"/>
          </w:tcPr>
          <w:p w:rsidR="00CA7D7E" w:rsidRPr="005563C2" w:rsidRDefault="00CA7D7E" w:rsidP="00C435E6">
            <w:pPr>
              <w:shd w:val="clear" w:color="auto" w:fill="FFFFFF"/>
              <w:tabs>
                <w:tab w:val="left" w:pos="720"/>
              </w:tabs>
              <w:rPr>
                <w:bCs/>
                <w:sz w:val="21"/>
                <w:szCs w:val="21"/>
              </w:rPr>
            </w:pPr>
          </w:p>
        </w:tc>
      </w:tr>
      <w:tr w:rsidR="00CA7D7E" w:rsidRPr="005563C2" w:rsidTr="00C435E6">
        <w:trPr>
          <w:jc w:val="center"/>
        </w:trPr>
        <w:tc>
          <w:tcPr>
            <w:tcW w:w="4622" w:type="dxa"/>
          </w:tcPr>
          <w:p w:rsidR="00CA7D7E" w:rsidRPr="005563C2" w:rsidRDefault="00CA7D7E" w:rsidP="00C435E6">
            <w:pPr>
              <w:pStyle w:val="Normal1"/>
              <w:tabs>
                <w:tab w:val="left" w:pos="720"/>
              </w:tabs>
              <w:suppressAutoHyphens/>
              <w:rPr>
                <w:rFonts w:ascii="Times New Roman" w:hAnsi="Times New Roman"/>
                <w:b/>
                <w:sz w:val="21"/>
                <w:szCs w:val="21"/>
              </w:rPr>
            </w:pPr>
            <w:r w:rsidRPr="005563C2">
              <w:rPr>
                <w:rFonts w:ascii="Times New Roman" w:hAnsi="Times New Roman"/>
                <w:b/>
                <w:sz w:val="21"/>
                <w:szCs w:val="21"/>
              </w:rPr>
              <w:t>Исполнитель**</w:t>
            </w:r>
          </w:p>
        </w:tc>
        <w:tc>
          <w:tcPr>
            <w:tcW w:w="4904" w:type="dxa"/>
          </w:tcPr>
          <w:p w:rsidR="00CA7D7E" w:rsidRPr="005563C2" w:rsidRDefault="00CA7D7E" w:rsidP="00C435E6">
            <w:pPr>
              <w:shd w:val="clear" w:color="auto" w:fill="FFFFFF"/>
              <w:tabs>
                <w:tab w:val="left" w:pos="720"/>
              </w:tabs>
              <w:rPr>
                <w:b/>
                <w:sz w:val="21"/>
                <w:szCs w:val="21"/>
              </w:rPr>
            </w:pPr>
            <w:r w:rsidRPr="005563C2">
              <w:rPr>
                <w:b/>
                <w:sz w:val="21"/>
                <w:szCs w:val="21"/>
              </w:rPr>
              <w:t>Заказчик</w:t>
            </w:r>
          </w:p>
        </w:tc>
      </w:tr>
      <w:tr w:rsidR="00CA7D7E" w:rsidRPr="005563C2" w:rsidTr="00C435E6">
        <w:trPr>
          <w:jc w:val="center"/>
        </w:trPr>
        <w:tc>
          <w:tcPr>
            <w:tcW w:w="4622" w:type="dxa"/>
          </w:tcPr>
          <w:p w:rsidR="00CA7D7E" w:rsidRPr="005563C2" w:rsidRDefault="00CA7D7E" w:rsidP="00C435E6">
            <w:pPr>
              <w:pStyle w:val="Normal1"/>
              <w:tabs>
                <w:tab w:val="left" w:pos="720"/>
              </w:tabs>
              <w:suppressAutoHyphens/>
              <w:rPr>
                <w:rFonts w:ascii="Times New Roman" w:hAnsi="Times New Roman"/>
                <w:sz w:val="21"/>
                <w:szCs w:val="21"/>
              </w:rPr>
            </w:pPr>
            <w:r w:rsidRPr="005563C2">
              <w:rPr>
                <w:rFonts w:ascii="Times New Roman" w:hAnsi="Times New Roman"/>
                <w:sz w:val="21"/>
                <w:szCs w:val="21"/>
              </w:rPr>
              <w:t>Генеральный директор/директор/Индивидуальный предприниматель</w:t>
            </w:r>
          </w:p>
          <w:p w:rsidR="00CA7D7E" w:rsidRPr="005563C2" w:rsidRDefault="00CA7D7E" w:rsidP="00C435E6">
            <w:pPr>
              <w:pStyle w:val="Normal1"/>
              <w:tabs>
                <w:tab w:val="left" w:pos="720"/>
              </w:tabs>
              <w:suppressAutoHyphens/>
              <w:rPr>
                <w:rFonts w:ascii="Times New Roman" w:hAnsi="Times New Roman"/>
                <w:sz w:val="21"/>
                <w:szCs w:val="21"/>
              </w:rPr>
            </w:pPr>
          </w:p>
          <w:p w:rsidR="00CA7D7E" w:rsidRPr="005563C2" w:rsidRDefault="00CA7D7E" w:rsidP="00C435E6">
            <w:pPr>
              <w:pStyle w:val="Normal1"/>
              <w:tabs>
                <w:tab w:val="left" w:pos="720"/>
              </w:tabs>
              <w:suppressAutoHyphens/>
              <w:rPr>
                <w:rFonts w:ascii="Times New Roman" w:hAnsi="Times New Roman"/>
                <w:sz w:val="21"/>
                <w:szCs w:val="21"/>
              </w:rPr>
            </w:pPr>
            <w:r w:rsidRPr="005563C2">
              <w:rPr>
                <w:rFonts w:ascii="Times New Roman" w:hAnsi="Times New Roman"/>
                <w:sz w:val="21"/>
                <w:szCs w:val="21"/>
              </w:rPr>
              <w:t>_______________________ /_______________/</w:t>
            </w:r>
          </w:p>
          <w:p w:rsidR="00CA7D7E" w:rsidRPr="005563C2" w:rsidRDefault="00CA7D7E" w:rsidP="00C435E6">
            <w:pPr>
              <w:pStyle w:val="Normal1"/>
              <w:tabs>
                <w:tab w:val="left" w:pos="720"/>
              </w:tabs>
              <w:suppressAutoHyphens/>
              <w:rPr>
                <w:rFonts w:ascii="Times New Roman" w:hAnsi="Times New Roman"/>
                <w:sz w:val="21"/>
                <w:szCs w:val="21"/>
              </w:rPr>
            </w:pPr>
            <w:r w:rsidRPr="005563C2">
              <w:rPr>
                <w:rFonts w:ascii="Times New Roman" w:hAnsi="Times New Roman"/>
                <w:sz w:val="21"/>
                <w:szCs w:val="21"/>
              </w:rPr>
              <w:t xml:space="preserve">       М.П.</w:t>
            </w:r>
          </w:p>
        </w:tc>
        <w:tc>
          <w:tcPr>
            <w:tcW w:w="4904" w:type="dxa"/>
          </w:tcPr>
          <w:p w:rsidR="00CA7D7E" w:rsidRPr="005563C2" w:rsidRDefault="00CA7D7E" w:rsidP="00C435E6">
            <w:pPr>
              <w:shd w:val="clear" w:color="auto" w:fill="FFFFFF"/>
              <w:tabs>
                <w:tab w:val="left" w:pos="720"/>
              </w:tabs>
              <w:rPr>
                <w:sz w:val="21"/>
                <w:szCs w:val="21"/>
              </w:rPr>
            </w:pPr>
            <w:proofErr w:type="gramStart"/>
            <w:r w:rsidRPr="005563C2">
              <w:rPr>
                <w:sz w:val="21"/>
                <w:szCs w:val="21"/>
              </w:rPr>
              <w:t>Исполняющий</w:t>
            </w:r>
            <w:proofErr w:type="gramEnd"/>
            <w:r w:rsidRPr="005563C2">
              <w:rPr>
                <w:sz w:val="21"/>
                <w:szCs w:val="21"/>
              </w:rPr>
              <w:t xml:space="preserve"> обязанности ректора </w:t>
            </w:r>
          </w:p>
          <w:p w:rsidR="00CA7D7E" w:rsidRPr="005563C2" w:rsidRDefault="00CA7D7E" w:rsidP="00C435E6">
            <w:pPr>
              <w:shd w:val="clear" w:color="auto" w:fill="FFFFFF"/>
              <w:tabs>
                <w:tab w:val="left" w:pos="720"/>
              </w:tabs>
              <w:rPr>
                <w:sz w:val="21"/>
                <w:szCs w:val="21"/>
              </w:rPr>
            </w:pPr>
          </w:p>
          <w:p w:rsidR="00CA7D7E" w:rsidRPr="005563C2" w:rsidRDefault="00CA7D7E" w:rsidP="00C435E6">
            <w:pPr>
              <w:shd w:val="clear" w:color="auto" w:fill="FFFFFF"/>
              <w:tabs>
                <w:tab w:val="left" w:pos="720"/>
              </w:tabs>
              <w:rPr>
                <w:sz w:val="21"/>
                <w:szCs w:val="21"/>
              </w:rPr>
            </w:pPr>
          </w:p>
          <w:p w:rsidR="00CA7D7E" w:rsidRPr="005563C2" w:rsidRDefault="00CA7D7E" w:rsidP="00C435E6">
            <w:pPr>
              <w:shd w:val="clear" w:color="auto" w:fill="FFFFFF"/>
              <w:tabs>
                <w:tab w:val="left" w:pos="720"/>
              </w:tabs>
              <w:rPr>
                <w:sz w:val="21"/>
                <w:szCs w:val="21"/>
              </w:rPr>
            </w:pPr>
          </w:p>
          <w:p w:rsidR="00CA7D7E" w:rsidRPr="005563C2" w:rsidRDefault="00CA7D7E" w:rsidP="00C435E6">
            <w:pPr>
              <w:shd w:val="clear" w:color="auto" w:fill="FFFFFF"/>
              <w:tabs>
                <w:tab w:val="left" w:pos="720"/>
              </w:tabs>
              <w:rPr>
                <w:sz w:val="21"/>
                <w:szCs w:val="21"/>
              </w:rPr>
            </w:pPr>
            <w:r w:rsidRPr="005563C2">
              <w:rPr>
                <w:sz w:val="21"/>
                <w:szCs w:val="21"/>
              </w:rPr>
              <w:t>_______________________ /</w:t>
            </w:r>
            <w:r w:rsidR="00112293">
              <w:rPr>
                <w:sz w:val="21"/>
                <w:szCs w:val="21"/>
              </w:rPr>
              <w:t xml:space="preserve"> В.И. </w:t>
            </w:r>
            <w:proofErr w:type="spellStart"/>
            <w:r w:rsidR="00112293">
              <w:rPr>
                <w:sz w:val="21"/>
                <w:szCs w:val="21"/>
              </w:rPr>
              <w:t>Колмаков</w:t>
            </w:r>
            <w:proofErr w:type="spellEnd"/>
            <w:r w:rsidR="00112293" w:rsidRPr="005563C2">
              <w:rPr>
                <w:sz w:val="21"/>
                <w:szCs w:val="21"/>
              </w:rPr>
              <w:t xml:space="preserve"> </w:t>
            </w:r>
            <w:r w:rsidRPr="005563C2">
              <w:rPr>
                <w:sz w:val="21"/>
                <w:szCs w:val="21"/>
              </w:rPr>
              <w:t>/</w:t>
            </w:r>
          </w:p>
          <w:p w:rsidR="00CA7D7E" w:rsidRPr="005563C2" w:rsidRDefault="00CA7D7E" w:rsidP="00C435E6">
            <w:pPr>
              <w:shd w:val="clear" w:color="auto" w:fill="FFFFFF"/>
              <w:tabs>
                <w:tab w:val="left" w:pos="720"/>
              </w:tabs>
              <w:rPr>
                <w:sz w:val="21"/>
                <w:szCs w:val="21"/>
              </w:rPr>
            </w:pPr>
            <w:r w:rsidRPr="005563C2">
              <w:rPr>
                <w:sz w:val="21"/>
                <w:szCs w:val="21"/>
              </w:rPr>
              <w:t xml:space="preserve">       М.П.</w:t>
            </w:r>
          </w:p>
        </w:tc>
      </w:tr>
    </w:tbl>
    <w:p w:rsidR="00CA7D7E" w:rsidRPr="005563C2" w:rsidRDefault="00CA7D7E" w:rsidP="00CA7D7E">
      <w:pPr>
        <w:rPr>
          <w:sz w:val="21"/>
          <w:szCs w:val="21"/>
        </w:rPr>
      </w:pPr>
    </w:p>
    <w:p w:rsidR="00CA7D7E" w:rsidRPr="005563C2" w:rsidRDefault="00CA7D7E" w:rsidP="00CA7D7E">
      <w:pPr>
        <w:ind w:firstLine="709"/>
        <w:jc w:val="right"/>
        <w:rPr>
          <w:sz w:val="21"/>
          <w:szCs w:val="21"/>
        </w:rPr>
      </w:pPr>
      <w:r w:rsidRPr="005563C2">
        <w:rPr>
          <w:sz w:val="21"/>
          <w:szCs w:val="21"/>
        </w:rPr>
        <w:t>Приложение № 1</w:t>
      </w:r>
    </w:p>
    <w:p w:rsidR="00CA7D7E" w:rsidRPr="005563C2" w:rsidRDefault="00457123" w:rsidP="00CA7D7E">
      <w:pPr>
        <w:pStyle w:val="ConsNormal"/>
        <w:ind w:firstLine="709"/>
        <w:jc w:val="right"/>
        <w:rPr>
          <w:rFonts w:ascii="Times New Roman" w:hAnsi="Times New Roman"/>
          <w:sz w:val="21"/>
          <w:szCs w:val="21"/>
        </w:rPr>
      </w:pPr>
      <w:r>
        <w:rPr>
          <w:rFonts w:ascii="Times New Roman" w:hAnsi="Times New Roman"/>
          <w:sz w:val="21"/>
          <w:szCs w:val="21"/>
        </w:rPr>
        <w:t xml:space="preserve">к контракту № </w:t>
      </w:r>
      <w:r w:rsidR="00B457B9">
        <w:rPr>
          <w:rFonts w:ascii="Times New Roman" w:hAnsi="Times New Roman"/>
          <w:sz w:val="21"/>
          <w:szCs w:val="21"/>
        </w:rPr>
        <w:t>38</w:t>
      </w:r>
      <w:r w:rsidR="00B0382C">
        <w:rPr>
          <w:rFonts w:ascii="Times New Roman" w:hAnsi="Times New Roman"/>
          <w:sz w:val="21"/>
          <w:szCs w:val="21"/>
        </w:rPr>
        <w:t>3</w:t>
      </w:r>
      <w:r>
        <w:rPr>
          <w:rFonts w:ascii="Times New Roman" w:hAnsi="Times New Roman"/>
          <w:bCs/>
          <w:sz w:val="21"/>
          <w:szCs w:val="21"/>
        </w:rPr>
        <w:t>/2018</w:t>
      </w:r>
      <w:r w:rsidR="00CA7D7E" w:rsidRPr="005563C2">
        <w:rPr>
          <w:rFonts w:ascii="Times New Roman" w:hAnsi="Times New Roman"/>
          <w:bCs/>
          <w:sz w:val="21"/>
          <w:szCs w:val="21"/>
        </w:rPr>
        <w:t>-кт</w:t>
      </w:r>
      <w:proofErr w:type="gramStart"/>
      <w:r w:rsidR="00CA7D7E" w:rsidRPr="005563C2">
        <w:rPr>
          <w:rFonts w:ascii="Times New Roman" w:hAnsi="Times New Roman"/>
          <w:bCs/>
          <w:sz w:val="21"/>
          <w:szCs w:val="21"/>
        </w:rPr>
        <w:t>/А</w:t>
      </w:r>
      <w:proofErr w:type="gramEnd"/>
      <w:r w:rsidR="00CA7D7E" w:rsidRPr="005563C2">
        <w:rPr>
          <w:rFonts w:ascii="Times New Roman" w:hAnsi="Times New Roman"/>
          <w:bCs/>
          <w:sz w:val="21"/>
          <w:szCs w:val="21"/>
        </w:rPr>
        <w:t>/эф</w:t>
      </w:r>
    </w:p>
    <w:p w:rsidR="00CA7D7E" w:rsidRPr="005563C2" w:rsidRDefault="00457123" w:rsidP="00CA7D7E">
      <w:pPr>
        <w:pStyle w:val="ConsNormal"/>
        <w:ind w:firstLine="709"/>
        <w:jc w:val="right"/>
        <w:rPr>
          <w:rFonts w:ascii="Times New Roman" w:hAnsi="Times New Roman"/>
          <w:sz w:val="21"/>
          <w:szCs w:val="21"/>
        </w:rPr>
      </w:pPr>
      <w:r>
        <w:rPr>
          <w:rFonts w:ascii="Times New Roman" w:hAnsi="Times New Roman"/>
          <w:sz w:val="21"/>
          <w:szCs w:val="21"/>
        </w:rPr>
        <w:t>«___» ____________ 2018</w:t>
      </w:r>
      <w:r w:rsidR="00CA7D7E" w:rsidRPr="005563C2">
        <w:rPr>
          <w:rFonts w:ascii="Times New Roman" w:hAnsi="Times New Roman"/>
          <w:sz w:val="21"/>
          <w:szCs w:val="21"/>
        </w:rPr>
        <w:t xml:space="preserve"> года</w:t>
      </w:r>
    </w:p>
    <w:p w:rsidR="00CA7D7E" w:rsidRPr="005563C2" w:rsidRDefault="00CA7D7E" w:rsidP="00CA7D7E">
      <w:pPr>
        <w:pStyle w:val="ConsNormal"/>
        <w:ind w:firstLine="709"/>
        <w:jc w:val="both"/>
        <w:rPr>
          <w:rFonts w:ascii="Times New Roman" w:hAnsi="Times New Roman"/>
          <w:b/>
          <w:bCs/>
          <w:sz w:val="21"/>
          <w:szCs w:val="21"/>
        </w:rPr>
      </w:pPr>
    </w:p>
    <w:p w:rsidR="00CA7D7E" w:rsidRPr="005563C2" w:rsidRDefault="00CA7D7E" w:rsidP="00CA7D7E">
      <w:pPr>
        <w:pStyle w:val="ConsNormal"/>
        <w:ind w:firstLine="709"/>
        <w:jc w:val="center"/>
        <w:rPr>
          <w:rFonts w:ascii="Times New Roman" w:hAnsi="Times New Roman"/>
          <w:b/>
          <w:bCs/>
          <w:sz w:val="21"/>
          <w:szCs w:val="21"/>
        </w:rPr>
      </w:pPr>
      <w:r w:rsidRPr="005563C2">
        <w:rPr>
          <w:rFonts w:ascii="Times New Roman" w:hAnsi="Times New Roman"/>
          <w:b/>
          <w:bCs/>
          <w:sz w:val="21"/>
          <w:szCs w:val="21"/>
        </w:rPr>
        <w:t>ТЕХНИЧЕСКОЕ ЗАДАНИЕ</w:t>
      </w:r>
    </w:p>
    <w:p w:rsidR="00CA7D7E" w:rsidRPr="005563C2" w:rsidRDefault="00CA7D7E" w:rsidP="00CA7D7E">
      <w:pPr>
        <w:pStyle w:val="ConsNormal"/>
        <w:ind w:firstLine="0"/>
        <w:jc w:val="both"/>
        <w:rPr>
          <w:rFonts w:ascii="Times New Roman" w:hAnsi="Times New Roman"/>
          <w:sz w:val="21"/>
          <w:szCs w:val="21"/>
        </w:rPr>
      </w:pPr>
      <w:r w:rsidRPr="005563C2">
        <w:rPr>
          <w:rFonts w:ascii="Times New Roman" w:hAnsi="Times New Roman"/>
          <w:sz w:val="21"/>
          <w:szCs w:val="21"/>
        </w:rPr>
        <w:t>________________________________________________________________________________________________________________________________________________________________________________.</w:t>
      </w:r>
    </w:p>
    <w:p w:rsidR="00CA7D7E" w:rsidRPr="005563C2" w:rsidRDefault="00CA7D7E" w:rsidP="00CA7D7E">
      <w:pPr>
        <w:pStyle w:val="ConsNormal"/>
        <w:ind w:firstLine="709"/>
        <w:jc w:val="both"/>
        <w:rPr>
          <w:rFonts w:ascii="Times New Roman" w:hAnsi="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CA7D7E" w:rsidRPr="005563C2" w:rsidTr="00C435E6">
        <w:trPr>
          <w:jc w:val="center"/>
        </w:trPr>
        <w:tc>
          <w:tcPr>
            <w:tcW w:w="4739" w:type="dxa"/>
          </w:tcPr>
          <w:p w:rsidR="00CA7D7E" w:rsidRPr="005563C2" w:rsidRDefault="00CA7D7E" w:rsidP="00C435E6">
            <w:pPr>
              <w:pStyle w:val="Normal1"/>
              <w:tabs>
                <w:tab w:val="left" w:pos="720"/>
              </w:tabs>
              <w:suppressAutoHyphens/>
              <w:rPr>
                <w:rFonts w:ascii="Times New Roman" w:hAnsi="Times New Roman"/>
                <w:b/>
                <w:sz w:val="21"/>
                <w:szCs w:val="21"/>
              </w:rPr>
            </w:pPr>
            <w:r w:rsidRPr="005563C2">
              <w:rPr>
                <w:rFonts w:ascii="Times New Roman" w:hAnsi="Times New Roman"/>
                <w:b/>
                <w:sz w:val="21"/>
                <w:szCs w:val="21"/>
              </w:rPr>
              <w:t>Исполнитель**</w:t>
            </w:r>
          </w:p>
        </w:tc>
        <w:tc>
          <w:tcPr>
            <w:tcW w:w="4844" w:type="dxa"/>
          </w:tcPr>
          <w:p w:rsidR="00CA7D7E" w:rsidRPr="005563C2" w:rsidRDefault="00CA7D7E" w:rsidP="00C435E6">
            <w:pPr>
              <w:shd w:val="clear" w:color="auto" w:fill="FFFFFF"/>
              <w:tabs>
                <w:tab w:val="left" w:pos="720"/>
              </w:tabs>
              <w:rPr>
                <w:b/>
                <w:sz w:val="21"/>
                <w:szCs w:val="21"/>
              </w:rPr>
            </w:pPr>
            <w:r w:rsidRPr="005563C2">
              <w:rPr>
                <w:b/>
                <w:sz w:val="21"/>
                <w:szCs w:val="21"/>
              </w:rPr>
              <w:t>Заказчик</w:t>
            </w:r>
          </w:p>
        </w:tc>
      </w:tr>
      <w:tr w:rsidR="00CA7D7E" w:rsidRPr="005563C2" w:rsidTr="00C435E6">
        <w:trPr>
          <w:jc w:val="center"/>
        </w:trPr>
        <w:tc>
          <w:tcPr>
            <w:tcW w:w="4739" w:type="dxa"/>
          </w:tcPr>
          <w:p w:rsidR="00CA7D7E" w:rsidRPr="005563C2" w:rsidRDefault="00CA7D7E" w:rsidP="00C435E6">
            <w:pPr>
              <w:pStyle w:val="Normal1"/>
              <w:tabs>
                <w:tab w:val="left" w:pos="720"/>
              </w:tabs>
              <w:suppressAutoHyphens/>
              <w:rPr>
                <w:rFonts w:ascii="Times New Roman" w:hAnsi="Times New Roman"/>
                <w:sz w:val="21"/>
                <w:szCs w:val="21"/>
              </w:rPr>
            </w:pPr>
            <w:r w:rsidRPr="005563C2">
              <w:rPr>
                <w:rFonts w:ascii="Times New Roman" w:hAnsi="Times New Roman"/>
                <w:sz w:val="21"/>
                <w:szCs w:val="21"/>
              </w:rPr>
              <w:t>Генеральный директор/директор/Индивидуальный предприниматель</w:t>
            </w:r>
          </w:p>
          <w:p w:rsidR="00CA7D7E" w:rsidRPr="005563C2" w:rsidRDefault="00CA7D7E" w:rsidP="00C435E6">
            <w:pPr>
              <w:pStyle w:val="Normal1"/>
              <w:tabs>
                <w:tab w:val="left" w:pos="720"/>
              </w:tabs>
              <w:suppressAutoHyphens/>
              <w:rPr>
                <w:rFonts w:ascii="Times New Roman" w:hAnsi="Times New Roman"/>
                <w:sz w:val="21"/>
                <w:szCs w:val="21"/>
              </w:rPr>
            </w:pPr>
          </w:p>
          <w:p w:rsidR="00CA7D7E" w:rsidRPr="005563C2" w:rsidRDefault="00CA7D7E" w:rsidP="00C435E6">
            <w:pPr>
              <w:pStyle w:val="Normal1"/>
              <w:tabs>
                <w:tab w:val="left" w:pos="720"/>
              </w:tabs>
              <w:suppressAutoHyphens/>
              <w:rPr>
                <w:rFonts w:ascii="Times New Roman" w:hAnsi="Times New Roman"/>
                <w:sz w:val="21"/>
                <w:szCs w:val="21"/>
              </w:rPr>
            </w:pPr>
            <w:r w:rsidRPr="005563C2">
              <w:rPr>
                <w:rFonts w:ascii="Times New Roman" w:hAnsi="Times New Roman"/>
                <w:sz w:val="21"/>
                <w:szCs w:val="21"/>
              </w:rPr>
              <w:t>_______________________ /_______________/</w:t>
            </w:r>
          </w:p>
          <w:p w:rsidR="00CA7D7E" w:rsidRPr="005563C2" w:rsidRDefault="00CA7D7E" w:rsidP="00C435E6">
            <w:pPr>
              <w:pStyle w:val="Normal1"/>
              <w:tabs>
                <w:tab w:val="left" w:pos="720"/>
              </w:tabs>
              <w:suppressAutoHyphens/>
              <w:rPr>
                <w:rFonts w:ascii="Times New Roman" w:hAnsi="Times New Roman"/>
                <w:sz w:val="21"/>
                <w:szCs w:val="21"/>
              </w:rPr>
            </w:pPr>
            <w:r w:rsidRPr="005563C2">
              <w:rPr>
                <w:rFonts w:ascii="Times New Roman" w:hAnsi="Times New Roman"/>
                <w:sz w:val="21"/>
                <w:szCs w:val="21"/>
              </w:rPr>
              <w:t xml:space="preserve">       М.П.</w:t>
            </w:r>
          </w:p>
        </w:tc>
        <w:tc>
          <w:tcPr>
            <w:tcW w:w="4844" w:type="dxa"/>
          </w:tcPr>
          <w:p w:rsidR="00CA7D7E" w:rsidRPr="005563C2" w:rsidRDefault="00CA7D7E" w:rsidP="00C435E6">
            <w:pPr>
              <w:shd w:val="clear" w:color="auto" w:fill="FFFFFF"/>
              <w:tabs>
                <w:tab w:val="left" w:pos="720"/>
              </w:tabs>
              <w:rPr>
                <w:sz w:val="21"/>
                <w:szCs w:val="21"/>
              </w:rPr>
            </w:pPr>
            <w:proofErr w:type="gramStart"/>
            <w:r w:rsidRPr="005563C2">
              <w:rPr>
                <w:sz w:val="21"/>
                <w:szCs w:val="21"/>
              </w:rPr>
              <w:t>Исполняющий</w:t>
            </w:r>
            <w:proofErr w:type="gramEnd"/>
            <w:r w:rsidRPr="005563C2">
              <w:rPr>
                <w:sz w:val="21"/>
                <w:szCs w:val="21"/>
              </w:rPr>
              <w:t xml:space="preserve"> обязанности ректора </w:t>
            </w:r>
          </w:p>
          <w:p w:rsidR="00CA7D7E" w:rsidRPr="005563C2" w:rsidRDefault="00CA7D7E" w:rsidP="00C435E6">
            <w:pPr>
              <w:shd w:val="clear" w:color="auto" w:fill="FFFFFF"/>
              <w:tabs>
                <w:tab w:val="left" w:pos="720"/>
              </w:tabs>
              <w:rPr>
                <w:sz w:val="21"/>
                <w:szCs w:val="21"/>
              </w:rPr>
            </w:pPr>
          </w:p>
          <w:p w:rsidR="00CA7D7E" w:rsidRPr="005563C2" w:rsidRDefault="00CA7D7E" w:rsidP="00C435E6">
            <w:pPr>
              <w:shd w:val="clear" w:color="auto" w:fill="FFFFFF"/>
              <w:tabs>
                <w:tab w:val="left" w:pos="720"/>
              </w:tabs>
              <w:rPr>
                <w:sz w:val="21"/>
                <w:szCs w:val="21"/>
              </w:rPr>
            </w:pPr>
          </w:p>
          <w:p w:rsidR="00CA7D7E" w:rsidRPr="005563C2" w:rsidRDefault="00CA7D7E" w:rsidP="00C435E6">
            <w:pPr>
              <w:shd w:val="clear" w:color="auto" w:fill="FFFFFF"/>
              <w:tabs>
                <w:tab w:val="left" w:pos="720"/>
              </w:tabs>
              <w:rPr>
                <w:sz w:val="21"/>
                <w:szCs w:val="21"/>
              </w:rPr>
            </w:pPr>
          </w:p>
          <w:p w:rsidR="00CA7D7E" w:rsidRPr="005563C2" w:rsidRDefault="00CA7D7E" w:rsidP="00C435E6">
            <w:pPr>
              <w:shd w:val="clear" w:color="auto" w:fill="FFFFFF"/>
              <w:tabs>
                <w:tab w:val="left" w:pos="720"/>
              </w:tabs>
              <w:rPr>
                <w:sz w:val="21"/>
                <w:szCs w:val="21"/>
              </w:rPr>
            </w:pPr>
            <w:r w:rsidRPr="005563C2">
              <w:rPr>
                <w:sz w:val="21"/>
                <w:szCs w:val="21"/>
              </w:rPr>
              <w:t>_______________________ /</w:t>
            </w:r>
            <w:r w:rsidR="00112293">
              <w:rPr>
                <w:sz w:val="21"/>
                <w:szCs w:val="21"/>
              </w:rPr>
              <w:t xml:space="preserve">В.И. </w:t>
            </w:r>
            <w:proofErr w:type="spellStart"/>
            <w:r w:rsidR="00112293">
              <w:rPr>
                <w:sz w:val="21"/>
                <w:szCs w:val="21"/>
              </w:rPr>
              <w:t>Колмаков</w:t>
            </w:r>
            <w:proofErr w:type="spellEnd"/>
            <w:r w:rsidRPr="005563C2">
              <w:rPr>
                <w:sz w:val="21"/>
                <w:szCs w:val="21"/>
              </w:rPr>
              <w:t>/</w:t>
            </w:r>
          </w:p>
          <w:p w:rsidR="00CA7D7E" w:rsidRPr="005563C2" w:rsidRDefault="00CA7D7E" w:rsidP="00C435E6">
            <w:pPr>
              <w:shd w:val="clear" w:color="auto" w:fill="FFFFFF"/>
              <w:tabs>
                <w:tab w:val="left" w:pos="720"/>
              </w:tabs>
              <w:rPr>
                <w:sz w:val="21"/>
                <w:szCs w:val="21"/>
              </w:rPr>
            </w:pPr>
            <w:r w:rsidRPr="005563C2">
              <w:rPr>
                <w:sz w:val="21"/>
                <w:szCs w:val="21"/>
              </w:rPr>
              <w:t xml:space="preserve">       М.П.</w:t>
            </w:r>
          </w:p>
        </w:tc>
      </w:tr>
    </w:tbl>
    <w:p w:rsidR="00CA7D7E" w:rsidRPr="000A620A" w:rsidRDefault="00CA7D7E" w:rsidP="00CA7D7E">
      <w:pPr>
        <w:ind w:firstLine="709"/>
        <w:jc w:val="both"/>
        <w:rPr>
          <w:bCs/>
          <w:sz w:val="16"/>
          <w:szCs w:val="16"/>
        </w:rPr>
      </w:pPr>
    </w:p>
    <w:p w:rsidR="00CA7D7E" w:rsidRPr="000A620A" w:rsidRDefault="00CA7D7E" w:rsidP="00CA7D7E">
      <w:pPr>
        <w:ind w:firstLine="709"/>
        <w:jc w:val="both"/>
        <w:rPr>
          <w:bCs/>
          <w:sz w:val="16"/>
          <w:szCs w:val="16"/>
        </w:rPr>
      </w:pPr>
    </w:p>
    <w:p w:rsidR="00CA7D7E" w:rsidRPr="000A620A" w:rsidRDefault="00CA7D7E" w:rsidP="00CA7D7E">
      <w:pPr>
        <w:autoSpaceDE w:val="0"/>
        <w:autoSpaceDN w:val="0"/>
        <w:adjustRightInd w:val="0"/>
        <w:ind w:firstLine="709"/>
        <w:jc w:val="both"/>
        <w:rPr>
          <w:i/>
          <w:sz w:val="16"/>
          <w:szCs w:val="16"/>
        </w:rPr>
      </w:pPr>
      <w:r w:rsidRPr="000A620A">
        <w:rPr>
          <w:i/>
          <w:sz w:val="16"/>
          <w:szCs w:val="16"/>
        </w:rPr>
        <w:t>* В случае</w:t>
      </w:r>
      <w:proofErr w:type="gramStart"/>
      <w:r w:rsidRPr="000A620A">
        <w:rPr>
          <w:i/>
          <w:sz w:val="16"/>
          <w:szCs w:val="16"/>
        </w:rPr>
        <w:t>,</w:t>
      </w:r>
      <w:proofErr w:type="gramEnd"/>
      <w:r w:rsidRPr="000A620A">
        <w:rPr>
          <w:i/>
          <w:sz w:val="16"/>
          <w:szCs w:val="16"/>
        </w:rPr>
        <w:t xml:space="preserve"> если на стороне победителя в проведении запроса котировок в электронной форме</w:t>
      </w:r>
      <w:r w:rsidRPr="000A620A">
        <w:rPr>
          <w:bCs/>
          <w:sz w:val="16"/>
          <w:szCs w:val="16"/>
        </w:rPr>
        <w:t xml:space="preserve"> </w:t>
      </w:r>
      <w:r w:rsidRPr="000A620A">
        <w:rPr>
          <w:i/>
          <w:sz w:val="16"/>
          <w:szCs w:val="16"/>
        </w:rPr>
        <w:t>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CA7D7E" w:rsidRPr="000A620A" w:rsidRDefault="00CA7D7E" w:rsidP="00CA7D7E">
      <w:pPr>
        <w:autoSpaceDE w:val="0"/>
        <w:autoSpaceDN w:val="0"/>
        <w:adjustRightInd w:val="0"/>
        <w:ind w:firstLine="709"/>
        <w:jc w:val="both"/>
        <w:rPr>
          <w:i/>
          <w:sz w:val="16"/>
          <w:szCs w:val="16"/>
        </w:rPr>
      </w:pPr>
      <w:r w:rsidRPr="000A620A">
        <w:rPr>
          <w:i/>
          <w:sz w:val="16"/>
          <w:szCs w:val="16"/>
        </w:rPr>
        <w:t>** В случае</w:t>
      </w:r>
      <w:proofErr w:type="gramStart"/>
      <w:r w:rsidRPr="000A620A">
        <w:rPr>
          <w:i/>
          <w:sz w:val="16"/>
          <w:szCs w:val="16"/>
        </w:rPr>
        <w:t>,</w:t>
      </w:r>
      <w:proofErr w:type="gramEnd"/>
      <w:r w:rsidRPr="000A620A">
        <w:rPr>
          <w:i/>
          <w:sz w:val="16"/>
          <w:szCs w:val="16"/>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CA7D7E" w:rsidRPr="000A620A" w:rsidRDefault="00CA7D7E" w:rsidP="00CA7D7E">
      <w:pPr>
        <w:ind w:firstLine="709"/>
        <w:jc w:val="both"/>
        <w:rPr>
          <w:sz w:val="16"/>
          <w:szCs w:val="16"/>
        </w:rPr>
      </w:pPr>
    </w:p>
    <w:sectPr w:rsidR="00CA7D7E" w:rsidRPr="000A620A" w:rsidSect="00C435E6">
      <w:footerReference w:type="default" r:id="rId15"/>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B8E" w:rsidRDefault="005A4B8E" w:rsidP="004510D3">
      <w:r>
        <w:separator/>
      </w:r>
    </w:p>
  </w:endnote>
  <w:endnote w:type="continuationSeparator" w:id="0">
    <w:p w:rsidR="005A4B8E" w:rsidRDefault="005A4B8E" w:rsidP="00451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ondCTT">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3812579"/>
      <w:docPartObj>
        <w:docPartGallery w:val="Page Numbers (Bottom of Page)"/>
        <w:docPartUnique/>
      </w:docPartObj>
    </w:sdtPr>
    <w:sdtContent>
      <w:p w:rsidR="005A4B8E" w:rsidRPr="004B7B03" w:rsidRDefault="00883CBB">
        <w:pPr>
          <w:pStyle w:val="a5"/>
          <w:jc w:val="right"/>
          <w:rPr>
            <w:sz w:val="21"/>
            <w:szCs w:val="21"/>
          </w:rPr>
        </w:pPr>
        <w:r w:rsidRPr="004B7B03">
          <w:rPr>
            <w:sz w:val="21"/>
            <w:szCs w:val="21"/>
          </w:rPr>
          <w:fldChar w:fldCharType="begin"/>
        </w:r>
        <w:r w:rsidR="005A4B8E" w:rsidRPr="004B7B03">
          <w:rPr>
            <w:sz w:val="21"/>
            <w:szCs w:val="21"/>
          </w:rPr>
          <w:instrText xml:space="preserve"> PAGE   \* MERGEFORMAT </w:instrText>
        </w:r>
        <w:r w:rsidRPr="004B7B03">
          <w:rPr>
            <w:sz w:val="21"/>
            <w:szCs w:val="21"/>
          </w:rPr>
          <w:fldChar w:fldCharType="separate"/>
        </w:r>
        <w:r w:rsidR="00DC27F2">
          <w:rPr>
            <w:noProof/>
            <w:sz w:val="21"/>
            <w:szCs w:val="21"/>
          </w:rPr>
          <w:t>2</w:t>
        </w:r>
        <w:r w:rsidRPr="004B7B03">
          <w:rPr>
            <w:sz w:val="21"/>
            <w:szCs w:val="21"/>
          </w:rPr>
          <w:fldChar w:fldCharType="end"/>
        </w:r>
      </w:p>
    </w:sdtContent>
  </w:sdt>
  <w:p w:rsidR="005A4B8E" w:rsidRPr="004B7B03" w:rsidRDefault="005A4B8E">
    <w:pPr>
      <w:pStyle w:val="a5"/>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B8E" w:rsidRDefault="005A4B8E" w:rsidP="004510D3">
      <w:r>
        <w:separator/>
      </w:r>
    </w:p>
  </w:footnote>
  <w:footnote w:type="continuationSeparator" w:id="0">
    <w:p w:rsidR="005A4B8E" w:rsidRDefault="005A4B8E" w:rsidP="00451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7C4"/>
    <w:multiLevelType w:val="hybridMultilevel"/>
    <w:tmpl w:val="991C5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E63F6"/>
    <w:multiLevelType w:val="hybridMultilevel"/>
    <w:tmpl w:val="BB66D592"/>
    <w:lvl w:ilvl="0" w:tplc="8C481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1033B1"/>
    <w:multiLevelType w:val="hybridMultilevel"/>
    <w:tmpl w:val="8348C74A"/>
    <w:lvl w:ilvl="0" w:tplc="A5A8AB4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D4267"/>
    <w:multiLevelType w:val="hybridMultilevel"/>
    <w:tmpl w:val="32B24EC2"/>
    <w:lvl w:ilvl="0" w:tplc="8C481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1496DFA"/>
    <w:multiLevelType w:val="hybridMultilevel"/>
    <w:tmpl w:val="B9B4DA3A"/>
    <w:lvl w:ilvl="0" w:tplc="9EA0DB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106581"/>
    <w:multiLevelType w:val="hybridMultilevel"/>
    <w:tmpl w:val="B3AE98D6"/>
    <w:lvl w:ilvl="0" w:tplc="8C481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B312BB"/>
    <w:multiLevelType w:val="hybridMultilevel"/>
    <w:tmpl w:val="6134A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86C18"/>
    <w:multiLevelType w:val="hybridMultilevel"/>
    <w:tmpl w:val="6492CB82"/>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4D55492"/>
    <w:multiLevelType w:val="hybridMultilevel"/>
    <w:tmpl w:val="7ADCB8FA"/>
    <w:lvl w:ilvl="0" w:tplc="9EA0DBD6">
      <w:start w:val="1"/>
      <w:numFmt w:val="bullet"/>
      <w:lvlText w:val=""/>
      <w:lvlJc w:val="left"/>
      <w:pPr>
        <w:ind w:left="1697" w:hanging="360"/>
      </w:pPr>
      <w:rPr>
        <w:rFonts w:ascii="Symbol" w:hAnsi="Symbol" w:hint="default"/>
      </w:rPr>
    </w:lvl>
    <w:lvl w:ilvl="1" w:tplc="04190003" w:tentative="1">
      <w:start w:val="1"/>
      <w:numFmt w:val="bullet"/>
      <w:lvlText w:val="o"/>
      <w:lvlJc w:val="left"/>
      <w:pPr>
        <w:ind w:left="2417" w:hanging="360"/>
      </w:pPr>
      <w:rPr>
        <w:rFonts w:ascii="Courier New" w:hAnsi="Courier New" w:cs="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cs="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cs="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9">
    <w:nsid w:val="46347470"/>
    <w:multiLevelType w:val="hybridMultilevel"/>
    <w:tmpl w:val="56044E74"/>
    <w:lvl w:ilvl="0" w:tplc="04190005">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0">
    <w:nsid w:val="4F326BE6"/>
    <w:multiLevelType w:val="hybridMultilevel"/>
    <w:tmpl w:val="524235EA"/>
    <w:lvl w:ilvl="0" w:tplc="0419000F">
      <w:start w:val="1"/>
      <w:numFmt w:val="decimal"/>
      <w:lvlText w:val="%1."/>
      <w:lvlJc w:val="left"/>
      <w:pPr>
        <w:ind w:left="2911" w:hanging="360"/>
      </w:pPr>
    </w:lvl>
    <w:lvl w:ilvl="1" w:tplc="04190019" w:tentative="1">
      <w:start w:val="1"/>
      <w:numFmt w:val="lowerLetter"/>
      <w:lvlText w:val="%2."/>
      <w:lvlJc w:val="left"/>
      <w:pPr>
        <w:ind w:left="3631" w:hanging="360"/>
      </w:pPr>
    </w:lvl>
    <w:lvl w:ilvl="2" w:tplc="0419001B" w:tentative="1">
      <w:start w:val="1"/>
      <w:numFmt w:val="lowerRoman"/>
      <w:lvlText w:val="%3."/>
      <w:lvlJc w:val="right"/>
      <w:pPr>
        <w:ind w:left="4351" w:hanging="180"/>
      </w:pPr>
    </w:lvl>
    <w:lvl w:ilvl="3" w:tplc="0419000F" w:tentative="1">
      <w:start w:val="1"/>
      <w:numFmt w:val="decimal"/>
      <w:lvlText w:val="%4."/>
      <w:lvlJc w:val="left"/>
      <w:pPr>
        <w:ind w:left="5071" w:hanging="360"/>
      </w:pPr>
    </w:lvl>
    <w:lvl w:ilvl="4" w:tplc="04190019" w:tentative="1">
      <w:start w:val="1"/>
      <w:numFmt w:val="lowerLetter"/>
      <w:lvlText w:val="%5."/>
      <w:lvlJc w:val="left"/>
      <w:pPr>
        <w:ind w:left="5791" w:hanging="360"/>
      </w:pPr>
    </w:lvl>
    <w:lvl w:ilvl="5" w:tplc="0419001B" w:tentative="1">
      <w:start w:val="1"/>
      <w:numFmt w:val="lowerRoman"/>
      <w:lvlText w:val="%6."/>
      <w:lvlJc w:val="right"/>
      <w:pPr>
        <w:ind w:left="6511" w:hanging="180"/>
      </w:pPr>
    </w:lvl>
    <w:lvl w:ilvl="6" w:tplc="0419000F" w:tentative="1">
      <w:start w:val="1"/>
      <w:numFmt w:val="decimal"/>
      <w:lvlText w:val="%7."/>
      <w:lvlJc w:val="left"/>
      <w:pPr>
        <w:ind w:left="7231" w:hanging="360"/>
      </w:pPr>
    </w:lvl>
    <w:lvl w:ilvl="7" w:tplc="04190019" w:tentative="1">
      <w:start w:val="1"/>
      <w:numFmt w:val="lowerLetter"/>
      <w:lvlText w:val="%8."/>
      <w:lvlJc w:val="left"/>
      <w:pPr>
        <w:ind w:left="7951" w:hanging="360"/>
      </w:pPr>
    </w:lvl>
    <w:lvl w:ilvl="8" w:tplc="0419001B" w:tentative="1">
      <w:start w:val="1"/>
      <w:numFmt w:val="lowerRoman"/>
      <w:lvlText w:val="%9."/>
      <w:lvlJc w:val="right"/>
      <w:pPr>
        <w:ind w:left="8671" w:hanging="180"/>
      </w:pPr>
    </w:lvl>
  </w:abstractNum>
  <w:abstractNum w:abstractNumId="11">
    <w:nsid w:val="524442CE"/>
    <w:multiLevelType w:val="hybridMultilevel"/>
    <w:tmpl w:val="6ECCF022"/>
    <w:lvl w:ilvl="0" w:tplc="8C48168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54C97D3A"/>
    <w:multiLevelType w:val="hybridMultilevel"/>
    <w:tmpl w:val="E662BAE2"/>
    <w:lvl w:ilvl="0" w:tplc="8C4816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256514"/>
    <w:multiLevelType w:val="hybridMultilevel"/>
    <w:tmpl w:val="145A376C"/>
    <w:lvl w:ilvl="0" w:tplc="8C481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C85F77"/>
    <w:multiLevelType w:val="hybridMultilevel"/>
    <w:tmpl w:val="53A0A61A"/>
    <w:lvl w:ilvl="0" w:tplc="8C481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660900"/>
    <w:multiLevelType w:val="hybridMultilevel"/>
    <w:tmpl w:val="F2F8BB18"/>
    <w:lvl w:ilvl="0" w:tplc="8C4816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5D0E1A64"/>
    <w:multiLevelType w:val="multilevel"/>
    <w:tmpl w:val="34C01262"/>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7">
    <w:nsid w:val="60305BD9"/>
    <w:multiLevelType w:val="hybridMultilevel"/>
    <w:tmpl w:val="AB0ECA60"/>
    <w:lvl w:ilvl="0" w:tplc="9EA0DB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2A918DF"/>
    <w:multiLevelType w:val="hybridMultilevel"/>
    <w:tmpl w:val="D638A220"/>
    <w:lvl w:ilvl="0" w:tplc="8C481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82876C1"/>
    <w:multiLevelType w:val="hybridMultilevel"/>
    <w:tmpl w:val="5C604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4"/>
  </w:num>
  <w:num w:numId="5">
    <w:abstractNumId w:val="10"/>
  </w:num>
  <w:num w:numId="6">
    <w:abstractNumId w:val="19"/>
  </w:num>
  <w:num w:numId="7">
    <w:abstractNumId w:val="13"/>
  </w:num>
  <w:num w:numId="8">
    <w:abstractNumId w:val="9"/>
  </w:num>
  <w:num w:numId="9">
    <w:abstractNumId w:val="11"/>
  </w:num>
  <w:num w:numId="10">
    <w:abstractNumId w:val="18"/>
  </w:num>
  <w:num w:numId="11">
    <w:abstractNumId w:val="3"/>
  </w:num>
  <w:num w:numId="12">
    <w:abstractNumId w:val="14"/>
  </w:num>
  <w:num w:numId="13">
    <w:abstractNumId w:val="15"/>
  </w:num>
  <w:num w:numId="14">
    <w:abstractNumId w:val="1"/>
  </w:num>
  <w:num w:numId="15">
    <w:abstractNumId w:val="2"/>
  </w:num>
  <w:num w:numId="16">
    <w:abstractNumId w:val="5"/>
  </w:num>
  <w:num w:numId="17">
    <w:abstractNumId w:val="12"/>
  </w:num>
  <w:num w:numId="18">
    <w:abstractNumId w:val="17"/>
  </w:num>
  <w:num w:numId="19">
    <w:abstractNumId w:va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A7D7E"/>
    <w:rsid w:val="00006D10"/>
    <w:rsid w:val="000A620A"/>
    <w:rsid w:val="000F0D1E"/>
    <w:rsid w:val="00111568"/>
    <w:rsid w:val="00112293"/>
    <w:rsid w:val="00162956"/>
    <w:rsid w:val="001E71F3"/>
    <w:rsid w:val="002B60CD"/>
    <w:rsid w:val="00402081"/>
    <w:rsid w:val="00421328"/>
    <w:rsid w:val="004510D3"/>
    <w:rsid w:val="00457123"/>
    <w:rsid w:val="004609E8"/>
    <w:rsid w:val="005566B2"/>
    <w:rsid w:val="00561CAA"/>
    <w:rsid w:val="00592FD0"/>
    <w:rsid w:val="005A4B8E"/>
    <w:rsid w:val="005B024C"/>
    <w:rsid w:val="005B54D9"/>
    <w:rsid w:val="005E2A3D"/>
    <w:rsid w:val="005F3C75"/>
    <w:rsid w:val="00646ADB"/>
    <w:rsid w:val="006838AA"/>
    <w:rsid w:val="0068703D"/>
    <w:rsid w:val="006A46CB"/>
    <w:rsid w:val="00704EA1"/>
    <w:rsid w:val="007126F0"/>
    <w:rsid w:val="007523EB"/>
    <w:rsid w:val="007603C9"/>
    <w:rsid w:val="00761622"/>
    <w:rsid w:val="00883CBB"/>
    <w:rsid w:val="00953540"/>
    <w:rsid w:val="00975420"/>
    <w:rsid w:val="009D3C7A"/>
    <w:rsid w:val="009E3B0D"/>
    <w:rsid w:val="009F52BD"/>
    <w:rsid w:val="00A03B19"/>
    <w:rsid w:val="00AB435D"/>
    <w:rsid w:val="00B0382C"/>
    <w:rsid w:val="00B107BA"/>
    <w:rsid w:val="00B457B9"/>
    <w:rsid w:val="00B7394C"/>
    <w:rsid w:val="00B7437F"/>
    <w:rsid w:val="00B837B9"/>
    <w:rsid w:val="00B85A88"/>
    <w:rsid w:val="00BD1A34"/>
    <w:rsid w:val="00BE4544"/>
    <w:rsid w:val="00C02695"/>
    <w:rsid w:val="00C11722"/>
    <w:rsid w:val="00C435E6"/>
    <w:rsid w:val="00CA7D7E"/>
    <w:rsid w:val="00CD2790"/>
    <w:rsid w:val="00D96915"/>
    <w:rsid w:val="00DC27F2"/>
    <w:rsid w:val="00E974C0"/>
    <w:rsid w:val="00EC2931"/>
    <w:rsid w:val="00EC32B2"/>
    <w:rsid w:val="00EF2900"/>
    <w:rsid w:val="00F12511"/>
    <w:rsid w:val="00F508C8"/>
    <w:rsid w:val="00FB4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D7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CA7D7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A7D7E"/>
    <w:rPr>
      <w:rFonts w:ascii="Times New Roman" w:eastAsia="Times New Roman" w:hAnsi="Times New Roman" w:cs="Times New Roman"/>
      <w:b/>
      <w:bCs/>
      <w:sz w:val="27"/>
      <w:szCs w:val="27"/>
      <w:lang w:eastAsia="ru-RU"/>
    </w:rPr>
  </w:style>
  <w:style w:type="paragraph" w:styleId="a3">
    <w:name w:val="Title"/>
    <w:basedOn w:val="a"/>
    <w:link w:val="a4"/>
    <w:qFormat/>
    <w:rsid w:val="00CA7D7E"/>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CA7D7E"/>
    <w:rPr>
      <w:rFonts w:ascii="Times New Roman" w:eastAsia="Times New Roman" w:hAnsi="Times New Roman" w:cs="Times New Roman"/>
      <w:sz w:val="32"/>
      <w:szCs w:val="20"/>
      <w:lang w:eastAsia="ru-RU"/>
    </w:rPr>
  </w:style>
  <w:style w:type="paragraph" w:styleId="a5">
    <w:name w:val="footer"/>
    <w:basedOn w:val="a"/>
    <w:link w:val="a6"/>
    <w:uiPriority w:val="99"/>
    <w:unhideWhenUsed/>
    <w:rsid w:val="00CA7D7E"/>
    <w:pPr>
      <w:tabs>
        <w:tab w:val="center" w:pos="4677"/>
        <w:tab w:val="right" w:pos="9355"/>
      </w:tabs>
    </w:pPr>
  </w:style>
  <w:style w:type="character" w:customStyle="1" w:styleId="a6">
    <w:name w:val="Нижний колонтитул Знак"/>
    <w:basedOn w:val="a0"/>
    <w:link w:val="a5"/>
    <w:uiPriority w:val="99"/>
    <w:rsid w:val="00CA7D7E"/>
    <w:rPr>
      <w:rFonts w:ascii="Times New Roman" w:eastAsia="Times New Roman" w:hAnsi="Times New Roman" w:cs="Times New Roman"/>
      <w:sz w:val="24"/>
      <w:szCs w:val="24"/>
      <w:lang w:eastAsia="ru-RU"/>
    </w:rPr>
  </w:style>
  <w:style w:type="character" w:styleId="a7">
    <w:name w:val="Hyperlink"/>
    <w:basedOn w:val="a0"/>
    <w:uiPriority w:val="99"/>
    <w:rsid w:val="00CA7D7E"/>
    <w:rPr>
      <w:color w:val="0000FF"/>
      <w:u w:val="single"/>
    </w:rPr>
  </w:style>
  <w:style w:type="paragraph" w:styleId="a8">
    <w:name w:val="Body Text Indent"/>
    <w:basedOn w:val="a"/>
    <w:link w:val="a9"/>
    <w:rsid w:val="00CA7D7E"/>
    <w:pPr>
      <w:ind w:firstLine="708"/>
    </w:pPr>
  </w:style>
  <w:style w:type="character" w:customStyle="1" w:styleId="a9">
    <w:name w:val="Основной текст с отступом Знак"/>
    <w:basedOn w:val="a0"/>
    <w:link w:val="a8"/>
    <w:rsid w:val="00CA7D7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A7D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uiPriority w:val="99"/>
    <w:rsid w:val="00CA7D7E"/>
    <w:pPr>
      <w:ind w:left="360"/>
      <w:jc w:val="both"/>
    </w:pPr>
    <w:rPr>
      <w:sz w:val="28"/>
      <w:szCs w:val="20"/>
    </w:rPr>
  </w:style>
  <w:style w:type="paragraph" w:customStyle="1" w:styleId="ConsNormal">
    <w:name w:val="ConsNormal"/>
    <w:link w:val="ConsNormal0"/>
    <w:rsid w:val="00CA7D7E"/>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CA7D7E"/>
    <w:rPr>
      <w:rFonts w:ascii="Consultant" w:eastAsia="Times New Roman" w:hAnsi="Consultant" w:cs="Times New Roman"/>
      <w:sz w:val="20"/>
      <w:szCs w:val="20"/>
      <w:lang w:eastAsia="ru-RU"/>
    </w:rPr>
  </w:style>
  <w:style w:type="paragraph" w:styleId="aa">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b"/>
    <w:rsid w:val="00CA7D7E"/>
    <w:pPr>
      <w:spacing w:after="120"/>
    </w:pPr>
  </w:style>
  <w:style w:type="character" w:customStyle="1" w:styleId="ab">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a"/>
    <w:rsid w:val="00CA7D7E"/>
    <w:rPr>
      <w:rFonts w:ascii="Times New Roman" w:eastAsia="Times New Roman" w:hAnsi="Times New Roman" w:cs="Times New Roman"/>
      <w:sz w:val="24"/>
      <w:szCs w:val="24"/>
      <w:lang w:eastAsia="ru-RU"/>
    </w:rPr>
  </w:style>
  <w:style w:type="paragraph" w:customStyle="1" w:styleId="Normal1">
    <w:name w:val="Normal1"/>
    <w:rsid w:val="00CA7D7E"/>
    <w:pPr>
      <w:spacing w:after="0" w:line="240" w:lineRule="auto"/>
    </w:pPr>
    <w:rPr>
      <w:rFonts w:ascii="Brooklyn" w:eastAsia="Calibri" w:hAnsi="Brooklyn" w:cs="Times New Roman"/>
      <w:sz w:val="20"/>
      <w:szCs w:val="20"/>
      <w:lang w:eastAsia="ru-RU"/>
    </w:rPr>
  </w:style>
  <w:style w:type="paragraph" w:styleId="31">
    <w:name w:val="Body Text 3"/>
    <w:basedOn w:val="a"/>
    <w:link w:val="32"/>
    <w:rsid w:val="00CA7D7E"/>
    <w:pPr>
      <w:spacing w:after="120"/>
    </w:pPr>
    <w:rPr>
      <w:sz w:val="16"/>
      <w:szCs w:val="16"/>
    </w:rPr>
  </w:style>
  <w:style w:type="character" w:customStyle="1" w:styleId="32">
    <w:name w:val="Основной текст 3 Знак"/>
    <w:basedOn w:val="a0"/>
    <w:link w:val="31"/>
    <w:rsid w:val="00CA7D7E"/>
    <w:rPr>
      <w:rFonts w:ascii="Times New Roman" w:eastAsia="Times New Roman" w:hAnsi="Times New Roman" w:cs="Times New Roman"/>
      <w:sz w:val="16"/>
      <w:szCs w:val="16"/>
      <w:lang w:eastAsia="ru-RU"/>
    </w:rPr>
  </w:style>
  <w:style w:type="paragraph" w:customStyle="1" w:styleId="Default">
    <w:name w:val="Default"/>
    <w:rsid w:val="00CA7D7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header"/>
    <w:basedOn w:val="a"/>
    <w:link w:val="ad"/>
    <w:uiPriority w:val="99"/>
    <w:semiHidden/>
    <w:unhideWhenUsed/>
    <w:rsid w:val="00C435E6"/>
    <w:pPr>
      <w:tabs>
        <w:tab w:val="center" w:pos="4677"/>
        <w:tab w:val="right" w:pos="9355"/>
      </w:tabs>
    </w:pPr>
  </w:style>
  <w:style w:type="character" w:customStyle="1" w:styleId="ad">
    <w:name w:val="Верхний колонтитул Знак"/>
    <w:basedOn w:val="a0"/>
    <w:link w:val="ac"/>
    <w:uiPriority w:val="99"/>
    <w:semiHidden/>
    <w:rsid w:val="00C435E6"/>
    <w:rPr>
      <w:rFonts w:ascii="Times New Roman" w:eastAsia="Times New Roman" w:hAnsi="Times New Roman" w:cs="Times New Roman"/>
      <w:sz w:val="24"/>
      <w:szCs w:val="24"/>
      <w:lang w:eastAsia="ru-RU"/>
    </w:rPr>
  </w:style>
  <w:style w:type="paragraph" w:customStyle="1" w:styleId="1">
    <w:name w:val="Абзац списка1"/>
    <w:basedOn w:val="a"/>
    <w:rsid w:val="004609E8"/>
    <w:pPr>
      <w:spacing w:before="100" w:beforeAutospacing="1" w:after="100" w:afterAutospacing="1"/>
      <w:ind w:left="720"/>
      <w:jc w:val="both"/>
    </w:pPr>
    <w:rPr>
      <w:rFonts w:ascii="Calibri" w:eastAsia="Calibri" w:hAnsi="Calibri"/>
      <w:sz w:val="22"/>
      <w:szCs w:val="22"/>
      <w:lang w:eastAsia="en-US"/>
    </w:rPr>
  </w:style>
  <w:style w:type="paragraph" w:styleId="ae">
    <w:name w:val="Balloon Text"/>
    <w:basedOn w:val="a"/>
    <w:link w:val="af"/>
    <w:uiPriority w:val="99"/>
    <w:semiHidden/>
    <w:unhideWhenUsed/>
    <w:rsid w:val="00B837B9"/>
    <w:rPr>
      <w:rFonts w:ascii="Tahoma" w:hAnsi="Tahoma" w:cs="Tahoma"/>
      <w:sz w:val="16"/>
      <w:szCs w:val="16"/>
    </w:rPr>
  </w:style>
  <w:style w:type="character" w:customStyle="1" w:styleId="af">
    <w:name w:val="Текст выноски Знак"/>
    <w:basedOn w:val="a0"/>
    <w:link w:val="ae"/>
    <w:uiPriority w:val="99"/>
    <w:semiHidden/>
    <w:rsid w:val="00B837B9"/>
    <w:rPr>
      <w:rFonts w:ascii="Tahoma" w:eastAsia="Times New Roman" w:hAnsi="Tahoma" w:cs="Tahoma"/>
      <w:sz w:val="16"/>
      <w:szCs w:val="16"/>
      <w:lang w:eastAsia="ru-RU"/>
    </w:rPr>
  </w:style>
  <w:style w:type="character" w:customStyle="1" w:styleId="af0">
    <w:name w:val="Без интервала Знак"/>
    <w:link w:val="af1"/>
    <w:uiPriority w:val="1"/>
    <w:locked/>
    <w:rsid w:val="005F3C75"/>
    <w:rPr>
      <w:rFonts w:ascii="Times New Roman" w:eastAsia="Times New Roman" w:hAnsi="Times New Roman" w:cs="Times New Roman"/>
      <w:sz w:val="24"/>
      <w:szCs w:val="24"/>
      <w:lang w:eastAsia="ru-RU"/>
    </w:rPr>
  </w:style>
  <w:style w:type="paragraph" w:styleId="af1">
    <w:name w:val="No Spacing"/>
    <w:link w:val="af0"/>
    <w:uiPriority w:val="1"/>
    <w:qFormat/>
    <w:rsid w:val="005F3C75"/>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F2900"/>
    <w:pPr>
      <w:spacing w:after="120" w:line="480" w:lineRule="auto"/>
    </w:pPr>
  </w:style>
  <w:style w:type="character" w:customStyle="1" w:styleId="20">
    <w:name w:val="Основной текст 2 Знак"/>
    <w:basedOn w:val="a0"/>
    <w:link w:val="2"/>
    <w:uiPriority w:val="99"/>
    <w:semiHidden/>
    <w:rsid w:val="00EF2900"/>
    <w:rPr>
      <w:rFonts w:ascii="Times New Roman" w:eastAsia="Times New Roman" w:hAnsi="Times New Roman" w:cs="Times New Roman"/>
      <w:sz w:val="24"/>
      <w:szCs w:val="24"/>
      <w:lang w:eastAsia="ru-RU"/>
    </w:rPr>
  </w:style>
  <w:style w:type="paragraph" w:styleId="af2">
    <w:name w:val="List Paragraph"/>
    <w:basedOn w:val="a"/>
    <w:uiPriority w:val="34"/>
    <w:qFormat/>
    <w:rsid w:val="00B457B9"/>
    <w:pPr>
      <w:ind w:left="720"/>
      <w:contextualSpacing/>
      <w:jc w:val="both"/>
    </w:pPr>
    <w:rPr>
      <w:szCs w:val="22"/>
    </w:rPr>
  </w:style>
  <w:style w:type="numbering" w:customStyle="1" w:styleId="10">
    <w:name w:val="Нет списка1"/>
    <w:next w:val="a2"/>
    <w:uiPriority w:val="99"/>
    <w:semiHidden/>
    <w:unhideWhenUsed/>
    <w:rsid w:val="00561CAA"/>
  </w:style>
  <w:style w:type="character" w:customStyle="1" w:styleId="ConsPlusNormal0">
    <w:name w:val="ConsPlusNormal Знак"/>
    <w:link w:val="ConsPlusNormal"/>
    <w:locked/>
    <w:rsid w:val="00F12511"/>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D7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CA7D7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A7D7E"/>
    <w:rPr>
      <w:rFonts w:ascii="Times New Roman" w:eastAsia="Times New Roman" w:hAnsi="Times New Roman" w:cs="Times New Roman"/>
      <w:b/>
      <w:bCs/>
      <w:sz w:val="27"/>
      <w:szCs w:val="27"/>
      <w:lang w:eastAsia="ru-RU"/>
    </w:rPr>
  </w:style>
  <w:style w:type="paragraph" w:styleId="a3">
    <w:name w:val="Title"/>
    <w:basedOn w:val="a"/>
    <w:link w:val="a4"/>
    <w:qFormat/>
    <w:rsid w:val="00CA7D7E"/>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CA7D7E"/>
    <w:rPr>
      <w:rFonts w:ascii="Times New Roman" w:eastAsia="Times New Roman" w:hAnsi="Times New Roman" w:cs="Times New Roman"/>
      <w:sz w:val="32"/>
      <w:szCs w:val="20"/>
      <w:lang w:eastAsia="ru-RU"/>
    </w:rPr>
  </w:style>
  <w:style w:type="paragraph" w:styleId="a5">
    <w:name w:val="footer"/>
    <w:basedOn w:val="a"/>
    <w:link w:val="a6"/>
    <w:uiPriority w:val="99"/>
    <w:unhideWhenUsed/>
    <w:rsid w:val="00CA7D7E"/>
    <w:pPr>
      <w:tabs>
        <w:tab w:val="center" w:pos="4677"/>
        <w:tab w:val="right" w:pos="9355"/>
      </w:tabs>
    </w:pPr>
  </w:style>
  <w:style w:type="character" w:customStyle="1" w:styleId="a6">
    <w:name w:val="Нижний колонтитул Знак"/>
    <w:basedOn w:val="a0"/>
    <w:link w:val="a5"/>
    <w:uiPriority w:val="99"/>
    <w:rsid w:val="00CA7D7E"/>
    <w:rPr>
      <w:rFonts w:ascii="Times New Roman" w:eastAsia="Times New Roman" w:hAnsi="Times New Roman" w:cs="Times New Roman"/>
      <w:sz w:val="24"/>
      <w:szCs w:val="24"/>
      <w:lang w:eastAsia="ru-RU"/>
    </w:rPr>
  </w:style>
  <w:style w:type="character" w:styleId="a7">
    <w:name w:val="Hyperlink"/>
    <w:basedOn w:val="a0"/>
    <w:uiPriority w:val="99"/>
    <w:rsid w:val="00CA7D7E"/>
    <w:rPr>
      <w:color w:val="0000FF"/>
      <w:u w:val="single"/>
    </w:rPr>
  </w:style>
  <w:style w:type="paragraph" w:styleId="a8">
    <w:name w:val="Body Text Indent"/>
    <w:basedOn w:val="a"/>
    <w:link w:val="a9"/>
    <w:rsid w:val="00CA7D7E"/>
    <w:pPr>
      <w:ind w:firstLine="708"/>
    </w:pPr>
  </w:style>
  <w:style w:type="character" w:customStyle="1" w:styleId="a9">
    <w:name w:val="Основной текст с отступом Знак"/>
    <w:basedOn w:val="a0"/>
    <w:link w:val="a8"/>
    <w:rsid w:val="00CA7D7E"/>
    <w:rPr>
      <w:rFonts w:ascii="Times New Roman" w:eastAsia="Times New Roman" w:hAnsi="Times New Roman" w:cs="Times New Roman"/>
      <w:sz w:val="24"/>
      <w:szCs w:val="24"/>
      <w:lang w:eastAsia="ru-RU"/>
    </w:rPr>
  </w:style>
  <w:style w:type="paragraph" w:customStyle="1" w:styleId="ConsPlusNormal">
    <w:name w:val="ConsPlusNormal"/>
    <w:rsid w:val="00CA7D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uiPriority w:val="99"/>
    <w:rsid w:val="00CA7D7E"/>
    <w:pPr>
      <w:ind w:left="360"/>
      <w:jc w:val="both"/>
    </w:pPr>
    <w:rPr>
      <w:sz w:val="28"/>
      <w:szCs w:val="20"/>
    </w:rPr>
  </w:style>
  <w:style w:type="paragraph" w:customStyle="1" w:styleId="ConsNormal">
    <w:name w:val="ConsNormal"/>
    <w:link w:val="ConsNormal0"/>
    <w:rsid w:val="00CA7D7E"/>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CA7D7E"/>
    <w:rPr>
      <w:rFonts w:ascii="Consultant" w:eastAsia="Times New Roman" w:hAnsi="Consultant" w:cs="Times New Roman"/>
      <w:sz w:val="20"/>
      <w:szCs w:val="20"/>
      <w:lang w:eastAsia="ru-RU"/>
    </w:rPr>
  </w:style>
  <w:style w:type="paragraph" w:styleId="aa">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b"/>
    <w:rsid w:val="00CA7D7E"/>
    <w:pPr>
      <w:spacing w:after="120"/>
    </w:pPr>
  </w:style>
  <w:style w:type="character" w:customStyle="1" w:styleId="ab">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a"/>
    <w:rsid w:val="00CA7D7E"/>
    <w:rPr>
      <w:rFonts w:ascii="Times New Roman" w:eastAsia="Times New Roman" w:hAnsi="Times New Roman" w:cs="Times New Roman"/>
      <w:sz w:val="24"/>
      <w:szCs w:val="24"/>
      <w:lang w:eastAsia="ru-RU"/>
    </w:rPr>
  </w:style>
  <w:style w:type="paragraph" w:customStyle="1" w:styleId="Normal1">
    <w:name w:val="Normal1"/>
    <w:rsid w:val="00CA7D7E"/>
    <w:pPr>
      <w:spacing w:after="0" w:line="240" w:lineRule="auto"/>
    </w:pPr>
    <w:rPr>
      <w:rFonts w:ascii="Brooklyn" w:eastAsia="Calibri" w:hAnsi="Brooklyn" w:cs="Times New Roman"/>
      <w:sz w:val="20"/>
      <w:szCs w:val="20"/>
      <w:lang w:eastAsia="ru-RU"/>
    </w:rPr>
  </w:style>
  <w:style w:type="paragraph" w:styleId="31">
    <w:name w:val="Body Text 3"/>
    <w:basedOn w:val="a"/>
    <w:link w:val="32"/>
    <w:rsid w:val="00CA7D7E"/>
    <w:pPr>
      <w:spacing w:after="120"/>
    </w:pPr>
    <w:rPr>
      <w:sz w:val="16"/>
      <w:szCs w:val="16"/>
    </w:rPr>
  </w:style>
  <w:style w:type="character" w:customStyle="1" w:styleId="32">
    <w:name w:val="Основной текст 3 Знак"/>
    <w:basedOn w:val="a0"/>
    <w:link w:val="31"/>
    <w:rsid w:val="00CA7D7E"/>
    <w:rPr>
      <w:rFonts w:ascii="Times New Roman" w:eastAsia="Times New Roman" w:hAnsi="Times New Roman" w:cs="Times New Roman"/>
      <w:sz w:val="16"/>
      <w:szCs w:val="16"/>
      <w:lang w:eastAsia="ru-RU"/>
    </w:rPr>
  </w:style>
  <w:style w:type="paragraph" w:customStyle="1" w:styleId="Default">
    <w:name w:val="Default"/>
    <w:rsid w:val="00CA7D7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header"/>
    <w:basedOn w:val="a"/>
    <w:link w:val="ad"/>
    <w:uiPriority w:val="99"/>
    <w:semiHidden/>
    <w:unhideWhenUsed/>
    <w:rsid w:val="00C435E6"/>
    <w:pPr>
      <w:tabs>
        <w:tab w:val="center" w:pos="4677"/>
        <w:tab w:val="right" w:pos="9355"/>
      </w:tabs>
    </w:pPr>
  </w:style>
  <w:style w:type="character" w:customStyle="1" w:styleId="ad">
    <w:name w:val="Верхний колонтитул Знак"/>
    <w:basedOn w:val="a0"/>
    <w:link w:val="ac"/>
    <w:uiPriority w:val="99"/>
    <w:semiHidden/>
    <w:rsid w:val="00C435E6"/>
    <w:rPr>
      <w:rFonts w:ascii="Times New Roman" w:eastAsia="Times New Roman" w:hAnsi="Times New Roman" w:cs="Times New Roman"/>
      <w:sz w:val="24"/>
      <w:szCs w:val="24"/>
      <w:lang w:eastAsia="ru-RU"/>
    </w:rPr>
  </w:style>
  <w:style w:type="paragraph" w:customStyle="1" w:styleId="1">
    <w:name w:val="Абзац списка1"/>
    <w:basedOn w:val="a"/>
    <w:rsid w:val="004609E8"/>
    <w:pPr>
      <w:spacing w:before="100" w:beforeAutospacing="1" w:after="100" w:afterAutospacing="1"/>
      <w:ind w:left="720"/>
      <w:jc w:val="both"/>
    </w:pPr>
    <w:rPr>
      <w:rFonts w:ascii="Calibri" w:eastAsia="Calibri" w:hAnsi="Calibri"/>
      <w:sz w:val="22"/>
      <w:szCs w:val="22"/>
      <w:lang w:eastAsia="en-US"/>
    </w:rPr>
  </w:style>
  <w:style w:type="paragraph" w:styleId="ae">
    <w:name w:val="Balloon Text"/>
    <w:basedOn w:val="a"/>
    <w:link w:val="af"/>
    <w:uiPriority w:val="99"/>
    <w:semiHidden/>
    <w:unhideWhenUsed/>
    <w:rsid w:val="00B837B9"/>
    <w:rPr>
      <w:rFonts w:ascii="Tahoma" w:hAnsi="Tahoma" w:cs="Tahoma"/>
      <w:sz w:val="16"/>
      <w:szCs w:val="16"/>
    </w:rPr>
  </w:style>
  <w:style w:type="character" w:customStyle="1" w:styleId="af">
    <w:name w:val="Текст выноски Знак"/>
    <w:basedOn w:val="a0"/>
    <w:link w:val="ae"/>
    <w:uiPriority w:val="99"/>
    <w:semiHidden/>
    <w:rsid w:val="00B837B9"/>
    <w:rPr>
      <w:rFonts w:ascii="Tahoma" w:eastAsia="Times New Roman" w:hAnsi="Tahoma" w:cs="Tahoma"/>
      <w:sz w:val="16"/>
      <w:szCs w:val="16"/>
      <w:lang w:eastAsia="ru-RU"/>
    </w:rPr>
  </w:style>
  <w:style w:type="character" w:customStyle="1" w:styleId="af0">
    <w:name w:val="Без интервала Знак"/>
    <w:link w:val="af1"/>
    <w:uiPriority w:val="1"/>
    <w:locked/>
    <w:rsid w:val="005F3C75"/>
    <w:rPr>
      <w:rFonts w:ascii="Times New Roman" w:eastAsia="Times New Roman" w:hAnsi="Times New Roman" w:cs="Times New Roman"/>
      <w:sz w:val="24"/>
      <w:szCs w:val="24"/>
      <w:lang w:eastAsia="ru-RU"/>
    </w:rPr>
  </w:style>
  <w:style w:type="paragraph" w:styleId="af1">
    <w:name w:val="No Spacing"/>
    <w:link w:val="af0"/>
    <w:uiPriority w:val="1"/>
    <w:qFormat/>
    <w:rsid w:val="005F3C75"/>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F2900"/>
    <w:pPr>
      <w:spacing w:after="120" w:line="480" w:lineRule="auto"/>
    </w:pPr>
  </w:style>
  <w:style w:type="character" w:customStyle="1" w:styleId="20">
    <w:name w:val="Основной текст 2 Знак"/>
    <w:basedOn w:val="a0"/>
    <w:link w:val="2"/>
    <w:uiPriority w:val="99"/>
    <w:semiHidden/>
    <w:rsid w:val="00EF2900"/>
    <w:rPr>
      <w:rFonts w:ascii="Times New Roman" w:eastAsia="Times New Roman" w:hAnsi="Times New Roman" w:cs="Times New Roman"/>
      <w:sz w:val="24"/>
      <w:szCs w:val="24"/>
      <w:lang w:eastAsia="ru-RU"/>
    </w:rPr>
  </w:style>
  <w:style w:type="paragraph" w:styleId="af2">
    <w:name w:val="List Paragraph"/>
    <w:basedOn w:val="a"/>
    <w:uiPriority w:val="34"/>
    <w:qFormat/>
    <w:rsid w:val="00B457B9"/>
    <w:pPr>
      <w:ind w:left="720"/>
      <w:contextualSpacing/>
      <w:jc w:val="both"/>
    </w:pPr>
    <w:rPr>
      <w:szCs w:val="22"/>
    </w:rPr>
  </w:style>
  <w:style w:type="numbering" w:customStyle="1" w:styleId="10">
    <w:name w:val="Нет списка1"/>
    <w:next w:val="a2"/>
    <w:uiPriority w:val="99"/>
    <w:semiHidden/>
    <w:unhideWhenUsed/>
    <w:rsid w:val="00561CAA"/>
  </w:style>
</w:styles>
</file>

<file path=word/webSettings.xml><?xml version="1.0" encoding="utf-8"?>
<w:webSettings xmlns:r="http://schemas.openxmlformats.org/officeDocument/2006/relationships" xmlns:w="http://schemas.openxmlformats.org/wordprocessingml/2006/main">
  <w:divs>
    <w:div w:id="1582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as.ru/FStorage/Download.aspx?id=265ae7ba-e03c-4ca2-8219-e7397716ecf1"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zakupka@sfu-kras.ru" TargetMode="External"/><Relationship Id="rId12" Type="http://schemas.openxmlformats.org/officeDocument/2006/relationships/hyperlink" Target="consultantplus://offline/ref=2B1E70780442C4DAEA401FBE461EBECBD1C87D7515D903C5B80742B60F7A3078A5AC2DEAFB8E3C0EM4w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hyperlink" Target="http://www.sfu-k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12</Pages>
  <Words>6586</Words>
  <Characters>37545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2018-10-08T09:35:00Z</cp:lastPrinted>
  <dcterms:created xsi:type="dcterms:W3CDTF">2018-10-08T09:20:00Z</dcterms:created>
  <dcterms:modified xsi:type="dcterms:W3CDTF">2018-10-12T04:32:00Z</dcterms:modified>
</cp:coreProperties>
</file>